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C1" w:rsidRPr="00C8171D" w:rsidRDefault="00C615C1" w:rsidP="00DF3A84">
      <w:pPr>
        <w:jc w:val="center"/>
        <w:rPr>
          <w:color w:val="17365D"/>
          <w:sz w:val="28"/>
          <w:szCs w:val="28"/>
          <w:lang w:val="sr-Cyrl-CS"/>
        </w:rPr>
      </w:pPr>
      <w:r w:rsidRPr="00C8171D">
        <w:rPr>
          <w:color w:val="17365D"/>
          <w:sz w:val="28"/>
          <w:szCs w:val="28"/>
          <w:lang w:val="sr-Cyrl-CS"/>
        </w:rPr>
        <w:t xml:space="preserve">МБУ „НАМСКАЯ МЕЖПОСЕЛЕНЧЕСКАЯ </w:t>
      </w:r>
    </w:p>
    <w:p w:rsidR="00C615C1" w:rsidRPr="00C8171D" w:rsidRDefault="00C615C1" w:rsidP="00DF3A84">
      <w:pPr>
        <w:jc w:val="center"/>
        <w:rPr>
          <w:color w:val="17365D"/>
          <w:sz w:val="28"/>
          <w:szCs w:val="28"/>
          <w:lang w:val="sr-Cyrl-CS"/>
        </w:rPr>
      </w:pPr>
      <w:r w:rsidRPr="00C8171D">
        <w:rPr>
          <w:color w:val="17365D"/>
          <w:sz w:val="28"/>
          <w:szCs w:val="28"/>
          <w:lang w:val="sr-Cyrl-CS"/>
        </w:rPr>
        <w:t>ЦЕНТРАЛИЗОВАННАЯ БИБЛИОТЕЧНАЯ СИСТЕМА“</w:t>
      </w: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981D6A" w:rsidP="00DF3A84">
      <w:pPr>
        <w:jc w:val="center"/>
        <w:rPr>
          <w:color w:val="17365D"/>
          <w:sz w:val="28"/>
          <w:szCs w:val="28"/>
          <w:lang w:val="sr-Cyrl-CS"/>
        </w:rPr>
      </w:pPr>
      <w:r w:rsidRPr="00981D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55pt;margin-top:6.1pt;width:143.25pt;height:94.85pt;z-index:251657216">
            <v:imagedata r:id="rId8" o:title=""/>
          </v:shape>
        </w:pict>
      </w: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b/>
          <w:color w:val="17365D"/>
          <w:sz w:val="40"/>
          <w:szCs w:val="40"/>
          <w:lang w:val="sr-Cyrl-CS"/>
        </w:rPr>
      </w:pPr>
      <w:r w:rsidRPr="00C8171D">
        <w:rPr>
          <w:b/>
          <w:color w:val="17365D"/>
          <w:sz w:val="40"/>
          <w:szCs w:val="40"/>
          <w:lang w:val="sr-Cyrl-CS"/>
        </w:rPr>
        <w:t xml:space="preserve">ИНФОРМАЦИОННЫЙ ОТЧЕТ </w:t>
      </w:r>
    </w:p>
    <w:p w:rsidR="00C615C1" w:rsidRPr="00C8171D" w:rsidRDefault="00C615C1" w:rsidP="00DF3A84">
      <w:pPr>
        <w:jc w:val="center"/>
        <w:rPr>
          <w:b/>
          <w:color w:val="17365D"/>
          <w:sz w:val="40"/>
          <w:szCs w:val="40"/>
          <w:lang w:val="sr-Cyrl-CS"/>
        </w:rPr>
      </w:pPr>
      <w:r w:rsidRPr="00C8171D">
        <w:rPr>
          <w:b/>
          <w:color w:val="17365D"/>
          <w:sz w:val="40"/>
          <w:szCs w:val="40"/>
          <w:lang w:val="sr-Cyrl-CS"/>
        </w:rPr>
        <w:t>за 201</w:t>
      </w:r>
      <w:r w:rsidR="00D10693">
        <w:rPr>
          <w:b/>
          <w:color w:val="17365D"/>
          <w:sz w:val="40"/>
          <w:szCs w:val="40"/>
          <w:lang w:val="sr-Cyrl-CS"/>
        </w:rPr>
        <w:t>6</w:t>
      </w:r>
      <w:r w:rsidRPr="00C8171D">
        <w:rPr>
          <w:b/>
          <w:color w:val="17365D"/>
          <w:sz w:val="40"/>
          <w:szCs w:val="40"/>
          <w:lang w:val="sr-Cyrl-CS"/>
        </w:rPr>
        <w:t xml:space="preserve"> год</w:t>
      </w: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C615C1" w:rsidP="00DF3A84">
      <w:pPr>
        <w:jc w:val="center"/>
        <w:rPr>
          <w:color w:val="17365D"/>
          <w:sz w:val="28"/>
          <w:szCs w:val="28"/>
          <w:lang w:val="sr-Cyrl-CS"/>
        </w:rPr>
      </w:pPr>
    </w:p>
    <w:p w:rsidR="00C615C1" w:rsidRPr="00C8171D" w:rsidRDefault="00981D6A" w:rsidP="00DF3A84">
      <w:pPr>
        <w:jc w:val="center"/>
        <w:rPr>
          <w:color w:val="17365D"/>
          <w:sz w:val="28"/>
          <w:szCs w:val="28"/>
        </w:rPr>
      </w:pPr>
      <w:r>
        <w:rPr>
          <w:noProof/>
          <w:color w:val="17365D"/>
          <w:sz w:val="28"/>
          <w:szCs w:val="28"/>
        </w:rPr>
        <w:pict>
          <v:rect id="_x0000_s1035" style="position:absolute;left:0;text-align:left;margin-left:230.95pt;margin-top:18.75pt;width:14.25pt;height:11.25pt;z-index:251658240" stroked="f"/>
        </w:pict>
      </w:r>
      <w:r w:rsidR="00C615C1" w:rsidRPr="00C8171D">
        <w:rPr>
          <w:color w:val="17365D"/>
          <w:sz w:val="28"/>
          <w:szCs w:val="28"/>
          <w:lang w:val="sr-Cyrl-CS"/>
        </w:rPr>
        <w:t>Намцы, 201</w:t>
      </w:r>
      <w:r w:rsidR="00C615C1">
        <w:rPr>
          <w:color w:val="17365D"/>
          <w:sz w:val="28"/>
          <w:szCs w:val="28"/>
          <w:lang w:val="sr-Cyrl-CS"/>
        </w:rPr>
        <w:t>7</w:t>
      </w:r>
    </w:p>
    <w:p w:rsidR="007845C1" w:rsidRPr="006C0FD9" w:rsidRDefault="007845C1" w:rsidP="007845C1">
      <w:pPr>
        <w:spacing w:after="100" w:afterAutospacing="1" w:line="276" w:lineRule="auto"/>
        <w:contextualSpacing/>
        <w:jc w:val="center"/>
        <w:rPr>
          <w:b/>
        </w:rPr>
      </w:pPr>
      <w:r w:rsidRPr="006C0FD9">
        <w:rPr>
          <w:b/>
        </w:rPr>
        <w:lastRenderedPageBreak/>
        <w:t>СОДЕРЖАНИЕ</w:t>
      </w:r>
    </w:p>
    <w:p w:rsidR="007845C1" w:rsidRPr="00DA5098" w:rsidRDefault="007845C1" w:rsidP="007845C1">
      <w:pPr>
        <w:spacing w:after="100" w:afterAutospacing="1" w:line="276" w:lineRule="auto"/>
        <w:contextualSpacing/>
      </w:pPr>
    </w:p>
    <w:p w:rsidR="007845C1" w:rsidRDefault="007845C1" w:rsidP="007845C1">
      <w:pPr>
        <w:spacing w:line="276" w:lineRule="auto"/>
        <w:ind w:firstLine="284"/>
        <w:jc w:val="center"/>
        <w:rPr>
          <w:b/>
        </w:rPr>
      </w:pPr>
    </w:p>
    <w:tbl>
      <w:tblPr>
        <w:tblW w:w="0" w:type="auto"/>
        <w:tblInd w:w="108" w:type="dxa"/>
        <w:tblLook w:val="04A0"/>
      </w:tblPr>
      <w:tblGrid>
        <w:gridCol w:w="8931"/>
        <w:gridCol w:w="456"/>
      </w:tblGrid>
      <w:tr w:rsidR="007845C1" w:rsidRPr="007845C1" w:rsidTr="007845C1">
        <w:tc>
          <w:tcPr>
            <w:tcW w:w="8931" w:type="dxa"/>
          </w:tcPr>
          <w:p w:rsidR="007845C1" w:rsidRPr="00B279F4" w:rsidRDefault="007845C1" w:rsidP="007845C1">
            <w:pPr>
              <w:pStyle w:val="af0"/>
              <w:numPr>
                <w:ilvl w:val="0"/>
                <w:numId w:val="46"/>
              </w:numPr>
              <w:spacing w:line="360" w:lineRule="auto"/>
              <w:jc w:val="both"/>
              <w:rPr>
                <w:sz w:val="24"/>
                <w:szCs w:val="24"/>
              </w:rPr>
            </w:pPr>
            <w:r w:rsidRPr="00B279F4">
              <w:rPr>
                <w:sz w:val="24"/>
                <w:szCs w:val="24"/>
              </w:rPr>
              <w:t xml:space="preserve">Основные критерии организации профессиональной деятельности библиотек </w:t>
            </w:r>
          </w:p>
          <w:p w:rsidR="007845C1" w:rsidRPr="00B279F4" w:rsidRDefault="007845C1" w:rsidP="007845C1">
            <w:pPr>
              <w:pStyle w:val="af0"/>
              <w:spacing w:line="360" w:lineRule="auto"/>
              <w:ind w:left="360"/>
              <w:jc w:val="both"/>
              <w:rPr>
                <w:sz w:val="24"/>
                <w:szCs w:val="24"/>
              </w:rPr>
            </w:pPr>
            <w:r w:rsidRPr="00B279F4">
              <w:rPr>
                <w:sz w:val="24"/>
                <w:szCs w:val="24"/>
              </w:rPr>
              <w:t>Намской МЦБС на 2016 г</w:t>
            </w:r>
            <w:r w:rsidR="00B279F4">
              <w:rPr>
                <w:sz w:val="24"/>
                <w:szCs w:val="24"/>
              </w:rPr>
              <w:t>…………………</w:t>
            </w:r>
            <w:r w:rsidR="00FA057C">
              <w:rPr>
                <w:sz w:val="24"/>
                <w:szCs w:val="24"/>
              </w:rPr>
              <w:t>…………………………………………</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Сеть библиотек МО « Намский улус».</w:t>
            </w:r>
          </w:p>
          <w:p w:rsidR="007845C1" w:rsidRPr="00B279F4" w:rsidRDefault="007845C1" w:rsidP="007845C1">
            <w:pPr>
              <w:pStyle w:val="af0"/>
              <w:spacing w:line="360" w:lineRule="auto"/>
              <w:ind w:left="360"/>
              <w:jc w:val="both"/>
              <w:outlineLvl w:val="0"/>
              <w:rPr>
                <w:sz w:val="24"/>
                <w:szCs w:val="24"/>
              </w:rPr>
            </w:pPr>
            <w:r w:rsidRPr="00B279F4">
              <w:rPr>
                <w:sz w:val="24"/>
                <w:szCs w:val="24"/>
              </w:rPr>
              <w:t>Организация библиотечного обслуживания населения</w:t>
            </w:r>
            <w:r w:rsidR="00B279F4">
              <w:rPr>
                <w:sz w:val="24"/>
                <w:szCs w:val="24"/>
              </w:rPr>
              <w:t>…</w:t>
            </w:r>
            <w:r w:rsidR="00FA057C">
              <w:rPr>
                <w:sz w:val="24"/>
                <w:szCs w:val="24"/>
              </w:rPr>
              <w:t>…………………………</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Основные статистические показатели</w:t>
            </w:r>
            <w:r w:rsidR="00FA057C">
              <w:rPr>
                <w:sz w:val="24"/>
                <w:szCs w:val="24"/>
              </w:rPr>
              <w:t>………………………………………………</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 xml:space="preserve"> Работа с фондом………</w:t>
            </w:r>
            <w:r w:rsidR="00EB7648">
              <w:rPr>
                <w:sz w:val="24"/>
                <w:szCs w:val="24"/>
              </w:rPr>
              <w:t>…………………</w:t>
            </w:r>
            <w:r w:rsidR="00FA057C">
              <w:rPr>
                <w:sz w:val="24"/>
                <w:szCs w:val="24"/>
              </w:rPr>
              <w:t>……………………………………………</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Электронные сетевые ресурсы………………………………………………………</w:t>
            </w:r>
            <w:r w:rsidR="00912B29">
              <w:rPr>
                <w:sz w:val="24"/>
                <w:szCs w:val="24"/>
              </w:rPr>
              <w:t>..</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Библиотечное обслуживание пользователей</w:t>
            </w:r>
            <w:r w:rsidR="00FA057C">
              <w:rPr>
                <w:sz w:val="24"/>
                <w:szCs w:val="24"/>
              </w:rPr>
              <w:t>…………………………………………</w:t>
            </w:r>
          </w:p>
          <w:p w:rsidR="007845C1" w:rsidRPr="00B279F4" w:rsidRDefault="007845C1" w:rsidP="007845C1">
            <w:pPr>
              <w:pStyle w:val="msonormalcxspmiddle"/>
              <w:numPr>
                <w:ilvl w:val="0"/>
                <w:numId w:val="46"/>
              </w:numPr>
              <w:spacing w:before="0" w:beforeAutospacing="0" w:after="0" w:afterAutospacing="0" w:line="360" w:lineRule="auto"/>
              <w:jc w:val="both"/>
            </w:pPr>
            <w:r w:rsidRPr="00B279F4">
              <w:t>Работа по формированию гражданско-патриотического  воспитания……………..</w:t>
            </w:r>
          </w:p>
          <w:p w:rsidR="007845C1" w:rsidRPr="00B279F4" w:rsidRDefault="007845C1" w:rsidP="007845C1">
            <w:pPr>
              <w:pStyle w:val="msonormalcxspmiddle"/>
              <w:numPr>
                <w:ilvl w:val="0"/>
                <w:numId w:val="46"/>
              </w:numPr>
              <w:spacing w:before="0" w:beforeAutospacing="0" w:after="0" w:afterAutospacing="0" w:line="360" w:lineRule="auto"/>
              <w:jc w:val="both"/>
            </w:pPr>
            <w:r w:rsidRPr="00B279F4">
              <w:t xml:space="preserve"> Организация досуга населения……………………………………………………….</w:t>
            </w:r>
          </w:p>
          <w:p w:rsidR="007845C1" w:rsidRPr="00B279F4" w:rsidRDefault="007845C1" w:rsidP="007845C1">
            <w:pPr>
              <w:pStyle w:val="msonormalcxspmiddle"/>
              <w:numPr>
                <w:ilvl w:val="0"/>
                <w:numId w:val="46"/>
              </w:numPr>
              <w:spacing w:before="0" w:beforeAutospacing="0" w:after="0" w:afterAutospacing="0" w:line="360" w:lineRule="auto"/>
              <w:jc w:val="both"/>
            </w:pPr>
            <w:r w:rsidRPr="00B279F4">
              <w:t>Библиотечное обслуживание людей с ограниченными возможностями…………..</w:t>
            </w:r>
          </w:p>
          <w:p w:rsidR="007845C1" w:rsidRDefault="007845C1" w:rsidP="00FA057C">
            <w:pPr>
              <w:pStyle w:val="msonormalcxspmiddle"/>
              <w:numPr>
                <w:ilvl w:val="0"/>
                <w:numId w:val="46"/>
              </w:numPr>
              <w:spacing w:before="0" w:beforeAutospacing="0" w:after="0" w:afterAutospacing="0" w:line="360" w:lineRule="auto"/>
              <w:jc w:val="both"/>
            </w:pPr>
            <w:r w:rsidRPr="00B279F4">
              <w:t>Обслуживание удаленных пользователей……………………………………………</w:t>
            </w:r>
          </w:p>
          <w:p w:rsidR="00FA057C" w:rsidRPr="00FA057C" w:rsidRDefault="00FA057C" w:rsidP="00FA057C">
            <w:pPr>
              <w:pStyle w:val="msonormalcxspmiddle"/>
              <w:numPr>
                <w:ilvl w:val="0"/>
                <w:numId w:val="46"/>
              </w:numPr>
              <w:spacing w:before="0" w:beforeAutospacing="0" w:after="0" w:afterAutospacing="0" w:line="360" w:lineRule="auto"/>
            </w:pPr>
            <w:r w:rsidRPr="00FA057C">
              <w:t>Справочно-библиографическое,  информационное</w:t>
            </w:r>
            <w:r>
              <w:t xml:space="preserve"> </w:t>
            </w:r>
            <w:r w:rsidRPr="00FA057C">
              <w:t>и  социально-правовое  обслуживание пользователей</w:t>
            </w:r>
            <w:r>
              <w:t>…………………………………………………………</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Краеведческая деятельность библиотек………</w:t>
            </w:r>
            <w:r w:rsidR="00B279F4">
              <w:rPr>
                <w:sz w:val="24"/>
                <w:szCs w:val="24"/>
              </w:rPr>
              <w:t>………………</w:t>
            </w:r>
            <w:r w:rsidR="00FA057C">
              <w:rPr>
                <w:sz w:val="24"/>
                <w:szCs w:val="24"/>
              </w:rPr>
              <w:t>……………………</w:t>
            </w:r>
            <w:r w:rsidR="00912B29">
              <w:rPr>
                <w:sz w:val="24"/>
                <w:szCs w:val="24"/>
              </w:rPr>
              <w:t>..</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 xml:space="preserve">Автоматизация библиотечных процессов. </w:t>
            </w:r>
          </w:p>
          <w:p w:rsidR="007845C1" w:rsidRPr="00B279F4" w:rsidRDefault="007845C1" w:rsidP="007845C1">
            <w:pPr>
              <w:pStyle w:val="af0"/>
              <w:spacing w:line="360" w:lineRule="auto"/>
              <w:ind w:left="360"/>
              <w:jc w:val="both"/>
              <w:rPr>
                <w:sz w:val="24"/>
                <w:szCs w:val="24"/>
              </w:rPr>
            </w:pPr>
            <w:r w:rsidRPr="00B279F4">
              <w:rPr>
                <w:sz w:val="24"/>
                <w:szCs w:val="24"/>
              </w:rPr>
              <w:t>Внедрение новых технологий…………………………………………………………</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Организационно-методическая деятельность</w:t>
            </w:r>
            <w:r w:rsidR="00FA057C">
              <w:rPr>
                <w:sz w:val="24"/>
                <w:szCs w:val="24"/>
              </w:rPr>
              <w:t>………………………………………</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Библиотечные кадры……</w:t>
            </w:r>
            <w:r w:rsidR="00B279F4">
              <w:rPr>
                <w:sz w:val="24"/>
                <w:szCs w:val="24"/>
              </w:rPr>
              <w:t>……………………………</w:t>
            </w:r>
            <w:r w:rsidR="00FA057C">
              <w:rPr>
                <w:sz w:val="24"/>
                <w:szCs w:val="24"/>
              </w:rPr>
              <w:t>………………………………</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Материально-технические ресурсы библиотек</w:t>
            </w:r>
            <w:r w:rsidR="00FA057C">
              <w:rPr>
                <w:sz w:val="24"/>
                <w:szCs w:val="24"/>
              </w:rPr>
              <w:t>…………………………………….</w:t>
            </w:r>
          </w:p>
          <w:p w:rsidR="007845C1" w:rsidRPr="00B279F4" w:rsidRDefault="007845C1" w:rsidP="007845C1">
            <w:pPr>
              <w:pStyle w:val="af0"/>
              <w:numPr>
                <w:ilvl w:val="0"/>
                <w:numId w:val="46"/>
              </w:numPr>
              <w:spacing w:line="360" w:lineRule="auto"/>
              <w:jc w:val="both"/>
              <w:rPr>
                <w:sz w:val="24"/>
                <w:szCs w:val="24"/>
              </w:rPr>
            </w:pPr>
            <w:r w:rsidRPr="00B279F4">
              <w:rPr>
                <w:sz w:val="24"/>
                <w:szCs w:val="24"/>
              </w:rPr>
              <w:t>Внешняя деятельность библиотек. Формирование имиджа</w:t>
            </w:r>
            <w:r w:rsidR="00FA057C">
              <w:rPr>
                <w:sz w:val="24"/>
                <w:szCs w:val="24"/>
              </w:rPr>
              <w:t>………………………</w:t>
            </w:r>
          </w:p>
          <w:p w:rsidR="007845C1" w:rsidRPr="00B279F4" w:rsidRDefault="007845C1" w:rsidP="007845C1">
            <w:pPr>
              <w:pStyle w:val="msonormalcxspmiddle"/>
              <w:numPr>
                <w:ilvl w:val="0"/>
                <w:numId w:val="46"/>
              </w:numPr>
              <w:spacing w:before="0" w:beforeAutospacing="0" w:after="0" w:afterAutospacing="0" w:line="360" w:lineRule="auto"/>
              <w:jc w:val="both"/>
            </w:pPr>
            <w:r w:rsidRPr="00B279F4">
              <w:t>Основные итоги, достижения года……………………………………………………</w:t>
            </w:r>
          </w:p>
          <w:p w:rsidR="007845C1" w:rsidRPr="007845C1" w:rsidRDefault="007845C1" w:rsidP="007845C1">
            <w:pPr>
              <w:pStyle w:val="msonormalcxspmiddle"/>
              <w:numPr>
                <w:ilvl w:val="0"/>
                <w:numId w:val="46"/>
              </w:numPr>
              <w:spacing w:before="0" w:beforeAutospacing="0" w:after="0" w:afterAutospacing="0" w:line="360" w:lineRule="auto"/>
              <w:jc w:val="both"/>
              <w:rPr>
                <w:rStyle w:val="af3"/>
                <w:b w:val="0"/>
              </w:rPr>
            </w:pPr>
            <w:r w:rsidRPr="00B279F4">
              <w:rPr>
                <w:rStyle w:val="af3"/>
                <w:b w:val="0"/>
              </w:rPr>
              <w:t>Проблемы г</w:t>
            </w:r>
            <w:r w:rsidR="00FA057C">
              <w:rPr>
                <w:rStyle w:val="af3"/>
                <w:b w:val="0"/>
              </w:rPr>
              <w:t>ода…………………………………………………………………………</w:t>
            </w:r>
          </w:p>
          <w:p w:rsidR="007845C1" w:rsidRPr="007845C1" w:rsidRDefault="007845C1" w:rsidP="007845C1">
            <w:pPr>
              <w:spacing w:line="25" w:lineRule="atLeast"/>
              <w:rPr>
                <w:b/>
              </w:rPr>
            </w:pPr>
          </w:p>
          <w:p w:rsidR="007845C1" w:rsidRPr="007845C1" w:rsidRDefault="007845C1" w:rsidP="007845C1">
            <w:pPr>
              <w:spacing w:line="276" w:lineRule="auto"/>
              <w:jc w:val="center"/>
              <w:rPr>
                <w:b/>
              </w:rPr>
            </w:pPr>
          </w:p>
        </w:tc>
        <w:tc>
          <w:tcPr>
            <w:tcW w:w="425" w:type="dxa"/>
          </w:tcPr>
          <w:p w:rsidR="007845C1" w:rsidRPr="00912B29" w:rsidRDefault="007845C1" w:rsidP="00912B29">
            <w:pPr>
              <w:spacing w:line="360" w:lineRule="auto"/>
              <w:jc w:val="center"/>
            </w:pPr>
          </w:p>
          <w:p w:rsidR="00912B29" w:rsidRDefault="00912B29" w:rsidP="00912B29">
            <w:pPr>
              <w:spacing w:line="360" w:lineRule="auto"/>
              <w:jc w:val="center"/>
            </w:pPr>
            <w:r w:rsidRPr="00912B29">
              <w:t>3</w:t>
            </w:r>
          </w:p>
          <w:p w:rsidR="00912B29" w:rsidRDefault="00912B29" w:rsidP="00912B29">
            <w:pPr>
              <w:spacing w:line="360" w:lineRule="auto"/>
              <w:jc w:val="center"/>
            </w:pPr>
          </w:p>
          <w:p w:rsidR="00912B29" w:rsidRDefault="00912B29" w:rsidP="00912B29">
            <w:pPr>
              <w:spacing w:line="360" w:lineRule="auto"/>
              <w:jc w:val="center"/>
            </w:pPr>
            <w:r>
              <w:t>4</w:t>
            </w:r>
          </w:p>
          <w:p w:rsidR="00912B29" w:rsidRDefault="00912B29" w:rsidP="00912B29">
            <w:pPr>
              <w:spacing w:line="360" w:lineRule="auto"/>
              <w:jc w:val="center"/>
            </w:pPr>
            <w:r>
              <w:t>4</w:t>
            </w:r>
          </w:p>
          <w:p w:rsidR="00912B29" w:rsidRDefault="00912B29" w:rsidP="00912B29">
            <w:pPr>
              <w:spacing w:line="360" w:lineRule="auto"/>
              <w:jc w:val="center"/>
            </w:pPr>
            <w:r>
              <w:t>7</w:t>
            </w:r>
          </w:p>
          <w:p w:rsidR="00912B29" w:rsidRDefault="00912B29" w:rsidP="00912B29">
            <w:pPr>
              <w:spacing w:line="360" w:lineRule="auto"/>
              <w:jc w:val="center"/>
            </w:pPr>
            <w:r>
              <w:t>11</w:t>
            </w:r>
          </w:p>
          <w:p w:rsidR="00912B29" w:rsidRDefault="00912B29" w:rsidP="00912B29">
            <w:pPr>
              <w:spacing w:line="360" w:lineRule="auto"/>
              <w:jc w:val="center"/>
            </w:pPr>
            <w:r>
              <w:t>12</w:t>
            </w:r>
          </w:p>
          <w:p w:rsidR="00912B29" w:rsidRDefault="00912B29" w:rsidP="00912B29">
            <w:pPr>
              <w:spacing w:line="360" w:lineRule="auto"/>
              <w:jc w:val="center"/>
            </w:pPr>
            <w:r>
              <w:t>16</w:t>
            </w:r>
          </w:p>
          <w:p w:rsidR="00912B29" w:rsidRDefault="00912B29" w:rsidP="00912B29">
            <w:pPr>
              <w:spacing w:line="360" w:lineRule="auto"/>
              <w:jc w:val="center"/>
            </w:pPr>
            <w:r>
              <w:t>18</w:t>
            </w:r>
          </w:p>
          <w:p w:rsidR="00912B29" w:rsidRDefault="00912B29" w:rsidP="00912B29">
            <w:pPr>
              <w:spacing w:line="360" w:lineRule="auto"/>
              <w:jc w:val="center"/>
            </w:pPr>
            <w:r>
              <w:t>19</w:t>
            </w:r>
          </w:p>
          <w:p w:rsidR="00912B29" w:rsidRDefault="00912B29" w:rsidP="00912B29">
            <w:pPr>
              <w:spacing w:line="360" w:lineRule="auto"/>
              <w:jc w:val="center"/>
            </w:pPr>
            <w:r>
              <w:t>20</w:t>
            </w:r>
          </w:p>
          <w:p w:rsidR="00912B29" w:rsidRDefault="00912B29" w:rsidP="00912B29">
            <w:pPr>
              <w:spacing w:line="360" w:lineRule="auto"/>
              <w:jc w:val="center"/>
            </w:pPr>
          </w:p>
          <w:p w:rsidR="00912B29" w:rsidRDefault="00912B29" w:rsidP="00912B29">
            <w:pPr>
              <w:spacing w:line="360" w:lineRule="auto"/>
              <w:jc w:val="center"/>
            </w:pPr>
            <w:r>
              <w:t>24</w:t>
            </w:r>
          </w:p>
          <w:p w:rsidR="00912B29" w:rsidRDefault="00912B29" w:rsidP="00912B29">
            <w:pPr>
              <w:spacing w:line="360" w:lineRule="auto"/>
              <w:jc w:val="center"/>
            </w:pPr>
            <w:r>
              <w:t>28</w:t>
            </w:r>
          </w:p>
          <w:p w:rsidR="00912B29" w:rsidRDefault="00912B29" w:rsidP="00912B29">
            <w:pPr>
              <w:spacing w:line="360" w:lineRule="auto"/>
              <w:jc w:val="center"/>
            </w:pPr>
          </w:p>
          <w:p w:rsidR="00912B29" w:rsidRDefault="00912B29" w:rsidP="00912B29">
            <w:pPr>
              <w:spacing w:line="360" w:lineRule="auto"/>
              <w:jc w:val="center"/>
            </w:pPr>
            <w:r>
              <w:t>35</w:t>
            </w:r>
          </w:p>
          <w:p w:rsidR="00912B29" w:rsidRDefault="00912B29" w:rsidP="00912B29">
            <w:pPr>
              <w:spacing w:line="360" w:lineRule="auto"/>
              <w:jc w:val="center"/>
            </w:pPr>
            <w:r>
              <w:t>37</w:t>
            </w:r>
          </w:p>
          <w:p w:rsidR="00912B29" w:rsidRDefault="00912B29" w:rsidP="00912B29">
            <w:pPr>
              <w:spacing w:line="360" w:lineRule="auto"/>
              <w:jc w:val="center"/>
            </w:pPr>
            <w:r>
              <w:t>41</w:t>
            </w:r>
          </w:p>
          <w:p w:rsidR="00912B29" w:rsidRDefault="00912B29" w:rsidP="00912B29">
            <w:pPr>
              <w:spacing w:line="360" w:lineRule="auto"/>
              <w:jc w:val="center"/>
            </w:pPr>
            <w:r>
              <w:t>43</w:t>
            </w:r>
          </w:p>
          <w:p w:rsidR="00912B29" w:rsidRDefault="00912B29" w:rsidP="00912B29">
            <w:pPr>
              <w:spacing w:line="360" w:lineRule="auto"/>
              <w:jc w:val="center"/>
            </w:pPr>
            <w:r>
              <w:t>44</w:t>
            </w:r>
          </w:p>
          <w:p w:rsidR="00912B29" w:rsidRDefault="00912B29" w:rsidP="00912B29">
            <w:pPr>
              <w:spacing w:line="360" w:lineRule="auto"/>
              <w:jc w:val="center"/>
            </w:pPr>
            <w:r>
              <w:t>49</w:t>
            </w:r>
          </w:p>
          <w:p w:rsidR="00912B29" w:rsidRPr="007845C1" w:rsidRDefault="00912B29" w:rsidP="00912B29">
            <w:pPr>
              <w:spacing w:line="360" w:lineRule="auto"/>
              <w:jc w:val="center"/>
              <w:rPr>
                <w:b/>
              </w:rPr>
            </w:pPr>
            <w:r>
              <w:t>49</w:t>
            </w:r>
          </w:p>
        </w:tc>
      </w:tr>
      <w:tr w:rsidR="00912B29" w:rsidRPr="007845C1" w:rsidTr="007845C1">
        <w:tc>
          <w:tcPr>
            <w:tcW w:w="8931" w:type="dxa"/>
          </w:tcPr>
          <w:p w:rsidR="00912B29" w:rsidRPr="00B279F4" w:rsidRDefault="00912B29" w:rsidP="00912B29">
            <w:pPr>
              <w:pStyle w:val="af0"/>
              <w:spacing w:line="360" w:lineRule="auto"/>
              <w:ind w:left="360"/>
              <w:jc w:val="both"/>
              <w:rPr>
                <w:sz w:val="24"/>
                <w:szCs w:val="24"/>
              </w:rPr>
            </w:pPr>
          </w:p>
        </w:tc>
        <w:tc>
          <w:tcPr>
            <w:tcW w:w="425" w:type="dxa"/>
          </w:tcPr>
          <w:p w:rsidR="00912B29" w:rsidRPr="007845C1" w:rsidRDefault="00912B29" w:rsidP="007845C1">
            <w:pPr>
              <w:spacing w:line="276" w:lineRule="auto"/>
              <w:jc w:val="center"/>
              <w:rPr>
                <w:b/>
              </w:rPr>
            </w:pPr>
          </w:p>
        </w:tc>
      </w:tr>
    </w:tbl>
    <w:p w:rsidR="00C615C1" w:rsidRDefault="00C615C1" w:rsidP="00DF3A84">
      <w:pPr>
        <w:spacing w:line="276" w:lineRule="auto"/>
        <w:ind w:firstLine="284"/>
        <w:jc w:val="center"/>
        <w:rPr>
          <w:b/>
        </w:rPr>
      </w:pPr>
    </w:p>
    <w:p w:rsidR="00C615C1" w:rsidRDefault="00C615C1" w:rsidP="00DF3A84">
      <w:pPr>
        <w:spacing w:line="276" w:lineRule="auto"/>
        <w:ind w:firstLine="284"/>
        <w:jc w:val="center"/>
        <w:rPr>
          <w:b/>
        </w:rPr>
      </w:pPr>
    </w:p>
    <w:p w:rsidR="00C615C1" w:rsidRDefault="00C615C1" w:rsidP="00DF3A84">
      <w:pPr>
        <w:spacing w:line="276" w:lineRule="auto"/>
        <w:ind w:firstLine="284"/>
        <w:jc w:val="center"/>
        <w:rPr>
          <w:b/>
        </w:rPr>
      </w:pPr>
    </w:p>
    <w:p w:rsidR="00C615C1" w:rsidRDefault="00C615C1" w:rsidP="00DF3A84">
      <w:pPr>
        <w:spacing w:line="276" w:lineRule="auto"/>
        <w:ind w:firstLine="284"/>
        <w:jc w:val="center"/>
        <w:rPr>
          <w:b/>
        </w:rPr>
      </w:pPr>
    </w:p>
    <w:p w:rsidR="00C615C1" w:rsidRDefault="00C615C1" w:rsidP="00DF3A84">
      <w:pPr>
        <w:spacing w:line="276" w:lineRule="auto"/>
        <w:ind w:firstLine="284"/>
        <w:jc w:val="center"/>
        <w:rPr>
          <w:b/>
        </w:rPr>
      </w:pPr>
    </w:p>
    <w:p w:rsidR="00C615C1" w:rsidRDefault="00C615C1" w:rsidP="00DF3A84">
      <w:pPr>
        <w:spacing w:line="276" w:lineRule="auto"/>
        <w:ind w:firstLine="284"/>
        <w:jc w:val="center"/>
        <w:rPr>
          <w:b/>
        </w:rPr>
      </w:pPr>
    </w:p>
    <w:p w:rsidR="00C615C1" w:rsidRDefault="00C615C1" w:rsidP="00DF3A84">
      <w:pPr>
        <w:spacing w:line="276" w:lineRule="auto"/>
        <w:ind w:firstLine="284"/>
        <w:jc w:val="center"/>
        <w:rPr>
          <w:b/>
        </w:rPr>
      </w:pPr>
    </w:p>
    <w:p w:rsidR="00912B29" w:rsidRDefault="00912B29" w:rsidP="00DF3A84">
      <w:pPr>
        <w:spacing w:line="276" w:lineRule="auto"/>
        <w:ind w:firstLine="284"/>
        <w:jc w:val="center"/>
        <w:rPr>
          <w:b/>
        </w:rPr>
      </w:pPr>
    </w:p>
    <w:p w:rsidR="00EB7648" w:rsidRDefault="00EB7648" w:rsidP="00DF3A84">
      <w:pPr>
        <w:spacing w:line="276" w:lineRule="auto"/>
        <w:ind w:firstLine="284"/>
        <w:jc w:val="center"/>
        <w:rPr>
          <w:b/>
        </w:rPr>
      </w:pPr>
    </w:p>
    <w:p w:rsidR="00C615C1" w:rsidRPr="00F05FE5" w:rsidRDefault="00F05FE5" w:rsidP="00082564">
      <w:pPr>
        <w:ind w:firstLine="284"/>
        <w:jc w:val="center"/>
        <w:rPr>
          <w:b/>
          <w:sz w:val="28"/>
          <w:szCs w:val="28"/>
        </w:rPr>
      </w:pPr>
      <w:r>
        <w:rPr>
          <w:b/>
          <w:sz w:val="28"/>
          <w:szCs w:val="28"/>
        </w:rPr>
        <w:lastRenderedPageBreak/>
        <w:t>1.</w:t>
      </w:r>
      <w:r w:rsidR="00C615C1" w:rsidRPr="00F05FE5">
        <w:rPr>
          <w:b/>
          <w:sz w:val="28"/>
          <w:szCs w:val="28"/>
        </w:rPr>
        <w:t xml:space="preserve">Основные критерии организации  </w:t>
      </w:r>
    </w:p>
    <w:p w:rsidR="00C615C1" w:rsidRPr="00F05FE5" w:rsidRDefault="00C615C1" w:rsidP="00082564">
      <w:pPr>
        <w:ind w:firstLine="284"/>
        <w:jc w:val="center"/>
        <w:rPr>
          <w:b/>
          <w:sz w:val="28"/>
          <w:szCs w:val="28"/>
        </w:rPr>
      </w:pPr>
      <w:r w:rsidRPr="00F05FE5">
        <w:rPr>
          <w:b/>
          <w:sz w:val="28"/>
          <w:szCs w:val="28"/>
        </w:rPr>
        <w:t xml:space="preserve">профессиональной деятельности библиотек </w:t>
      </w:r>
    </w:p>
    <w:p w:rsidR="00C615C1" w:rsidRPr="00F05FE5" w:rsidRDefault="00C615C1" w:rsidP="00082564">
      <w:pPr>
        <w:ind w:firstLine="284"/>
        <w:jc w:val="center"/>
        <w:rPr>
          <w:b/>
          <w:sz w:val="28"/>
          <w:szCs w:val="28"/>
        </w:rPr>
      </w:pPr>
      <w:r w:rsidRPr="00F05FE5">
        <w:rPr>
          <w:b/>
          <w:sz w:val="28"/>
          <w:szCs w:val="28"/>
        </w:rPr>
        <w:t>Намской МЦБС на 201</w:t>
      </w:r>
      <w:r w:rsidR="00D10693">
        <w:rPr>
          <w:b/>
          <w:sz w:val="28"/>
          <w:szCs w:val="28"/>
        </w:rPr>
        <w:t>6</w:t>
      </w:r>
      <w:r w:rsidRPr="00F05FE5">
        <w:rPr>
          <w:b/>
          <w:sz w:val="28"/>
          <w:szCs w:val="28"/>
        </w:rPr>
        <w:t xml:space="preserve"> г.</w:t>
      </w:r>
    </w:p>
    <w:p w:rsidR="00C615C1" w:rsidRPr="00DD3AEE" w:rsidRDefault="00C615C1" w:rsidP="00082564">
      <w:pPr>
        <w:spacing w:line="276" w:lineRule="auto"/>
        <w:ind w:firstLine="284"/>
        <w:jc w:val="center"/>
      </w:pPr>
    </w:p>
    <w:p w:rsidR="00C615C1" w:rsidRPr="00DD3AEE" w:rsidRDefault="00C615C1" w:rsidP="00082564">
      <w:pPr>
        <w:numPr>
          <w:ilvl w:val="0"/>
          <w:numId w:val="1"/>
        </w:numPr>
        <w:spacing w:line="276" w:lineRule="auto"/>
        <w:jc w:val="both"/>
      </w:pPr>
      <w:r w:rsidRPr="00DD3AEE">
        <w:t>выработка норм и нормативов обоснованных показателей библиотечной работы в целях ориентации библиотек на приспособление и соответствие к существующим внешним условиям.</w:t>
      </w:r>
    </w:p>
    <w:p w:rsidR="00C615C1" w:rsidRPr="00DD3AEE" w:rsidRDefault="00C615C1" w:rsidP="00082564">
      <w:pPr>
        <w:numPr>
          <w:ilvl w:val="0"/>
          <w:numId w:val="1"/>
        </w:numPr>
        <w:spacing w:line="276" w:lineRule="auto"/>
        <w:jc w:val="both"/>
      </w:pPr>
      <w:r w:rsidRPr="00DD3AEE">
        <w:t xml:space="preserve">совершенствование нормативно-правовой базы деятельности ЦБС.  </w:t>
      </w:r>
    </w:p>
    <w:p w:rsidR="00C615C1" w:rsidRPr="00DD3AEE" w:rsidRDefault="00C615C1" w:rsidP="00082564">
      <w:pPr>
        <w:numPr>
          <w:ilvl w:val="0"/>
          <w:numId w:val="1"/>
        </w:numPr>
        <w:spacing w:line="276" w:lineRule="auto"/>
        <w:jc w:val="both"/>
      </w:pPr>
      <w:r w:rsidRPr="00DD3AEE">
        <w:t xml:space="preserve">развитие МТБ библиотек: реализация практических мер по планомерному оснащению библиотек техническим и библиотечным оборудованием. </w:t>
      </w:r>
    </w:p>
    <w:p w:rsidR="00C615C1" w:rsidRPr="00DD3AEE" w:rsidRDefault="00C615C1" w:rsidP="00082564">
      <w:pPr>
        <w:numPr>
          <w:ilvl w:val="0"/>
          <w:numId w:val="1"/>
        </w:numPr>
        <w:spacing w:line="276" w:lineRule="auto"/>
        <w:jc w:val="both"/>
      </w:pPr>
      <w:r w:rsidRPr="00DD3AEE">
        <w:t xml:space="preserve">расширение внедрения информационных технологий в деятельность структурных подразделений ЦБС </w:t>
      </w:r>
    </w:p>
    <w:p w:rsidR="00C615C1" w:rsidRPr="00DD3AEE" w:rsidRDefault="00C615C1" w:rsidP="00082564">
      <w:pPr>
        <w:numPr>
          <w:ilvl w:val="0"/>
          <w:numId w:val="1"/>
        </w:numPr>
        <w:spacing w:line="276" w:lineRule="auto"/>
        <w:jc w:val="both"/>
      </w:pPr>
      <w:r w:rsidRPr="00DD3AEE">
        <w:t xml:space="preserve">развитие программно-целевого планирования для решения стратегических направлений библиотечной деятельности учреждения. </w:t>
      </w:r>
    </w:p>
    <w:p w:rsidR="00C615C1" w:rsidRPr="00DD3AEE" w:rsidRDefault="00C615C1" w:rsidP="00082564">
      <w:pPr>
        <w:numPr>
          <w:ilvl w:val="0"/>
          <w:numId w:val="1"/>
        </w:numPr>
        <w:spacing w:line="276" w:lineRule="auto"/>
        <w:jc w:val="both"/>
      </w:pPr>
      <w:r w:rsidRPr="00DD3AEE">
        <w:t xml:space="preserve"> укрепление взаимодействия библиотек с органами местной власти, развитие общественных связей, социального партнерства </w:t>
      </w:r>
    </w:p>
    <w:p w:rsidR="00C615C1" w:rsidRPr="00DD3AEE" w:rsidRDefault="00C615C1" w:rsidP="00082564">
      <w:pPr>
        <w:numPr>
          <w:ilvl w:val="0"/>
          <w:numId w:val="1"/>
        </w:numPr>
        <w:spacing w:line="276" w:lineRule="auto"/>
        <w:jc w:val="both"/>
      </w:pPr>
      <w:r>
        <w:t xml:space="preserve">усиление организационной и координирующей функции методической службы ЦБС для совершенствования процессов библиотечного управления </w:t>
      </w:r>
    </w:p>
    <w:p w:rsidR="00C615C1" w:rsidRDefault="00C615C1" w:rsidP="00082564">
      <w:pPr>
        <w:numPr>
          <w:ilvl w:val="0"/>
          <w:numId w:val="1"/>
        </w:numPr>
        <w:spacing w:line="276" w:lineRule="auto"/>
        <w:jc w:val="both"/>
      </w:pPr>
      <w:r>
        <w:t>о</w:t>
      </w:r>
      <w:r w:rsidRPr="00DD3AEE">
        <w:t>рганизация плановой работы библи</w:t>
      </w:r>
      <w:r>
        <w:t xml:space="preserve">отек в рамках, заявленных в 2016 </w:t>
      </w:r>
      <w:r w:rsidRPr="00DD3AEE">
        <w:t>г.,  всероссийских и региональных  событий</w:t>
      </w:r>
    </w:p>
    <w:p w:rsidR="00C615C1" w:rsidRPr="00DD3AEE" w:rsidRDefault="00C615C1" w:rsidP="00FC0077">
      <w:pPr>
        <w:spacing w:line="276" w:lineRule="auto"/>
        <w:jc w:val="both"/>
      </w:pPr>
      <w:r>
        <w:t xml:space="preserve">  - формирование в профессиональной деятельности библиотек ЦБС процедуры оценки бюджетных расходов, нацеленной на достижение общественно значимых и  видимых результатов</w:t>
      </w:r>
    </w:p>
    <w:p w:rsidR="00C615C1" w:rsidRDefault="00C615C1" w:rsidP="00082564">
      <w:pPr>
        <w:spacing w:line="276" w:lineRule="auto"/>
        <w:ind w:firstLine="284"/>
        <w:jc w:val="both"/>
      </w:pPr>
    </w:p>
    <w:p w:rsidR="00C615C1" w:rsidRPr="001442D8" w:rsidRDefault="00C615C1" w:rsidP="00082564">
      <w:pPr>
        <w:spacing w:line="276" w:lineRule="auto"/>
        <w:ind w:firstLine="284"/>
        <w:jc w:val="both"/>
        <w:rPr>
          <w:b/>
        </w:rPr>
      </w:pPr>
      <w:r w:rsidRPr="001442D8">
        <w:rPr>
          <w:b/>
        </w:rPr>
        <w:t>Перечень наиболее значительных событий в деятельности библиотек улуса за отчетный период:</w:t>
      </w:r>
    </w:p>
    <w:p w:rsidR="00C615C1" w:rsidRDefault="00C615C1" w:rsidP="00AF5EF7">
      <w:pPr>
        <w:numPr>
          <w:ilvl w:val="0"/>
          <w:numId w:val="19"/>
        </w:numPr>
        <w:spacing w:line="276" w:lineRule="auto"/>
        <w:jc w:val="both"/>
      </w:pPr>
      <w:r>
        <w:t>начальный этап  внедрения «Модельного стандарта деятельности общедоступных библиотек» в РС (Я);</w:t>
      </w:r>
    </w:p>
    <w:p w:rsidR="00C615C1" w:rsidRDefault="00C615C1" w:rsidP="00AF5EF7">
      <w:pPr>
        <w:numPr>
          <w:ilvl w:val="0"/>
          <w:numId w:val="19"/>
        </w:numPr>
        <w:spacing w:line="276" w:lineRule="auto"/>
        <w:jc w:val="both"/>
      </w:pPr>
      <w:r>
        <w:t>формирование процедуры оценки бюджетных расходов в рамках Концепции реформирования бюджетного процесса РФ. Проведение независимой экспертизы качест</w:t>
      </w:r>
      <w:r w:rsidR="00AE7C0E">
        <w:t>ва в ЦУБ НМЦБС, согласно Приказу</w:t>
      </w:r>
      <w:r>
        <w:t xml:space="preserve"> Министра  культуры РС (Я) №84/1 от 20.03. 2015г. «Об утверждении показателей, характеризующих общие критерии оценки качества оказания услуг госуд</w:t>
      </w:r>
      <w:r w:rsidR="00D10693">
        <w:t xml:space="preserve">арственными </w:t>
      </w:r>
      <w:r>
        <w:t xml:space="preserve">.учреждениями культуры РС (Я)»; </w:t>
      </w:r>
    </w:p>
    <w:p w:rsidR="00C615C1" w:rsidRDefault="00C615C1" w:rsidP="00AF5EF7">
      <w:pPr>
        <w:numPr>
          <w:ilvl w:val="0"/>
          <w:numId w:val="19"/>
        </w:numPr>
        <w:spacing w:line="276" w:lineRule="auto"/>
        <w:jc w:val="both"/>
      </w:pPr>
      <w:r>
        <w:t xml:space="preserve">Год Российкого кино в РФ;  </w:t>
      </w:r>
    </w:p>
    <w:p w:rsidR="00C615C1" w:rsidRDefault="00C615C1" w:rsidP="00AF5EF7">
      <w:pPr>
        <w:numPr>
          <w:ilvl w:val="0"/>
          <w:numId w:val="19"/>
        </w:numPr>
        <w:spacing w:line="276" w:lineRule="auto"/>
        <w:jc w:val="both"/>
      </w:pPr>
      <w:r>
        <w:t>Год И.Е.</w:t>
      </w:r>
      <w:r w:rsidR="00D10693">
        <w:t xml:space="preserve"> </w:t>
      </w:r>
      <w:r>
        <w:t>Винокурова, видного госуд</w:t>
      </w:r>
      <w:r w:rsidR="00D10693">
        <w:t>арственного</w:t>
      </w:r>
      <w:r>
        <w:t xml:space="preserve"> и полит</w:t>
      </w:r>
      <w:r w:rsidR="00D10693">
        <w:t xml:space="preserve">ического </w:t>
      </w:r>
      <w:r>
        <w:t xml:space="preserve">деятеля Якутии в Намском улусе </w:t>
      </w:r>
    </w:p>
    <w:p w:rsidR="00C615C1" w:rsidRDefault="00C615C1" w:rsidP="00082564">
      <w:pPr>
        <w:spacing w:line="276" w:lineRule="auto"/>
        <w:ind w:firstLine="284"/>
        <w:jc w:val="both"/>
      </w:pPr>
    </w:p>
    <w:p w:rsidR="00C615C1" w:rsidRPr="00D14FCE" w:rsidRDefault="00C615C1" w:rsidP="00D14FCE">
      <w:pPr>
        <w:spacing w:line="276" w:lineRule="auto"/>
        <w:jc w:val="both"/>
        <w:rPr>
          <w:b/>
        </w:rPr>
      </w:pPr>
      <w:r w:rsidRPr="00D14FCE">
        <w:rPr>
          <w:b/>
        </w:rPr>
        <w:t>Программы  сохранения  и  развития  библиотечной  отрасли  муниципального  образования:</w:t>
      </w:r>
    </w:p>
    <w:p w:rsidR="00C615C1" w:rsidRDefault="00C615C1" w:rsidP="00C24435">
      <w:pPr>
        <w:spacing w:line="276" w:lineRule="auto"/>
        <w:ind w:firstLine="284"/>
        <w:jc w:val="both"/>
      </w:pPr>
      <w:r>
        <w:t xml:space="preserve">  Подпрограмма «Библиотечное дело» МЦП «Развитие культуры Намского улуса  на 2016-2018гг». Финансовое обеспечение за от</w:t>
      </w:r>
      <w:r w:rsidR="009E6443">
        <w:t>четный год – 33 105,31</w:t>
      </w:r>
    </w:p>
    <w:p w:rsidR="00C615C1" w:rsidRDefault="009E6443" w:rsidP="00C24435">
      <w:pPr>
        <w:spacing w:line="276" w:lineRule="auto"/>
        <w:ind w:firstLine="284"/>
        <w:jc w:val="both"/>
        <w:rPr>
          <w:b/>
        </w:rPr>
      </w:pPr>
      <w:r>
        <w:t>МЦП «Доступная среда» -160  992,02</w:t>
      </w:r>
    </w:p>
    <w:p w:rsidR="00C615C1" w:rsidRDefault="00C615C1" w:rsidP="00C24435">
      <w:pPr>
        <w:spacing w:line="276" w:lineRule="auto"/>
        <w:jc w:val="both"/>
      </w:pPr>
    </w:p>
    <w:p w:rsidR="00C615C1" w:rsidRDefault="00C615C1" w:rsidP="00C24435">
      <w:pPr>
        <w:spacing w:line="276" w:lineRule="auto"/>
        <w:jc w:val="both"/>
      </w:pPr>
      <w:r>
        <w:t xml:space="preserve">Наличие  других  проектов, целевых  программ:  </w:t>
      </w:r>
    </w:p>
    <w:p w:rsidR="00FD32D8" w:rsidRDefault="00C615C1" w:rsidP="00AF5EF7">
      <w:pPr>
        <w:numPr>
          <w:ilvl w:val="0"/>
          <w:numId w:val="20"/>
        </w:numPr>
        <w:spacing w:line="276" w:lineRule="auto"/>
        <w:jc w:val="both"/>
      </w:pPr>
      <w:r>
        <w:lastRenderedPageBreak/>
        <w:t>Проект «Электронная коллекция «Долина Энсиэли»</w:t>
      </w:r>
      <w:r w:rsidR="004418B3">
        <w:t xml:space="preserve"> (с 2012г).</w:t>
      </w:r>
      <w:r>
        <w:t xml:space="preserve"> - долгосрочный проект, продолжающийся с 20</w:t>
      </w:r>
      <w:r w:rsidR="004418B3">
        <w:t>15г. без финансовой поддержки</w:t>
      </w:r>
      <w:r>
        <w:t xml:space="preserve">; </w:t>
      </w:r>
    </w:p>
    <w:p w:rsidR="00C615C1" w:rsidRDefault="00C615C1" w:rsidP="00FD32D8">
      <w:pPr>
        <w:spacing w:line="276" w:lineRule="auto"/>
        <w:ind w:firstLine="284"/>
        <w:jc w:val="both"/>
      </w:pPr>
      <w:r>
        <w:t xml:space="preserve">Подраздел подпрограммы «Библиотечное дело»: «Поддержка книгоиздания в Намском улусе». Финансовое обеспечение - 1млн 600 тыс.руб. </w:t>
      </w:r>
    </w:p>
    <w:p w:rsidR="00C615C1" w:rsidRDefault="00C615C1" w:rsidP="00766B50">
      <w:pPr>
        <w:spacing w:line="276" w:lineRule="auto"/>
        <w:ind w:firstLine="284"/>
        <w:jc w:val="center"/>
        <w:rPr>
          <w:b/>
        </w:rPr>
      </w:pPr>
    </w:p>
    <w:p w:rsidR="00C615C1" w:rsidRPr="00F05FE5" w:rsidRDefault="00C615C1" w:rsidP="00766B50">
      <w:pPr>
        <w:spacing w:line="276" w:lineRule="auto"/>
        <w:ind w:firstLine="284"/>
        <w:jc w:val="center"/>
        <w:rPr>
          <w:b/>
          <w:sz w:val="28"/>
          <w:szCs w:val="28"/>
        </w:rPr>
      </w:pPr>
      <w:r w:rsidRPr="00F05FE5">
        <w:rPr>
          <w:b/>
          <w:sz w:val="28"/>
          <w:szCs w:val="28"/>
        </w:rPr>
        <w:t>2. Сеть библиотек</w:t>
      </w:r>
      <w:r w:rsidRPr="00F05FE5">
        <w:rPr>
          <w:sz w:val="28"/>
          <w:szCs w:val="28"/>
        </w:rPr>
        <w:t xml:space="preserve"> </w:t>
      </w:r>
      <w:r w:rsidRPr="00F05FE5">
        <w:rPr>
          <w:b/>
          <w:sz w:val="28"/>
          <w:szCs w:val="28"/>
        </w:rPr>
        <w:t>МО « Намский улус».</w:t>
      </w:r>
    </w:p>
    <w:p w:rsidR="00C615C1" w:rsidRPr="00F05FE5" w:rsidRDefault="00C615C1" w:rsidP="009C6040">
      <w:pPr>
        <w:spacing w:line="276" w:lineRule="auto"/>
        <w:jc w:val="center"/>
        <w:outlineLvl w:val="0"/>
        <w:rPr>
          <w:b/>
          <w:sz w:val="28"/>
          <w:szCs w:val="28"/>
        </w:rPr>
      </w:pPr>
      <w:r w:rsidRPr="00F05FE5">
        <w:rPr>
          <w:b/>
          <w:sz w:val="28"/>
          <w:szCs w:val="28"/>
        </w:rPr>
        <w:t>Организация библиотечного обслуживания населения</w:t>
      </w:r>
    </w:p>
    <w:p w:rsidR="00C615C1" w:rsidRPr="00DD3AEE" w:rsidRDefault="00C615C1" w:rsidP="00082564">
      <w:pPr>
        <w:spacing w:line="276" w:lineRule="auto"/>
        <w:ind w:firstLine="284"/>
        <w:jc w:val="both"/>
      </w:pPr>
    </w:p>
    <w:p w:rsidR="00FD32D8" w:rsidRDefault="00C615C1" w:rsidP="00766B50">
      <w:pPr>
        <w:spacing w:line="276" w:lineRule="auto"/>
        <w:ind w:firstLine="284"/>
        <w:jc w:val="both"/>
      </w:pPr>
      <w:r w:rsidRPr="00DD3AEE">
        <w:t>В составе библиотечной сети</w:t>
      </w:r>
      <w:r>
        <w:t xml:space="preserve"> МО «Намский улус» </w:t>
      </w:r>
      <w:r w:rsidRPr="00DD3AEE">
        <w:t xml:space="preserve"> действуют 20 библиотек: 18 сельских филиалов</w:t>
      </w:r>
      <w:r>
        <w:t>-подразделений ЦБС</w:t>
      </w:r>
      <w:r w:rsidRPr="00DD3AEE">
        <w:t xml:space="preserve">; Центральная улусная библиотека и Детская библиотека. </w:t>
      </w:r>
    </w:p>
    <w:p w:rsidR="00C615C1" w:rsidRDefault="00C615C1" w:rsidP="00766B50">
      <w:pPr>
        <w:spacing w:line="276" w:lineRule="auto"/>
        <w:ind w:firstLine="284"/>
        <w:jc w:val="both"/>
      </w:pPr>
      <w:r>
        <w:t xml:space="preserve">Количество </w:t>
      </w:r>
      <w:r w:rsidR="00506E4F">
        <w:t>школьных  библиотек по улусу -25</w:t>
      </w:r>
      <w:r>
        <w:t xml:space="preserve"> </w:t>
      </w:r>
    </w:p>
    <w:p w:rsidR="00C615C1" w:rsidRDefault="00C615C1" w:rsidP="00FD32D8">
      <w:pPr>
        <w:spacing w:line="276" w:lineRule="auto"/>
        <w:ind w:firstLine="284"/>
        <w:jc w:val="both"/>
      </w:pPr>
      <w:r>
        <w:t>Количество  муниципальных библиотек по улусу -20;</w:t>
      </w:r>
    </w:p>
    <w:p w:rsidR="00C615C1" w:rsidRDefault="00C615C1" w:rsidP="00FD32D8">
      <w:pPr>
        <w:spacing w:line="276" w:lineRule="auto"/>
        <w:ind w:firstLine="284"/>
        <w:jc w:val="both"/>
      </w:pPr>
      <w:r>
        <w:t xml:space="preserve">Количество модельных библиотек  по ЦБС- 6; Кол-во ЦОД – 3; </w:t>
      </w:r>
    </w:p>
    <w:p w:rsidR="00C615C1" w:rsidRDefault="00C615C1" w:rsidP="00FD32D8">
      <w:pPr>
        <w:spacing w:line="276" w:lineRule="auto"/>
        <w:ind w:firstLine="284"/>
        <w:jc w:val="both"/>
      </w:pPr>
      <w:r>
        <w:t>При ЦПИ  действует Центр инновационных технологий для инвалидов.</w:t>
      </w:r>
    </w:p>
    <w:p w:rsidR="00C615C1" w:rsidRDefault="00C615C1" w:rsidP="006A2988">
      <w:pPr>
        <w:spacing w:line="276" w:lineRule="auto"/>
        <w:jc w:val="both"/>
      </w:pPr>
    </w:p>
    <w:p w:rsidR="00C615C1" w:rsidRPr="009E6443" w:rsidRDefault="00C615C1" w:rsidP="00FD32D8">
      <w:pPr>
        <w:spacing w:line="276" w:lineRule="auto"/>
        <w:ind w:firstLine="284"/>
        <w:jc w:val="both"/>
        <w:rPr>
          <w:b/>
          <w:i/>
        </w:rPr>
      </w:pPr>
      <w:r w:rsidRPr="009E6443">
        <w:rPr>
          <w:i/>
        </w:rPr>
        <w:t>Решения,  принятые  органами местного самоуправления в рамках выполнения полномочий  по  организации  библиотечного  обслуживания  населения</w:t>
      </w:r>
      <w:r w:rsidRPr="009E6443">
        <w:rPr>
          <w:b/>
          <w:i/>
        </w:rPr>
        <w:t xml:space="preserve">:   </w:t>
      </w:r>
    </w:p>
    <w:p w:rsidR="00C615C1" w:rsidRPr="00C70B6A" w:rsidRDefault="00C615C1" w:rsidP="006A2988">
      <w:pPr>
        <w:spacing w:line="276" w:lineRule="auto"/>
        <w:jc w:val="both"/>
      </w:pPr>
      <w:r w:rsidRPr="00C70B6A">
        <w:rPr>
          <w:b/>
        </w:rPr>
        <w:t xml:space="preserve"> </w:t>
      </w:r>
      <w:r w:rsidRPr="00C70B6A">
        <w:t>1.</w:t>
      </w:r>
      <w:r w:rsidR="00FD32D8">
        <w:t xml:space="preserve"> </w:t>
      </w:r>
      <w:r w:rsidRPr="00C70B6A">
        <w:t>Постановление Главы МО «Намский улус»  № 01-26-п от 10.03.</w:t>
      </w:r>
      <w:r>
        <w:t>2016г. «О внесении изменений в П</w:t>
      </w:r>
      <w:r w:rsidRPr="00C70B6A">
        <w:t xml:space="preserve">остановление Главы от 30.12.2015г. № о1-109-п «Об утверждении нормативов затрат на оказание муниципальных услуг в сфере культуры для расчета объема финансового обеспечения </w:t>
      </w:r>
      <w:r>
        <w:t xml:space="preserve"> по выполнению </w:t>
      </w:r>
      <w:r w:rsidRPr="00C70B6A">
        <w:t xml:space="preserve">муниципального задания»                                 </w:t>
      </w:r>
    </w:p>
    <w:p w:rsidR="00C615C1" w:rsidRDefault="00C615C1" w:rsidP="006A2988">
      <w:pPr>
        <w:spacing w:line="276" w:lineRule="auto"/>
        <w:jc w:val="both"/>
      </w:pPr>
      <w:r>
        <w:t>2.</w:t>
      </w:r>
      <w:r w:rsidR="00FD32D8">
        <w:t xml:space="preserve"> </w:t>
      </w:r>
      <w:r>
        <w:t xml:space="preserve">Подписаны долгосрочные Соглашения по передаче полномочий на организацию библиотечного обслуживания населения, комплектования и обеспечению сохранности библиотечных фондов с  поселенческого на районный  уровень. </w:t>
      </w:r>
    </w:p>
    <w:p w:rsidR="00C615C1" w:rsidRDefault="00C615C1" w:rsidP="00F36D45">
      <w:pPr>
        <w:spacing w:line="276" w:lineRule="auto"/>
        <w:jc w:val="both"/>
      </w:pPr>
    </w:p>
    <w:p w:rsidR="00FD32D8" w:rsidRDefault="00C615C1" w:rsidP="00FD32D8">
      <w:pPr>
        <w:spacing w:line="276" w:lineRule="auto"/>
        <w:ind w:firstLine="284"/>
        <w:jc w:val="both"/>
        <w:rPr>
          <w:i/>
        </w:rPr>
      </w:pPr>
      <w:r w:rsidRPr="009E6443">
        <w:rPr>
          <w:i/>
        </w:rPr>
        <w:t>Доступность библиотечных услуг:</w:t>
      </w:r>
    </w:p>
    <w:p w:rsidR="00C615C1" w:rsidRDefault="00C615C1" w:rsidP="00FD32D8">
      <w:pPr>
        <w:spacing w:line="276" w:lineRule="auto"/>
        <w:ind w:firstLine="284"/>
        <w:jc w:val="both"/>
      </w:pPr>
      <w:r>
        <w:t>Обеспеченность библиотеками</w:t>
      </w:r>
      <w:r w:rsidR="00FD32D8">
        <w:t xml:space="preserve"> </w:t>
      </w:r>
      <w:r>
        <w:t>населения в целом по региону и в разрезе</w:t>
      </w:r>
      <w:r w:rsidR="00FD32D8">
        <w:t xml:space="preserve"> </w:t>
      </w:r>
      <w:r>
        <w:t>муниципальных образований</w:t>
      </w:r>
      <w:r w:rsidR="00FD32D8">
        <w:t xml:space="preserve"> </w:t>
      </w:r>
      <w:r>
        <w:t>соответствует нормативам.</w:t>
      </w:r>
      <w:r w:rsidR="00FD32D8">
        <w:t xml:space="preserve"> </w:t>
      </w:r>
      <w:r>
        <w:t>Процент п</w:t>
      </w:r>
      <w:r w:rsidR="009E6443">
        <w:t>отребности  в  сетевых единицах</w:t>
      </w:r>
      <w:r>
        <w:t xml:space="preserve"> составляет 100%</w:t>
      </w:r>
      <w:r w:rsidR="00FD32D8">
        <w:t xml:space="preserve">. </w:t>
      </w:r>
      <w:r>
        <w:t>Среднее чис</w:t>
      </w:r>
      <w:r w:rsidR="004418B3">
        <w:t>ло жителей на одну библиотеку – 0,08</w:t>
      </w:r>
    </w:p>
    <w:p w:rsidR="00C615C1" w:rsidRDefault="00C615C1" w:rsidP="00FD32D8">
      <w:pPr>
        <w:pStyle w:val="msonormalcxspmiddle"/>
        <w:ind w:firstLine="284"/>
        <w:jc w:val="both"/>
      </w:pPr>
      <w:r w:rsidRPr="0079536B">
        <w:rPr>
          <w:i/>
        </w:rPr>
        <w:t>Форма  организации  учреждения</w:t>
      </w:r>
      <w:r>
        <w:t xml:space="preserve"> – бюджетная.</w:t>
      </w:r>
    </w:p>
    <w:p w:rsidR="00C615C1" w:rsidRDefault="00F05FE5" w:rsidP="00F05FE5">
      <w:pPr>
        <w:pStyle w:val="af0"/>
        <w:spacing w:after="200"/>
        <w:ind w:left="360"/>
        <w:jc w:val="center"/>
        <w:rPr>
          <w:b/>
          <w:sz w:val="24"/>
          <w:szCs w:val="24"/>
        </w:rPr>
      </w:pPr>
      <w:r>
        <w:rPr>
          <w:b/>
          <w:sz w:val="28"/>
          <w:szCs w:val="28"/>
        </w:rPr>
        <w:t>3.</w:t>
      </w:r>
      <w:r w:rsidR="00C615C1" w:rsidRPr="00F05FE5">
        <w:rPr>
          <w:b/>
          <w:sz w:val="28"/>
          <w:szCs w:val="28"/>
        </w:rPr>
        <w:t>Основные статистические показатели</w:t>
      </w:r>
      <w:r w:rsidR="00C615C1">
        <w:rPr>
          <w:b/>
          <w:sz w:val="24"/>
          <w:szCs w:val="24"/>
        </w:rPr>
        <w:t>.</w:t>
      </w:r>
    </w:p>
    <w:p w:rsidR="00FD32D8" w:rsidRDefault="00FD32D8" w:rsidP="00082564">
      <w:pPr>
        <w:spacing w:line="276" w:lineRule="auto"/>
        <w:rPr>
          <w:b/>
        </w:rPr>
      </w:pPr>
    </w:p>
    <w:p w:rsidR="00C615C1" w:rsidRPr="00DD3AEE" w:rsidRDefault="00C615C1" w:rsidP="00FD32D8">
      <w:pPr>
        <w:spacing w:line="276" w:lineRule="auto"/>
        <w:ind w:firstLine="284"/>
      </w:pPr>
      <w:r w:rsidRPr="00DD3AEE">
        <w:rPr>
          <w:b/>
        </w:rPr>
        <w:t>Выполнение основных  контрольных показателей</w:t>
      </w:r>
      <w:r w:rsidRPr="00DD3AEE">
        <w:t>:</w:t>
      </w:r>
    </w:p>
    <w:p w:rsidR="00C615C1" w:rsidRPr="00DD3AEE" w:rsidRDefault="00C615C1" w:rsidP="00082564">
      <w:pPr>
        <w:spacing w:line="276" w:lineRule="auto"/>
        <w:ind w:firstLine="284"/>
        <w:jc w:val="both"/>
      </w:pPr>
      <w:r w:rsidRPr="00DD3AEE">
        <w:t>Библиотечным обслуживанием</w:t>
      </w:r>
      <w:r w:rsidR="004418B3">
        <w:t xml:space="preserve"> по Намскому улусу охвачено 63%</w:t>
      </w:r>
      <w:r>
        <w:t xml:space="preserve"> населения (2015-63</w:t>
      </w:r>
      <w:r w:rsidRPr="00DD3AEE">
        <w:t>%)</w:t>
      </w:r>
    </w:p>
    <w:p w:rsidR="00C615C1" w:rsidRPr="00DD3AEE" w:rsidRDefault="00C615C1" w:rsidP="00082564">
      <w:pPr>
        <w:spacing w:line="276" w:lineRule="auto"/>
        <w:ind w:firstLine="284"/>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6"/>
        <w:gridCol w:w="969"/>
        <w:gridCol w:w="1560"/>
        <w:gridCol w:w="2268"/>
        <w:gridCol w:w="1443"/>
        <w:gridCol w:w="1499"/>
      </w:tblGrid>
      <w:tr w:rsidR="009C0720" w:rsidRPr="00DD3AEE" w:rsidTr="00FD32D8">
        <w:tc>
          <w:tcPr>
            <w:tcW w:w="1866" w:type="dxa"/>
            <w:vAlign w:val="center"/>
          </w:tcPr>
          <w:p w:rsidR="009C0720" w:rsidRPr="00DD3AEE" w:rsidRDefault="009C0720" w:rsidP="00FD32D8">
            <w:pPr>
              <w:ind w:firstLine="34"/>
              <w:jc w:val="center"/>
              <w:rPr>
                <w:b/>
              </w:rPr>
            </w:pPr>
            <w:r w:rsidRPr="00DD3AEE">
              <w:rPr>
                <w:b/>
              </w:rPr>
              <w:t>Контрольные показатели</w:t>
            </w:r>
          </w:p>
        </w:tc>
        <w:tc>
          <w:tcPr>
            <w:tcW w:w="969" w:type="dxa"/>
            <w:vAlign w:val="center"/>
          </w:tcPr>
          <w:p w:rsidR="009C0720" w:rsidRPr="00DD3AEE" w:rsidRDefault="009C0720" w:rsidP="00FD32D8">
            <w:pPr>
              <w:ind w:firstLine="34"/>
              <w:jc w:val="center"/>
              <w:rPr>
                <w:b/>
              </w:rPr>
            </w:pPr>
            <w:r w:rsidRPr="00DD3AEE">
              <w:rPr>
                <w:b/>
              </w:rPr>
              <w:t>План</w:t>
            </w:r>
          </w:p>
        </w:tc>
        <w:tc>
          <w:tcPr>
            <w:tcW w:w="1560" w:type="dxa"/>
            <w:vAlign w:val="center"/>
          </w:tcPr>
          <w:p w:rsidR="009C0720" w:rsidRPr="00DD3AEE" w:rsidRDefault="009C0720" w:rsidP="00FD32D8">
            <w:pPr>
              <w:ind w:firstLine="34"/>
              <w:jc w:val="center"/>
              <w:rPr>
                <w:b/>
              </w:rPr>
            </w:pPr>
            <w:r w:rsidRPr="00DD3AEE">
              <w:rPr>
                <w:b/>
              </w:rPr>
              <w:t>Выполнено</w:t>
            </w:r>
          </w:p>
        </w:tc>
        <w:tc>
          <w:tcPr>
            <w:tcW w:w="2268" w:type="dxa"/>
            <w:vAlign w:val="center"/>
          </w:tcPr>
          <w:p w:rsidR="009C0720" w:rsidRPr="00DD3AEE" w:rsidRDefault="009C0720" w:rsidP="00FD32D8">
            <w:pPr>
              <w:ind w:firstLine="34"/>
              <w:jc w:val="center"/>
              <w:rPr>
                <w:b/>
              </w:rPr>
            </w:pPr>
            <w:r>
              <w:rPr>
                <w:b/>
              </w:rPr>
              <w:t>в.т.ч.</w:t>
            </w:r>
          </w:p>
          <w:p w:rsidR="009C0720" w:rsidRPr="00DD3AEE" w:rsidRDefault="009C0720" w:rsidP="00FD32D8">
            <w:pPr>
              <w:ind w:firstLine="34"/>
              <w:jc w:val="center"/>
              <w:rPr>
                <w:b/>
              </w:rPr>
            </w:pPr>
            <w:r>
              <w:rPr>
                <w:b/>
              </w:rPr>
              <w:t>уд.польз</w:t>
            </w:r>
          </w:p>
        </w:tc>
        <w:tc>
          <w:tcPr>
            <w:tcW w:w="1443" w:type="dxa"/>
            <w:vAlign w:val="center"/>
          </w:tcPr>
          <w:p w:rsidR="009C0720" w:rsidRPr="00DD3AEE" w:rsidRDefault="009C0720" w:rsidP="00FD32D8">
            <w:pPr>
              <w:ind w:firstLine="34"/>
              <w:jc w:val="center"/>
              <w:rPr>
                <w:b/>
              </w:rPr>
            </w:pPr>
            <w:r>
              <w:rPr>
                <w:b/>
              </w:rPr>
              <w:t>2015г.</w:t>
            </w:r>
          </w:p>
        </w:tc>
        <w:tc>
          <w:tcPr>
            <w:tcW w:w="1499" w:type="dxa"/>
            <w:vAlign w:val="center"/>
          </w:tcPr>
          <w:p w:rsidR="009C0720" w:rsidRDefault="009C0720" w:rsidP="00FD32D8">
            <w:pPr>
              <w:ind w:firstLine="34"/>
              <w:jc w:val="center"/>
              <w:rPr>
                <w:b/>
              </w:rPr>
            </w:pPr>
            <w:r>
              <w:rPr>
                <w:b/>
              </w:rPr>
              <w:t>в.т.ч. уд.польз.</w:t>
            </w:r>
          </w:p>
        </w:tc>
      </w:tr>
      <w:tr w:rsidR="009C0720" w:rsidRPr="00DD3AEE" w:rsidTr="00FD32D8">
        <w:tc>
          <w:tcPr>
            <w:tcW w:w="1866" w:type="dxa"/>
          </w:tcPr>
          <w:p w:rsidR="009C0720" w:rsidRPr="00DD3AEE" w:rsidRDefault="00C06E38" w:rsidP="00FD32D8">
            <w:pPr>
              <w:ind w:firstLine="34"/>
              <w:jc w:val="both"/>
            </w:pPr>
            <w:r>
              <w:t>ч</w:t>
            </w:r>
            <w:r w:rsidR="009C0720" w:rsidRPr="00DD3AEE">
              <w:t>исло пользователей</w:t>
            </w:r>
          </w:p>
        </w:tc>
        <w:tc>
          <w:tcPr>
            <w:tcW w:w="969" w:type="dxa"/>
          </w:tcPr>
          <w:p w:rsidR="009C0720" w:rsidRPr="00DD3AEE" w:rsidRDefault="009C0720" w:rsidP="00B279F4">
            <w:pPr>
              <w:ind w:firstLine="29"/>
              <w:jc w:val="center"/>
            </w:pPr>
            <w:r w:rsidRPr="00DD3AEE">
              <w:t>15947</w:t>
            </w:r>
          </w:p>
          <w:p w:rsidR="009C0720" w:rsidRPr="00DD3AEE" w:rsidRDefault="009C0720" w:rsidP="00B279F4">
            <w:pPr>
              <w:ind w:firstLine="29"/>
              <w:jc w:val="center"/>
            </w:pPr>
          </w:p>
        </w:tc>
        <w:tc>
          <w:tcPr>
            <w:tcW w:w="1560" w:type="dxa"/>
          </w:tcPr>
          <w:p w:rsidR="009C0720" w:rsidRPr="00DD3AEE" w:rsidRDefault="009C0720" w:rsidP="00B279F4">
            <w:pPr>
              <w:ind w:firstLine="36"/>
              <w:jc w:val="center"/>
            </w:pPr>
            <w:r>
              <w:t>15774</w:t>
            </w:r>
          </w:p>
        </w:tc>
        <w:tc>
          <w:tcPr>
            <w:tcW w:w="2268" w:type="dxa"/>
          </w:tcPr>
          <w:p w:rsidR="009C0720" w:rsidRDefault="009C0720" w:rsidP="00B279F4">
            <w:pPr>
              <w:jc w:val="center"/>
            </w:pPr>
            <w:r>
              <w:t>1313</w:t>
            </w:r>
          </w:p>
          <w:p w:rsidR="009C0720" w:rsidRPr="00DD3AEE" w:rsidRDefault="009C0720" w:rsidP="00B279F4">
            <w:pPr>
              <w:jc w:val="center"/>
            </w:pPr>
          </w:p>
        </w:tc>
        <w:tc>
          <w:tcPr>
            <w:tcW w:w="1443" w:type="dxa"/>
          </w:tcPr>
          <w:p w:rsidR="009C0720" w:rsidRPr="00DD3AEE" w:rsidRDefault="009C0720" w:rsidP="00B279F4">
            <w:pPr>
              <w:jc w:val="center"/>
            </w:pPr>
            <w:r>
              <w:t>15637</w:t>
            </w:r>
          </w:p>
        </w:tc>
        <w:tc>
          <w:tcPr>
            <w:tcW w:w="1499" w:type="dxa"/>
          </w:tcPr>
          <w:p w:rsidR="009C0720" w:rsidRDefault="009C0720" w:rsidP="00B279F4">
            <w:pPr>
              <w:jc w:val="center"/>
            </w:pPr>
            <w:r>
              <w:t>1030</w:t>
            </w:r>
          </w:p>
        </w:tc>
      </w:tr>
      <w:tr w:rsidR="009C0720" w:rsidRPr="00DD3AEE" w:rsidTr="00FD32D8">
        <w:tc>
          <w:tcPr>
            <w:tcW w:w="1866" w:type="dxa"/>
          </w:tcPr>
          <w:p w:rsidR="009C0720" w:rsidRPr="00DD3AEE" w:rsidRDefault="00C06E38" w:rsidP="00FD32D8">
            <w:pPr>
              <w:ind w:firstLine="34"/>
              <w:jc w:val="both"/>
            </w:pPr>
            <w:r>
              <w:t>к</w:t>
            </w:r>
            <w:r w:rsidR="009C0720">
              <w:t>ол-во выдан.</w:t>
            </w:r>
            <w:r w:rsidR="00D1287D">
              <w:t>,  просмотр.</w:t>
            </w:r>
            <w:r w:rsidR="009C0720">
              <w:t>док</w:t>
            </w:r>
          </w:p>
        </w:tc>
        <w:tc>
          <w:tcPr>
            <w:tcW w:w="969" w:type="dxa"/>
          </w:tcPr>
          <w:p w:rsidR="009C0720" w:rsidRPr="00DD3AEE" w:rsidRDefault="009C0720" w:rsidP="00B279F4">
            <w:pPr>
              <w:ind w:firstLine="29"/>
              <w:jc w:val="center"/>
            </w:pPr>
            <w:r w:rsidRPr="00DD3AEE">
              <w:t>370822</w:t>
            </w:r>
          </w:p>
        </w:tc>
        <w:tc>
          <w:tcPr>
            <w:tcW w:w="1560" w:type="dxa"/>
          </w:tcPr>
          <w:p w:rsidR="009C0720" w:rsidRPr="00DD3AEE" w:rsidRDefault="009C0720" w:rsidP="00B279F4">
            <w:pPr>
              <w:ind w:firstLine="36"/>
              <w:jc w:val="center"/>
            </w:pPr>
            <w:r>
              <w:t>368087</w:t>
            </w:r>
          </w:p>
        </w:tc>
        <w:tc>
          <w:tcPr>
            <w:tcW w:w="2268" w:type="dxa"/>
          </w:tcPr>
          <w:p w:rsidR="009C0720" w:rsidRPr="00DD3AEE" w:rsidRDefault="009C0720" w:rsidP="00B279F4">
            <w:pPr>
              <w:jc w:val="center"/>
            </w:pPr>
            <w:r>
              <w:t>1568 док.</w:t>
            </w:r>
          </w:p>
        </w:tc>
        <w:tc>
          <w:tcPr>
            <w:tcW w:w="1443" w:type="dxa"/>
          </w:tcPr>
          <w:p w:rsidR="009C0720" w:rsidRPr="00DD3AEE" w:rsidRDefault="009C0720" w:rsidP="00B279F4">
            <w:pPr>
              <w:jc w:val="center"/>
            </w:pPr>
            <w:r>
              <w:t>364351 док.</w:t>
            </w:r>
          </w:p>
        </w:tc>
        <w:tc>
          <w:tcPr>
            <w:tcW w:w="1499" w:type="dxa"/>
          </w:tcPr>
          <w:p w:rsidR="009C0720" w:rsidRDefault="009C0720" w:rsidP="00B279F4">
            <w:pPr>
              <w:jc w:val="center"/>
            </w:pPr>
            <w:r>
              <w:t>11742 док.</w:t>
            </w:r>
          </w:p>
        </w:tc>
      </w:tr>
      <w:tr w:rsidR="009C0720" w:rsidRPr="00DD3AEE" w:rsidTr="00FD32D8">
        <w:tc>
          <w:tcPr>
            <w:tcW w:w="1866" w:type="dxa"/>
          </w:tcPr>
          <w:p w:rsidR="009C0720" w:rsidRPr="00DD3AEE" w:rsidRDefault="009C0720" w:rsidP="00FD32D8">
            <w:pPr>
              <w:ind w:firstLine="34"/>
              <w:jc w:val="both"/>
            </w:pPr>
          </w:p>
        </w:tc>
        <w:tc>
          <w:tcPr>
            <w:tcW w:w="969" w:type="dxa"/>
          </w:tcPr>
          <w:p w:rsidR="009C0720" w:rsidRPr="00DD3AEE" w:rsidRDefault="009C0720" w:rsidP="00B279F4">
            <w:pPr>
              <w:ind w:firstLine="29"/>
              <w:jc w:val="center"/>
            </w:pPr>
            <w:r>
              <w:t>план</w:t>
            </w:r>
          </w:p>
        </w:tc>
        <w:tc>
          <w:tcPr>
            <w:tcW w:w="1560" w:type="dxa"/>
          </w:tcPr>
          <w:p w:rsidR="009C0720" w:rsidRPr="00DD3AEE" w:rsidRDefault="009C0720" w:rsidP="00B279F4">
            <w:pPr>
              <w:ind w:firstLine="36"/>
              <w:jc w:val="center"/>
            </w:pPr>
            <w:r>
              <w:t>выполнено</w:t>
            </w:r>
          </w:p>
        </w:tc>
        <w:tc>
          <w:tcPr>
            <w:tcW w:w="2268" w:type="dxa"/>
          </w:tcPr>
          <w:p w:rsidR="009C0720" w:rsidRPr="00DD3AEE" w:rsidRDefault="009C0720" w:rsidP="00B279F4">
            <w:pPr>
              <w:jc w:val="center"/>
            </w:pPr>
            <w:r>
              <w:t>Посещ.</w:t>
            </w:r>
            <w:r w:rsidR="00D1287D">
              <w:t xml:space="preserve"> масс.меропр.</w:t>
            </w:r>
          </w:p>
        </w:tc>
        <w:tc>
          <w:tcPr>
            <w:tcW w:w="1443" w:type="dxa"/>
          </w:tcPr>
          <w:p w:rsidR="009C0720" w:rsidRDefault="00D1287D" w:rsidP="00B279F4">
            <w:pPr>
              <w:jc w:val="center"/>
            </w:pPr>
            <w:r>
              <w:t>2015г.</w:t>
            </w:r>
          </w:p>
          <w:p w:rsidR="009C0720" w:rsidRPr="00DD3AEE" w:rsidRDefault="009C0720" w:rsidP="00B279F4">
            <w:pPr>
              <w:jc w:val="center"/>
            </w:pPr>
          </w:p>
        </w:tc>
        <w:tc>
          <w:tcPr>
            <w:tcW w:w="1499" w:type="dxa"/>
          </w:tcPr>
          <w:p w:rsidR="009C0720" w:rsidRDefault="00D1287D" w:rsidP="00B279F4">
            <w:pPr>
              <w:jc w:val="center"/>
            </w:pPr>
            <w:r>
              <w:t>Посещ.масс. меропр.</w:t>
            </w:r>
          </w:p>
        </w:tc>
      </w:tr>
      <w:tr w:rsidR="009C0720" w:rsidRPr="00DD3AEE" w:rsidTr="00FD32D8">
        <w:tc>
          <w:tcPr>
            <w:tcW w:w="1866" w:type="dxa"/>
          </w:tcPr>
          <w:p w:rsidR="009C0720" w:rsidRPr="00DD3AEE" w:rsidRDefault="000F6B1E" w:rsidP="00FD32D8">
            <w:pPr>
              <w:ind w:firstLine="34"/>
              <w:jc w:val="both"/>
            </w:pPr>
            <w:r>
              <w:lastRenderedPageBreak/>
              <w:t>ч</w:t>
            </w:r>
            <w:r w:rsidR="00D1287D">
              <w:t>исло посещений</w:t>
            </w:r>
          </w:p>
        </w:tc>
        <w:tc>
          <w:tcPr>
            <w:tcW w:w="969" w:type="dxa"/>
          </w:tcPr>
          <w:p w:rsidR="009C0720" w:rsidRPr="00DD3AEE" w:rsidRDefault="009C0720" w:rsidP="00FD32D8">
            <w:pPr>
              <w:ind w:firstLine="29"/>
              <w:jc w:val="center"/>
            </w:pPr>
            <w:r>
              <w:t>150252</w:t>
            </w:r>
          </w:p>
        </w:tc>
        <w:tc>
          <w:tcPr>
            <w:tcW w:w="1560" w:type="dxa"/>
          </w:tcPr>
          <w:p w:rsidR="009C0720" w:rsidRDefault="009C0720" w:rsidP="00FD32D8">
            <w:pPr>
              <w:ind w:firstLine="36"/>
            </w:pPr>
            <w:r>
              <w:t>144751</w:t>
            </w:r>
          </w:p>
        </w:tc>
        <w:tc>
          <w:tcPr>
            <w:tcW w:w="2268" w:type="dxa"/>
          </w:tcPr>
          <w:p w:rsidR="009C0720" w:rsidRDefault="00AE0984" w:rsidP="00FD32D8">
            <w:pPr>
              <w:jc w:val="center"/>
            </w:pPr>
            <w:r>
              <w:t>29004</w:t>
            </w:r>
            <w:r w:rsidR="00D1287D">
              <w:t>(20,4%);</w:t>
            </w:r>
          </w:p>
        </w:tc>
        <w:tc>
          <w:tcPr>
            <w:tcW w:w="1443" w:type="dxa"/>
          </w:tcPr>
          <w:p w:rsidR="009C0720" w:rsidRDefault="00D1287D" w:rsidP="00FD32D8">
            <w:pPr>
              <w:jc w:val="center"/>
            </w:pPr>
            <w:r>
              <w:t>147076</w:t>
            </w:r>
          </w:p>
        </w:tc>
        <w:tc>
          <w:tcPr>
            <w:tcW w:w="1499" w:type="dxa"/>
          </w:tcPr>
          <w:p w:rsidR="009C0720" w:rsidRDefault="00D1287D" w:rsidP="00FD32D8">
            <w:pPr>
              <w:jc w:val="center"/>
            </w:pPr>
            <w:r>
              <w:t>29371-</w:t>
            </w:r>
            <w:r w:rsidR="00AE0984">
              <w:t>(</w:t>
            </w:r>
            <w:r>
              <w:t>20%)</w:t>
            </w:r>
          </w:p>
        </w:tc>
      </w:tr>
    </w:tbl>
    <w:p w:rsidR="00C615C1" w:rsidRDefault="00C615C1" w:rsidP="00082564">
      <w:pPr>
        <w:spacing w:line="276" w:lineRule="auto"/>
        <w:ind w:firstLine="284"/>
        <w:jc w:val="both"/>
      </w:pPr>
    </w:p>
    <w:tbl>
      <w:tblPr>
        <w:tblStyle w:val="a5"/>
        <w:tblW w:w="0" w:type="auto"/>
        <w:tblInd w:w="108" w:type="dxa"/>
        <w:tblLook w:val="04A0"/>
      </w:tblPr>
      <w:tblGrid>
        <w:gridCol w:w="3129"/>
        <w:gridCol w:w="3238"/>
        <w:gridCol w:w="3238"/>
      </w:tblGrid>
      <w:tr w:rsidR="00D1287D" w:rsidTr="000936BF">
        <w:tc>
          <w:tcPr>
            <w:tcW w:w="3129" w:type="dxa"/>
          </w:tcPr>
          <w:p w:rsidR="00D1287D" w:rsidRPr="00FD32D8" w:rsidRDefault="00D1287D" w:rsidP="00082564">
            <w:pPr>
              <w:spacing w:line="276" w:lineRule="auto"/>
              <w:jc w:val="both"/>
              <w:rPr>
                <w:b/>
              </w:rPr>
            </w:pPr>
            <w:r w:rsidRPr="00FD32D8">
              <w:rPr>
                <w:b/>
              </w:rPr>
              <w:t>показатели</w:t>
            </w:r>
          </w:p>
        </w:tc>
        <w:tc>
          <w:tcPr>
            <w:tcW w:w="3238" w:type="dxa"/>
          </w:tcPr>
          <w:p w:rsidR="00D1287D" w:rsidRPr="00FD32D8" w:rsidRDefault="00D1287D" w:rsidP="00B279F4">
            <w:pPr>
              <w:spacing w:line="276" w:lineRule="auto"/>
              <w:jc w:val="center"/>
              <w:rPr>
                <w:b/>
              </w:rPr>
            </w:pPr>
            <w:r w:rsidRPr="00FD32D8">
              <w:rPr>
                <w:b/>
              </w:rPr>
              <w:t>2016г</w:t>
            </w:r>
            <w:r w:rsidR="000F6B1E" w:rsidRPr="00FD32D8">
              <w:rPr>
                <w:b/>
              </w:rPr>
              <w:t>.</w:t>
            </w:r>
          </w:p>
        </w:tc>
        <w:tc>
          <w:tcPr>
            <w:tcW w:w="3238" w:type="dxa"/>
          </w:tcPr>
          <w:p w:rsidR="00D1287D" w:rsidRPr="00FD32D8" w:rsidRDefault="00D1287D" w:rsidP="00B279F4">
            <w:pPr>
              <w:spacing w:line="276" w:lineRule="auto"/>
              <w:jc w:val="center"/>
              <w:rPr>
                <w:b/>
              </w:rPr>
            </w:pPr>
            <w:r w:rsidRPr="00FD32D8">
              <w:rPr>
                <w:b/>
              </w:rPr>
              <w:t>2015г.</w:t>
            </w:r>
          </w:p>
        </w:tc>
      </w:tr>
      <w:tr w:rsidR="00D1287D" w:rsidTr="000936BF">
        <w:tc>
          <w:tcPr>
            <w:tcW w:w="3129" w:type="dxa"/>
          </w:tcPr>
          <w:p w:rsidR="00D1287D" w:rsidRDefault="000F6B1E" w:rsidP="00082564">
            <w:pPr>
              <w:spacing w:line="276" w:lineRule="auto"/>
              <w:jc w:val="both"/>
            </w:pPr>
            <w:r>
              <w:t>к</w:t>
            </w:r>
            <w:r w:rsidR="00D1287D">
              <w:t>ол-во копий докум.</w:t>
            </w:r>
          </w:p>
        </w:tc>
        <w:tc>
          <w:tcPr>
            <w:tcW w:w="3238" w:type="dxa"/>
          </w:tcPr>
          <w:p w:rsidR="00D1287D" w:rsidRDefault="00D1287D" w:rsidP="00B279F4">
            <w:pPr>
              <w:spacing w:line="276" w:lineRule="auto"/>
              <w:jc w:val="center"/>
            </w:pPr>
            <w:r>
              <w:t>1005</w:t>
            </w:r>
          </w:p>
        </w:tc>
        <w:tc>
          <w:tcPr>
            <w:tcW w:w="3238" w:type="dxa"/>
          </w:tcPr>
          <w:p w:rsidR="00D1287D" w:rsidRDefault="00D1287D" w:rsidP="00B279F4">
            <w:pPr>
              <w:spacing w:line="276" w:lineRule="auto"/>
              <w:jc w:val="center"/>
            </w:pPr>
            <w:r>
              <w:t>636</w:t>
            </w:r>
          </w:p>
        </w:tc>
      </w:tr>
      <w:tr w:rsidR="00D1287D" w:rsidTr="000936BF">
        <w:tc>
          <w:tcPr>
            <w:tcW w:w="3129" w:type="dxa"/>
          </w:tcPr>
          <w:p w:rsidR="00D1287D" w:rsidRDefault="000F6B1E" w:rsidP="00082564">
            <w:pPr>
              <w:spacing w:line="276" w:lineRule="auto"/>
              <w:jc w:val="both"/>
            </w:pPr>
            <w:r>
              <w:t>к</w:t>
            </w:r>
            <w:r w:rsidR="00D1287D">
              <w:t>ол-во обращ.уд.польз.</w:t>
            </w:r>
          </w:p>
        </w:tc>
        <w:tc>
          <w:tcPr>
            <w:tcW w:w="3238" w:type="dxa"/>
          </w:tcPr>
          <w:p w:rsidR="00D1287D" w:rsidRDefault="000F6B1E" w:rsidP="00B279F4">
            <w:pPr>
              <w:spacing w:line="276" w:lineRule="auto"/>
              <w:jc w:val="center"/>
            </w:pPr>
            <w:r>
              <w:t>1030</w:t>
            </w:r>
          </w:p>
        </w:tc>
        <w:tc>
          <w:tcPr>
            <w:tcW w:w="3238" w:type="dxa"/>
          </w:tcPr>
          <w:p w:rsidR="00D1287D" w:rsidRDefault="000F6B1E" w:rsidP="00B279F4">
            <w:pPr>
              <w:spacing w:line="276" w:lineRule="auto"/>
              <w:jc w:val="center"/>
            </w:pPr>
            <w:r>
              <w:t>696</w:t>
            </w:r>
          </w:p>
        </w:tc>
      </w:tr>
      <w:tr w:rsidR="00D1287D" w:rsidTr="000936BF">
        <w:tc>
          <w:tcPr>
            <w:tcW w:w="3129" w:type="dxa"/>
          </w:tcPr>
          <w:p w:rsidR="00D1287D" w:rsidRDefault="000F6B1E" w:rsidP="000F6B1E">
            <w:pPr>
              <w:spacing w:line="276" w:lineRule="auto"/>
              <w:jc w:val="both"/>
            </w:pPr>
            <w:r>
              <w:t>число обращ. к сайту</w:t>
            </w:r>
          </w:p>
        </w:tc>
        <w:tc>
          <w:tcPr>
            <w:tcW w:w="3238" w:type="dxa"/>
          </w:tcPr>
          <w:p w:rsidR="00D1287D" w:rsidRDefault="000F6B1E" w:rsidP="00B279F4">
            <w:pPr>
              <w:spacing w:line="276" w:lineRule="auto"/>
              <w:jc w:val="center"/>
            </w:pPr>
            <w:r>
              <w:t>?</w:t>
            </w:r>
          </w:p>
        </w:tc>
        <w:tc>
          <w:tcPr>
            <w:tcW w:w="3238" w:type="dxa"/>
          </w:tcPr>
          <w:p w:rsidR="00D1287D" w:rsidRDefault="000F6B1E" w:rsidP="00B279F4">
            <w:pPr>
              <w:spacing w:line="276" w:lineRule="auto"/>
              <w:jc w:val="center"/>
            </w:pPr>
            <w:r>
              <w:t>62</w:t>
            </w:r>
          </w:p>
        </w:tc>
      </w:tr>
    </w:tbl>
    <w:p w:rsidR="00D1287D" w:rsidRDefault="00D1287D" w:rsidP="00082564">
      <w:pPr>
        <w:spacing w:line="276" w:lineRule="auto"/>
        <w:ind w:firstLine="284"/>
        <w:jc w:val="both"/>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3190"/>
        <w:gridCol w:w="3226"/>
      </w:tblGrid>
      <w:tr w:rsidR="00C615C1" w:rsidRPr="00DD3AEE" w:rsidTr="000936BF">
        <w:tc>
          <w:tcPr>
            <w:tcW w:w="3082" w:type="dxa"/>
            <w:vAlign w:val="center"/>
          </w:tcPr>
          <w:p w:rsidR="00C615C1" w:rsidRPr="00DD3AEE" w:rsidRDefault="00C615C1" w:rsidP="000936BF">
            <w:pPr>
              <w:spacing w:line="276" w:lineRule="auto"/>
              <w:jc w:val="center"/>
              <w:rPr>
                <w:b/>
              </w:rPr>
            </w:pPr>
            <w:r w:rsidRPr="00DD3AEE">
              <w:rPr>
                <w:b/>
              </w:rPr>
              <w:t>Средние показатели</w:t>
            </w:r>
          </w:p>
          <w:p w:rsidR="00C615C1" w:rsidRPr="00DD3AEE" w:rsidRDefault="00C615C1" w:rsidP="000936BF">
            <w:pPr>
              <w:spacing w:line="276" w:lineRule="auto"/>
              <w:jc w:val="center"/>
              <w:rPr>
                <w:b/>
              </w:rPr>
            </w:pPr>
            <w:r w:rsidRPr="00DD3AEE">
              <w:rPr>
                <w:b/>
              </w:rPr>
              <w:t>по ЦБС</w:t>
            </w:r>
          </w:p>
        </w:tc>
        <w:tc>
          <w:tcPr>
            <w:tcW w:w="3190" w:type="dxa"/>
            <w:vAlign w:val="center"/>
          </w:tcPr>
          <w:p w:rsidR="00C615C1" w:rsidRPr="00DD3AEE" w:rsidRDefault="00C615C1" w:rsidP="000936BF">
            <w:pPr>
              <w:spacing w:line="276" w:lineRule="auto"/>
              <w:jc w:val="center"/>
              <w:rPr>
                <w:b/>
              </w:rPr>
            </w:pPr>
            <w:r>
              <w:rPr>
                <w:b/>
              </w:rPr>
              <w:t>2016</w:t>
            </w:r>
          </w:p>
        </w:tc>
        <w:tc>
          <w:tcPr>
            <w:tcW w:w="3226" w:type="dxa"/>
            <w:vAlign w:val="center"/>
          </w:tcPr>
          <w:p w:rsidR="00C615C1" w:rsidRPr="00DD3AEE" w:rsidRDefault="00C615C1" w:rsidP="000936BF">
            <w:pPr>
              <w:spacing w:line="276" w:lineRule="auto"/>
              <w:jc w:val="center"/>
              <w:rPr>
                <w:b/>
              </w:rPr>
            </w:pPr>
            <w:r>
              <w:rPr>
                <w:b/>
              </w:rPr>
              <w:t>2015</w:t>
            </w:r>
          </w:p>
        </w:tc>
      </w:tr>
      <w:tr w:rsidR="00C615C1" w:rsidRPr="00DD3AEE" w:rsidTr="000936BF">
        <w:tc>
          <w:tcPr>
            <w:tcW w:w="3082" w:type="dxa"/>
          </w:tcPr>
          <w:p w:rsidR="00C615C1" w:rsidRPr="00DD3AEE" w:rsidRDefault="00C06E38" w:rsidP="00082564">
            <w:pPr>
              <w:spacing w:line="276" w:lineRule="auto"/>
              <w:jc w:val="both"/>
            </w:pPr>
            <w:r>
              <w:t>о</w:t>
            </w:r>
            <w:r w:rsidR="00C615C1" w:rsidRPr="00DD3AEE">
              <w:t>бращаемость кн.фонда</w:t>
            </w:r>
          </w:p>
        </w:tc>
        <w:tc>
          <w:tcPr>
            <w:tcW w:w="3190" w:type="dxa"/>
          </w:tcPr>
          <w:p w:rsidR="00C615C1" w:rsidRPr="00DD3AEE" w:rsidRDefault="00C615C1" w:rsidP="00B279F4">
            <w:pPr>
              <w:spacing w:line="276" w:lineRule="auto"/>
              <w:jc w:val="center"/>
            </w:pPr>
            <w:r w:rsidRPr="00DD3AEE">
              <w:t>1,5</w:t>
            </w:r>
          </w:p>
        </w:tc>
        <w:tc>
          <w:tcPr>
            <w:tcW w:w="3226" w:type="dxa"/>
          </w:tcPr>
          <w:p w:rsidR="00C615C1" w:rsidRPr="00DD3AEE" w:rsidRDefault="00C615C1" w:rsidP="00B279F4">
            <w:pPr>
              <w:spacing w:line="276" w:lineRule="auto"/>
              <w:jc w:val="center"/>
            </w:pPr>
            <w:r w:rsidRPr="00DD3AEE">
              <w:t>1,7</w:t>
            </w:r>
          </w:p>
        </w:tc>
      </w:tr>
      <w:tr w:rsidR="00C615C1" w:rsidRPr="00DD3AEE" w:rsidTr="000936BF">
        <w:tc>
          <w:tcPr>
            <w:tcW w:w="3082" w:type="dxa"/>
          </w:tcPr>
          <w:p w:rsidR="00C615C1" w:rsidRPr="00DD3AEE" w:rsidRDefault="00C06E38" w:rsidP="00082564">
            <w:pPr>
              <w:spacing w:line="276" w:lineRule="auto"/>
              <w:jc w:val="both"/>
            </w:pPr>
            <w:r>
              <w:t>ч</w:t>
            </w:r>
            <w:r w:rsidR="00C615C1" w:rsidRPr="00DD3AEE">
              <w:t xml:space="preserve">итаемость </w:t>
            </w:r>
          </w:p>
        </w:tc>
        <w:tc>
          <w:tcPr>
            <w:tcW w:w="3190" w:type="dxa"/>
          </w:tcPr>
          <w:p w:rsidR="00C615C1" w:rsidRPr="00DD3AEE" w:rsidRDefault="00C615C1" w:rsidP="00B279F4">
            <w:pPr>
              <w:spacing w:line="276" w:lineRule="auto"/>
              <w:jc w:val="center"/>
            </w:pPr>
            <w:r w:rsidRPr="00DD3AEE">
              <w:t>23,3</w:t>
            </w:r>
          </w:p>
        </w:tc>
        <w:tc>
          <w:tcPr>
            <w:tcW w:w="3226" w:type="dxa"/>
          </w:tcPr>
          <w:p w:rsidR="00C615C1" w:rsidRPr="00DD3AEE" w:rsidRDefault="00C615C1" w:rsidP="00B279F4">
            <w:pPr>
              <w:spacing w:line="276" w:lineRule="auto"/>
              <w:jc w:val="center"/>
            </w:pPr>
            <w:r w:rsidRPr="00DD3AEE">
              <w:t>23,8</w:t>
            </w:r>
          </w:p>
        </w:tc>
      </w:tr>
      <w:tr w:rsidR="00C615C1" w:rsidRPr="00DD3AEE" w:rsidTr="000936BF">
        <w:tc>
          <w:tcPr>
            <w:tcW w:w="3082" w:type="dxa"/>
          </w:tcPr>
          <w:p w:rsidR="00C615C1" w:rsidRPr="00DD3AEE" w:rsidRDefault="00C06E38" w:rsidP="00082564">
            <w:pPr>
              <w:spacing w:line="276" w:lineRule="auto"/>
              <w:jc w:val="both"/>
            </w:pPr>
            <w:r>
              <w:t>п</w:t>
            </w:r>
            <w:r w:rsidR="00C615C1" w:rsidRPr="00DD3AEE">
              <w:t>осещаемость</w:t>
            </w:r>
          </w:p>
        </w:tc>
        <w:tc>
          <w:tcPr>
            <w:tcW w:w="3190" w:type="dxa"/>
          </w:tcPr>
          <w:p w:rsidR="00C615C1" w:rsidRPr="00DD3AEE" w:rsidRDefault="00C615C1" w:rsidP="00B279F4">
            <w:pPr>
              <w:spacing w:line="276" w:lineRule="auto"/>
              <w:jc w:val="center"/>
            </w:pPr>
            <w:r w:rsidRPr="00DD3AEE">
              <w:t>9,4</w:t>
            </w:r>
          </w:p>
        </w:tc>
        <w:tc>
          <w:tcPr>
            <w:tcW w:w="3226" w:type="dxa"/>
          </w:tcPr>
          <w:p w:rsidR="00C615C1" w:rsidRPr="00DD3AEE" w:rsidRDefault="00C615C1" w:rsidP="00B279F4">
            <w:pPr>
              <w:spacing w:line="276" w:lineRule="auto"/>
              <w:jc w:val="center"/>
            </w:pPr>
            <w:r w:rsidRPr="00DD3AEE">
              <w:t>9,4</w:t>
            </w:r>
          </w:p>
        </w:tc>
      </w:tr>
      <w:tr w:rsidR="00C615C1" w:rsidRPr="00DD3AEE" w:rsidTr="000936BF">
        <w:tc>
          <w:tcPr>
            <w:tcW w:w="3082" w:type="dxa"/>
          </w:tcPr>
          <w:p w:rsidR="00C615C1" w:rsidRPr="00DD3AEE" w:rsidRDefault="00C615C1" w:rsidP="00082564">
            <w:pPr>
              <w:spacing w:line="276" w:lineRule="auto"/>
              <w:jc w:val="both"/>
            </w:pPr>
            <w:r w:rsidRPr="00DD3AEE">
              <w:t>книгообеспеченность</w:t>
            </w:r>
          </w:p>
        </w:tc>
        <w:tc>
          <w:tcPr>
            <w:tcW w:w="3190" w:type="dxa"/>
          </w:tcPr>
          <w:p w:rsidR="00C615C1" w:rsidRPr="00DD3AEE" w:rsidRDefault="00C615C1" w:rsidP="00B279F4">
            <w:pPr>
              <w:spacing w:line="276" w:lineRule="auto"/>
              <w:jc w:val="center"/>
            </w:pPr>
            <w:r w:rsidRPr="00DD3AEE">
              <w:t>На 1 жителя – 8,8</w:t>
            </w:r>
          </w:p>
          <w:p w:rsidR="00C615C1" w:rsidRPr="00DD3AEE" w:rsidRDefault="00C615C1" w:rsidP="00B279F4">
            <w:pPr>
              <w:spacing w:line="276" w:lineRule="auto"/>
              <w:jc w:val="center"/>
            </w:pPr>
            <w:r w:rsidRPr="00DD3AEE">
              <w:t>на 1 чит.- 15,2</w:t>
            </w:r>
          </w:p>
        </w:tc>
        <w:tc>
          <w:tcPr>
            <w:tcW w:w="3226" w:type="dxa"/>
          </w:tcPr>
          <w:p w:rsidR="00C615C1" w:rsidRPr="00DD3AEE" w:rsidRDefault="00C615C1" w:rsidP="00B279F4">
            <w:pPr>
              <w:spacing w:line="276" w:lineRule="auto"/>
              <w:jc w:val="center"/>
            </w:pPr>
            <w:r w:rsidRPr="00DD3AEE">
              <w:t>на 1жителя- 8,5</w:t>
            </w:r>
          </w:p>
          <w:p w:rsidR="00C615C1" w:rsidRPr="00DD3AEE" w:rsidRDefault="00C615C1" w:rsidP="00B279F4">
            <w:pPr>
              <w:spacing w:line="276" w:lineRule="auto"/>
              <w:jc w:val="center"/>
            </w:pPr>
            <w:r w:rsidRPr="00DD3AEE">
              <w:t>на 1читателя-13,5</w:t>
            </w:r>
          </w:p>
        </w:tc>
      </w:tr>
      <w:tr w:rsidR="00C615C1" w:rsidRPr="00DD3AEE" w:rsidTr="000936BF">
        <w:tc>
          <w:tcPr>
            <w:tcW w:w="3082" w:type="dxa"/>
          </w:tcPr>
          <w:p w:rsidR="00C615C1" w:rsidRPr="00DD3AEE" w:rsidRDefault="00C615C1" w:rsidP="000936BF">
            <w:pPr>
              <w:jc w:val="both"/>
            </w:pPr>
            <w:r w:rsidRPr="00255985">
              <w:rPr>
                <w:b/>
              </w:rPr>
              <w:t>Экономические показатели</w:t>
            </w:r>
            <w:r>
              <w:t>:</w:t>
            </w:r>
          </w:p>
        </w:tc>
        <w:tc>
          <w:tcPr>
            <w:tcW w:w="3190" w:type="dxa"/>
          </w:tcPr>
          <w:p w:rsidR="00C615C1" w:rsidRPr="00DD3AEE" w:rsidRDefault="00C615C1" w:rsidP="00B279F4">
            <w:pPr>
              <w:jc w:val="center"/>
            </w:pPr>
          </w:p>
        </w:tc>
        <w:tc>
          <w:tcPr>
            <w:tcW w:w="3226" w:type="dxa"/>
          </w:tcPr>
          <w:p w:rsidR="00C615C1" w:rsidRPr="00DD3AEE" w:rsidRDefault="00C615C1" w:rsidP="00B279F4">
            <w:pPr>
              <w:jc w:val="center"/>
            </w:pPr>
          </w:p>
        </w:tc>
      </w:tr>
      <w:tr w:rsidR="00C615C1" w:rsidRPr="00DD3AEE" w:rsidTr="000936BF">
        <w:tc>
          <w:tcPr>
            <w:tcW w:w="3082" w:type="dxa"/>
          </w:tcPr>
          <w:p w:rsidR="00C615C1" w:rsidRPr="00DD3AEE" w:rsidRDefault="00C06E38" w:rsidP="000936BF">
            <w:pPr>
              <w:pStyle w:val="msonormalcxspmiddle"/>
              <w:jc w:val="both"/>
            </w:pPr>
            <w:r>
              <w:t>р</w:t>
            </w:r>
            <w:r w:rsidR="00C615C1">
              <w:t>асходы на 1 пользователя</w:t>
            </w:r>
          </w:p>
        </w:tc>
        <w:tc>
          <w:tcPr>
            <w:tcW w:w="3190" w:type="dxa"/>
          </w:tcPr>
          <w:p w:rsidR="00C615C1" w:rsidRPr="00DD3AEE" w:rsidRDefault="000E6674" w:rsidP="00B279F4">
            <w:pPr>
              <w:jc w:val="center"/>
            </w:pPr>
            <w:r>
              <w:t>2098,72</w:t>
            </w:r>
          </w:p>
        </w:tc>
        <w:tc>
          <w:tcPr>
            <w:tcW w:w="3226" w:type="dxa"/>
          </w:tcPr>
          <w:p w:rsidR="00C615C1" w:rsidRPr="00DD3AEE" w:rsidRDefault="000E6674" w:rsidP="00B279F4">
            <w:pPr>
              <w:jc w:val="center"/>
            </w:pPr>
            <w:r>
              <w:t>19</w:t>
            </w:r>
            <w:r w:rsidR="00E24B9C">
              <w:t>6</w:t>
            </w:r>
            <w:r>
              <w:t>3</w:t>
            </w:r>
            <w:r w:rsidR="00E24B9C">
              <w:t>,3</w:t>
            </w:r>
            <w:r>
              <w:t>7</w:t>
            </w:r>
          </w:p>
        </w:tc>
      </w:tr>
      <w:tr w:rsidR="00C615C1" w:rsidRPr="00DD3AEE" w:rsidTr="000936BF">
        <w:tc>
          <w:tcPr>
            <w:tcW w:w="3082" w:type="dxa"/>
          </w:tcPr>
          <w:p w:rsidR="00C615C1" w:rsidRPr="00DD3AEE" w:rsidRDefault="00C615C1" w:rsidP="000936BF">
            <w:pPr>
              <w:jc w:val="both"/>
            </w:pPr>
            <w:r>
              <w:t xml:space="preserve">расходы на одно </w:t>
            </w:r>
            <w:r w:rsidRPr="00DD3AEE">
              <w:t>посещени</w:t>
            </w:r>
            <w:r>
              <w:t>е</w:t>
            </w:r>
          </w:p>
        </w:tc>
        <w:tc>
          <w:tcPr>
            <w:tcW w:w="3190" w:type="dxa"/>
          </w:tcPr>
          <w:p w:rsidR="00C615C1" w:rsidRPr="00DD3AEE" w:rsidRDefault="000E6674" w:rsidP="00B279F4">
            <w:pPr>
              <w:jc w:val="center"/>
            </w:pPr>
            <w:r>
              <w:t>228,70</w:t>
            </w:r>
          </w:p>
        </w:tc>
        <w:tc>
          <w:tcPr>
            <w:tcW w:w="3226" w:type="dxa"/>
          </w:tcPr>
          <w:p w:rsidR="00C615C1" w:rsidRPr="00DD3AEE" w:rsidRDefault="000E6674" w:rsidP="00B279F4">
            <w:pPr>
              <w:jc w:val="center"/>
            </w:pPr>
            <w:r>
              <w:t>208</w:t>
            </w:r>
            <w:r w:rsidR="00D36087">
              <w:t>,7</w:t>
            </w:r>
            <w:r>
              <w:t>4</w:t>
            </w:r>
          </w:p>
        </w:tc>
      </w:tr>
      <w:tr w:rsidR="00C615C1" w:rsidRPr="00DD3AEE" w:rsidTr="000936BF">
        <w:tc>
          <w:tcPr>
            <w:tcW w:w="3082" w:type="dxa"/>
          </w:tcPr>
          <w:p w:rsidR="00C615C1" w:rsidRPr="00DD3AEE" w:rsidRDefault="00C615C1" w:rsidP="000936BF">
            <w:pPr>
              <w:jc w:val="both"/>
            </w:pPr>
            <w:r>
              <w:t>расходы на одну документовыдачу</w:t>
            </w:r>
          </w:p>
        </w:tc>
        <w:tc>
          <w:tcPr>
            <w:tcW w:w="3190" w:type="dxa"/>
          </w:tcPr>
          <w:p w:rsidR="00C615C1" w:rsidRPr="00DD3AEE" w:rsidRDefault="000E6674" w:rsidP="00B279F4">
            <w:pPr>
              <w:jc w:val="center"/>
            </w:pPr>
            <w:r>
              <w:t>89,93</w:t>
            </w:r>
          </w:p>
        </w:tc>
        <w:tc>
          <w:tcPr>
            <w:tcW w:w="3226" w:type="dxa"/>
          </w:tcPr>
          <w:p w:rsidR="00C615C1" w:rsidRPr="00DD3AEE" w:rsidRDefault="00D36087" w:rsidP="00B279F4">
            <w:pPr>
              <w:jc w:val="center"/>
            </w:pPr>
            <w:r>
              <w:t>84,26</w:t>
            </w:r>
          </w:p>
        </w:tc>
      </w:tr>
    </w:tbl>
    <w:p w:rsidR="00C615C1" w:rsidRPr="00DD3AEE" w:rsidRDefault="00C615C1" w:rsidP="00082564">
      <w:pPr>
        <w:spacing w:line="276" w:lineRule="auto"/>
        <w:ind w:firstLine="284"/>
        <w:jc w:val="both"/>
      </w:pPr>
    </w:p>
    <w:p w:rsidR="00C615C1" w:rsidRDefault="00C615C1" w:rsidP="000936BF">
      <w:pPr>
        <w:pStyle w:val="msonormalcxspmiddle"/>
        <w:ind w:firstLine="284"/>
        <w:jc w:val="both"/>
      </w:pPr>
      <w:r w:rsidRPr="007A1B53">
        <w:rPr>
          <w:b/>
        </w:rPr>
        <w:t>Перечень платных услуг МБУ МЦБС</w:t>
      </w:r>
      <w:r>
        <w:t xml:space="preserve">:  </w:t>
      </w:r>
    </w:p>
    <w:p w:rsidR="000936BF" w:rsidRDefault="00C615C1" w:rsidP="00AF5EF7">
      <w:pPr>
        <w:pStyle w:val="msonormalcxspmiddle"/>
        <w:numPr>
          <w:ilvl w:val="0"/>
          <w:numId w:val="21"/>
        </w:numPr>
        <w:spacing w:line="276" w:lineRule="auto"/>
        <w:jc w:val="both"/>
      </w:pPr>
      <w:r>
        <w:t>Аренда помещения под проведение мероприятий;</w:t>
      </w:r>
    </w:p>
    <w:p w:rsidR="000936BF" w:rsidRDefault="00C615C1" w:rsidP="00AF5EF7">
      <w:pPr>
        <w:pStyle w:val="msonormalcxspmiddle"/>
        <w:numPr>
          <w:ilvl w:val="0"/>
          <w:numId w:val="21"/>
        </w:numPr>
        <w:spacing w:line="276" w:lineRule="auto"/>
        <w:jc w:val="both"/>
      </w:pPr>
      <w:r>
        <w:t xml:space="preserve">Предоставление места во временное пользование на информационном стенде библиотеки;     </w:t>
      </w:r>
    </w:p>
    <w:p w:rsidR="000936BF" w:rsidRDefault="00C615C1" w:rsidP="00AF5EF7">
      <w:pPr>
        <w:pStyle w:val="msonormalcxspmiddle"/>
        <w:numPr>
          <w:ilvl w:val="0"/>
          <w:numId w:val="21"/>
        </w:numPr>
        <w:spacing w:line="276" w:lineRule="auto"/>
        <w:jc w:val="both"/>
      </w:pPr>
      <w:r>
        <w:t>Обучение компьютерной грамотности населения;</w:t>
      </w:r>
    </w:p>
    <w:p w:rsidR="000936BF" w:rsidRDefault="00C615C1" w:rsidP="00AF5EF7">
      <w:pPr>
        <w:pStyle w:val="msonormalcxspmiddle"/>
        <w:numPr>
          <w:ilvl w:val="0"/>
          <w:numId w:val="21"/>
        </w:numPr>
        <w:spacing w:line="276" w:lineRule="auto"/>
        <w:jc w:val="both"/>
      </w:pPr>
      <w:r>
        <w:t xml:space="preserve">Предоставление компьютера пользователю для работы; </w:t>
      </w:r>
    </w:p>
    <w:p w:rsidR="000936BF" w:rsidRDefault="00C615C1" w:rsidP="00AF5EF7">
      <w:pPr>
        <w:pStyle w:val="msonormalcxspmiddle"/>
        <w:numPr>
          <w:ilvl w:val="0"/>
          <w:numId w:val="21"/>
        </w:numPr>
        <w:spacing w:line="276" w:lineRule="auto"/>
        <w:jc w:val="both"/>
      </w:pPr>
      <w:r>
        <w:t xml:space="preserve">Запись на СД и </w:t>
      </w:r>
      <w:r>
        <w:rPr>
          <w:lang w:val="en-US"/>
        </w:rPr>
        <w:t>DVD</w:t>
      </w:r>
      <w:r>
        <w:t xml:space="preserve"> заказчика текстовых и графических документов;</w:t>
      </w:r>
    </w:p>
    <w:p w:rsidR="000936BF" w:rsidRDefault="00C615C1" w:rsidP="00AF5EF7">
      <w:pPr>
        <w:pStyle w:val="msonormalcxspmiddle"/>
        <w:numPr>
          <w:ilvl w:val="0"/>
          <w:numId w:val="21"/>
        </w:numPr>
        <w:spacing w:line="276" w:lineRule="auto"/>
        <w:jc w:val="both"/>
      </w:pPr>
      <w:r>
        <w:t xml:space="preserve">Выдача документов, являющихся  интеллектуальной собственностью библиотеки; </w:t>
      </w:r>
    </w:p>
    <w:p w:rsidR="000936BF" w:rsidRDefault="00C615C1" w:rsidP="00AF5EF7">
      <w:pPr>
        <w:pStyle w:val="msonormalcxspmiddle"/>
        <w:numPr>
          <w:ilvl w:val="0"/>
          <w:numId w:val="21"/>
        </w:numPr>
        <w:spacing w:line="276" w:lineRule="auto"/>
        <w:jc w:val="both"/>
      </w:pPr>
      <w:r>
        <w:t xml:space="preserve">Письменная справка фактографического характера; </w:t>
      </w:r>
    </w:p>
    <w:p w:rsidR="000936BF" w:rsidRDefault="00C615C1" w:rsidP="00AF5EF7">
      <w:pPr>
        <w:pStyle w:val="msonormalcxspmiddle"/>
        <w:numPr>
          <w:ilvl w:val="0"/>
          <w:numId w:val="21"/>
        </w:numPr>
        <w:spacing w:line="276" w:lineRule="auto"/>
        <w:jc w:val="both"/>
      </w:pPr>
      <w:r>
        <w:t>Создание электронных презентаций;</w:t>
      </w:r>
    </w:p>
    <w:p w:rsidR="000936BF" w:rsidRDefault="00C615C1" w:rsidP="00AF5EF7">
      <w:pPr>
        <w:pStyle w:val="msonormalcxspmiddle"/>
        <w:numPr>
          <w:ilvl w:val="0"/>
          <w:numId w:val="21"/>
        </w:numPr>
        <w:spacing w:line="276" w:lineRule="auto"/>
        <w:jc w:val="both"/>
      </w:pPr>
      <w:r>
        <w:t>Услуги ксерокопирования; сканирование документов с распознаванием текста,</w:t>
      </w:r>
      <w:r w:rsidR="000936BF">
        <w:t xml:space="preserve"> </w:t>
      </w:r>
      <w:r>
        <w:t xml:space="preserve">графических документов; </w:t>
      </w:r>
    </w:p>
    <w:p w:rsidR="000936BF" w:rsidRDefault="00C615C1" w:rsidP="00AF5EF7">
      <w:pPr>
        <w:pStyle w:val="msonormalcxspmiddle"/>
        <w:numPr>
          <w:ilvl w:val="0"/>
          <w:numId w:val="21"/>
        </w:numPr>
        <w:spacing w:line="276" w:lineRule="auto"/>
        <w:jc w:val="both"/>
      </w:pPr>
      <w:r>
        <w:t xml:space="preserve">Набор текста на компьютере; распечатка текстовых и графических документов; </w:t>
      </w:r>
    </w:p>
    <w:p w:rsidR="00C615C1" w:rsidRDefault="00C615C1" w:rsidP="00AF5EF7">
      <w:pPr>
        <w:pStyle w:val="msonormalcxspmiddle"/>
        <w:numPr>
          <w:ilvl w:val="0"/>
          <w:numId w:val="21"/>
        </w:numPr>
        <w:spacing w:line="276" w:lineRule="auto"/>
        <w:jc w:val="both"/>
      </w:pPr>
      <w:r>
        <w:t xml:space="preserve">Издательско-полиграфические услуги </w:t>
      </w:r>
    </w:p>
    <w:p w:rsidR="00C615C1" w:rsidRPr="00741BD6" w:rsidRDefault="00C615C1" w:rsidP="00A5653A">
      <w:pPr>
        <w:pStyle w:val="msonormalcxspmiddle"/>
        <w:rPr>
          <w:b/>
        </w:rPr>
      </w:pPr>
      <w:r w:rsidRPr="00741BD6">
        <w:rPr>
          <w:b/>
        </w:rPr>
        <w:t xml:space="preserve">                                         Динамика наиболее востребованных платных услуг:</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84"/>
        <w:gridCol w:w="2314"/>
        <w:gridCol w:w="2337"/>
        <w:gridCol w:w="2318"/>
      </w:tblGrid>
      <w:tr w:rsidR="00C615C1" w:rsidTr="00EC30DD">
        <w:tc>
          <w:tcPr>
            <w:tcW w:w="2428" w:type="dxa"/>
          </w:tcPr>
          <w:p w:rsidR="00C615C1" w:rsidRPr="000936BF" w:rsidRDefault="00C06E38" w:rsidP="00EC30DD">
            <w:pPr>
              <w:pStyle w:val="msonormalcxspmiddle"/>
              <w:jc w:val="center"/>
              <w:rPr>
                <w:b/>
              </w:rPr>
            </w:pPr>
            <w:r w:rsidRPr="000936BF">
              <w:rPr>
                <w:b/>
              </w:rPr>
              <w:t>Н</w:t>
            </w:r>
            <w:r w:rsidR="00C615C1" w:rsidRPr="000936BF">
              <w:rPr>
                <w:b/>
              </w:rPr>
              <w:t>аимен.услуги</w:t>
            </w:r>
          </w:p>
        </w:tc>
        <w:tc>
          <w:tcPr>
            <w:tcW w:w="2428" w:type="dxa"/>
          </w:tcPr>
          <w:p w:rsidR="00C615C1" w:rsidRPr="000936BF" w:rsidRDefault="00C615C1" w:rsidP="00EC30DD">
            <w:pPr>
              <w:pStyle w:val="msonormalcxspmiddle"/>
              <w:jc w:val="center"/>
              <w:rPr>
                <w:b/>
              </w:rPr>
            </w:pPr>
            <w:r w:rsidRPr="000936BF">
              <w:rPr>
                <w:b/>
              </w:rPr>
              <w:t>2014</w:t>
            </w:r>
          </w:p>
        </w:tc>
        <w:tc>
          <w:tcPr>
            <w:tcW w:w="2428" w:type="dxa"/>
          </w:tcPr>
          <w:p w:rsidR="00C615C1" w:rsidRPr="000936BF" w:rsidRDefault="00C615C1" w:rsidP="00EC30DD">
            <w:pPr>
              <w:pStyle w:val="msonormalcxspmiddle"/>
              <w:jc w:val="center"/>
              <w:rPr>
                <w:b/>
              </w:rPr>
            </w:pPr>
            <w:r w:rsidRPr="000936BF">
              <w:rPr>
                <w:b/>
              </w:rPr>
              <w:t>2015</w:t>
            </w:r>
          </w:p>
        </w:tc>
        <w:tc>
          <w:tcPr>
            <w:tcW w:w="2429" w:type="dxa"/>
          </w:tcPr>
          <w:p w:rsidR="00C615C1" w:rsidRPr="000936BF" w:rsidRDefault="00C615C1" w:rsidP="00EC30DD">
            <w:pPr>
              <w:pStyle w:val="msonormalcxspmiddle"/>
              <w:jc w:val="center"/>
              <w:rPr>
                <w:b/>
              </w:rPr>
            </w:pPr>
            <w:r w:rsidRPr="000936BF">
              <w:rPr>
                <w:b/>
              </w:rPr>
              <w:t>2016</w:t>
            </w:r>
          </w:p>
        </w:tc>
      </w:tr>
      <w:tr w:rsidR="00C615C1" w:rsidTr="00EC30DD">
        <w:tc>
          <w:tcPr>
            <w:tcW w:w="2428" w:type="dxa"/>
          </w:tcPr>
          <w:p w:rsidR="00C615C1" w:rsidRDefault="00C06E38" w:rsidP="000936BF">
            <w:pPr>
              <w:pStyle w:val="msonormalcxspmiddle"/>
            </w:pPr>
            <w:r>
              <w:t>в</w:t>
            </w:r>
            <w:r w:rsidR="00C615C1">
              <w:t xml:space="preserve">ыдача копий докум </w:t>
            </w:r>
          </w:p>
        </w:tc>
        <w:tc>
          <w:tcPr>
            <w:tcW w:w="2428" w:type="dxa"/>
          </w:tcPr>
          <w:p w:rsidR="00C615C1" w:rsidRDefault="00C615C1" w:rsidP="00EC30DD">
            <w:pPr>
              <w:pStyle w:val="msonormalcxspmiddle"/>
              <w:jc w:val="center"/>
            </w:pPr>
            <w:r>
              <w:t>738 ед.</w:t>
            </w:r>
          </w:p>
        </w:tc>
        <w:tc>
          <w:tcPr>
            <w:tcW w:w="2428" w:type="dxa"/>
          </w:tcPr>
          <w:p w:rsidR="00C615C1" w:rsidRDefault="00C615C1" w:rsidP="00EC30DD">
            <w:pPr>
              <w:pStyle w:val="msonormalcxspmiddle"/>
              <w:jc w:val="center"/>
            </w:pPr>
            <w:r>
              <w:t>636 ед.</w:t>
            </w:r>
          </w:p>
        </w:tc>
        <w:tc>
          <w:tcPr>
            <w:tcW w:w="2429" w:type="dxa"/>
          </w:tcPr>
          <w:p w:rsidR="00C615C1" w:rsidRDefault="00386A79" w:rsidP="00EC30DD">
            <w:pPr>
              <w:pStyle w:val="msonormalcxspmiddle"/>
              <w:jc w:val="center"/>
            </w:pPr>
            <w:r>
              <w:t>1005</w:t>
            </w:r>
            <w:r w:rsidR="00C615C1">
              <w:t>ед.</w:t>
            </w:r>
          </w:p>
        </w:tc>
      </w:tr>
      <w:tr w:rsidR="00C615C1" w:rsidTr="00EC30DD">
        <w:tc>
          <w:tcPr>
            <w:tcW w:w="2428" w:type="dxa"/>
          </w:tcPr>
          <w:p w:rsidR="00C615C1" w:rsidRDefault="00C06E38" w:rsidP="000936BF">
            <w:pPr>
              <w:pStyle w:val="msonormalcxspmiddle"/>
            </w:pPr>
            <w:r>
              <w:t>и</w:t>
            </w:r>
            <w:r w:rsidR="00C615C1">
              <w:t>зд-полигр.услуги</w:t>
            </w:r>
          </w:p>
        </w:tc>
        <w:tc>
          <w:tcPr>
            <w:tcW w:w="2428" w:type="dxa"/>
          </w:tcPr>
          <w:p w:rsidR="00C615C1" w:rsidRDefault="00C615C1" w:rsidP="00EC30DD">
            <w:pPr>
              <w:pStyle w:val="msonormalcxspmiddle"/>
              <w:jc w:val="center"/>
            </w:pPr>
            <w:r>
              <w:t>194740 руб.</w:t>
            </w:r>
          </w:p>
        </w:tc>
        <w:tc>
          <w:tcPr>
            <w:tcW w:w="2428" w:type="dxa"/>
          </w:tcPr>
          <w:p w:rsidR="00C615C1" w:rsidRDefault="00C615C1" w:rsidP="00EC30DD">
            <w:pPr>
              <w:pStyle w:val="msonormalcxspmiddle"/>
              <w:jc w:val="center"/>
            </w:pPr>
            <w:r>
              <w:t>422937,60 руб.</w:t>
            </w:r>
          </w:p>
        </w:tc>
        <w:tc>
          <w:tcPr>
            <w:tcW w:w="2429" w:type="dxa"/>
          </w:tcPr>
          <w:p w:rsidR="00C615C1" w:rsidRDefault="0079536B" w:rsidP="00EC30DD">
            <w:pPr>
              <w:pStyle w:val="msonormalcxspmiddle"/>
              <w:jc w:val="center"/>
            </w:pPr>
            <w:r>
              <w:t>465545</w:t>
            </w:r>
            <w:r w:rsidR="006D53FA">
              <w:t xml:space="preserve"> </w:t>
            </w:r>
            <w:r>
              <w:t>руб</w:t>
            </w:r>
            <w:r w:rsidR="00AD32AD">
              <w:t xml:space="preserve"> </w:t>
            </w:r>
          </w:p>
        </w:tc>
      </w:tr>
    </w:tbl>
    <w:p w:rsidR="00386A79" w:rsidRDefault="00386A79" w:rsidP="00C1291E">
      <w:pPr>
        <w:pStyle w:val="ConsPlusNonformat"/>
        <w:jc w:val="both"/>
        <w:rPr>
          <w:rFonts w:ascii="Times New Roman" w:hAnsi="Times New Roman" w:cs="Times New Roman"/>
          <w:sz w:val="24"/>
          <w:szCs w:val="24"/>
        </w:rPr>
      </w:pPr>
    </w:p>
    <w:p w:rsidR="008A4D6C" w:rsidRDefault="008A4D6C" w:rsidP="00C1291E">
      <w:pPr>
        <w:pStyle w:val="ConsPlusNonformat"/>
        <w:jc w:val="both"/>
        <w:rPr>
          <w:rFonts w:ascii="Times New Roman" w:hAnsi="Times New Roman" w:cs="Times New Roman"/>
          <w:sz w:val="24"/>
          <w:szCs w:val="24"/>
        </w:rPr>
      </w:pPr>
    </w:p>
    <w:p w:rsidR="008A4D6C" w:rsidRDefault="008A4D6C" w:rsidP="00C1291E">
      <w:pPr>
        <w:pStyle w:val="ConsPlusNonformat"/>
        <w:jc w:val="both"/>
        <w:rPr>
          <w:rFonts w:ascii="Times New Roman" w:hAnsi="Times New Roman" w:cs="Times New Roman"/>
          <w:sz w:val="24"/>
          <w:szCs w:val="24"/>
        </w:rPr>
      </w:pPr>
    </w:p>
    <w:p w:rsidR="00741BD6" w:rsidRDefault="00C615C1" w:rsidP="000936BF">
      <w:pPr>
        <w:pStyle w:val="ConsPlusNonformat"/>
        <w:spacing w:line="276" w:lineRule="auto"/>
        <w:ind w:firstLine="284"/>
        <w:jc w:val="both"/>
        <w:rPr>
          <w:rFonts w:ascii="Times New Roman" w:hAnsi="Times New Roman" w:cs="Times New Roman"/>
          <w:sz w:val="24"/>
          <w:szCs w:val="24"/>
        </w:rPr>
      </w:pPr>
      <w:r w:rsidRPr="00C1291E">
        <w:rPr>
          <w:rFonts w:ascii="Times New Roman" w:hAnsi="Times New Roman" w:cs="Times New Roman"/>
          <w:sz w:val="24"/>
          <w:szCs w:val="24"/>
        </w:rPr>
        <w:t>План</w:t>
      </w:r>
      <w:r w:rsidR="00741BD6">
        <w:rPr>
          <w:rFonts w:ascii="Times New Roman" w:hAnsi="Times New Roman" w:cs="Times New Roman"/>
          <w:sz w:val="24"/>
          <w:szCs w:val="24"/>
        </w:rPr>
        <w:t>овые объемы</w:t>
      </w:r>
      <w:r w:rsidRPr="00C1291E">
        <w:rPr>
          <w:rFonts w:ascii="Times New Roman" w:hAnsi="Times New Roman" w:cs="Times New Roman"/>
          <w:sz w:val="24"/>
          <w:szCs w:val="24"/>
        </w:rPr>
        <w:t xml:space="preserve"> основных показателей  библиотечной деятел</w:t>
      </w:r>
      <w:r w:rsidR="00741BD6">
        <w:rPr>
          <w:rFonts w:ascii="Times New Roman" w:hAnsi="Times New Roman" w:cs="Times New Roman"/>
          <w:sz w:val="24"/>
          <w:szCs w:val="24"/>
        </w:rPr>
        <w:t xml:space="preserve">ьности ЦБС за отчетный период </w:t>
      </w:r>
      <w:r w:rsidRPr="00C1291E">
        <w:rPr>
          <w:rFonts w:ascii="Times New Roman" w:hAnsi="Times New Roman" w:cs="Times New Roman"/>
          <w:sz w:val="24"/>
          <w:szCs w:val="24"/>
        </w:rPr>
        <w:t xml:space="preserve"> выполнен</w:t>
      </w:r>
      <w:r w:rsidR="00741BD6">
        <w:rPr>
          <w:rFonts w:ascii="Times New Roman" w:hAnsi="Times New Roman" w:cs="Times New Roman"/>
          <w:sz w:val="24"/>
          <w:szCs w:val="24"/>
        </w:rPr>
        <w:t xml:space="preserve">ы на: </w:t>
      </w:r>
    </w:p>
    <w:p w:rsidR="00C615C1" w:rsidRPr="00741BD6" w:rsidRDefault="00741BD6" w:rsidP="000936BF">
      <w:pPr>
        <w:pStyle w:val="ConsPlusNonformat"/>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Кол</w:t>
      </w:r>
      <w:r w:rsidR="000936BF">
        <w:rPr>
          <w:rFonts w:ascii="Times New Roman" w:hAnsi="Times New Roman" w:cs="Times New Roman"/>
          <w:sz w:val="24"/>
          <w:szCs w:val="24"/>
        </w:rPr>
        <w:t>ичество</w:t>
      </w:r>
      <w:r>
        <w:rPr>
          <w:rFonts w:ascii="Times New Roman" w:hAnsi="Times New Roman" w:cs="Times New Roman"/>
          <w:sz w:val="24"/>
          <w:szCs w:val="24"/>
        </w:rPr>
        <w:t xml:space="preserve"> польз</w:t>
      </w:r>
      <w:r w:rsidR="000936BF">
        <w:rPr>
          <w:rFonts w:ascii="Times New Roman" w:hAnsi="Times New Roman" w:cs="Times New Roman"/>
          <w:sz w:val="24"/>
          <w:szCs w:val="24"/>
        </w:rPr>
        <w:t xml:space="preserve">ователей </w:t>
      </w:r>
      <w:r>
        <w:rPr>
          <w:rFonts w:ascii="Times New Roman" w:hAnsi="Times New Roman" w:cs="Times New Roman"/>
          <w:sz w:val="24"/>
          <w:szCs w:val="24"/>
        </w:rPr>
        <w:t>-</w:t>
      </w:r>
      <w:r w:rsidR="000936BF">
        <w:rPr>
          <w:rFonts w:ascii="Times New Roman" w:hAnsi="Times New Roman" w:cs="Times New Roman"/>
          <w:sz w:val="24"/>
          <w:szCs w:val="24"/>
        </w:rPr>
        <w:t xml:space="preserve"> </w:t>
      </w:r>
      <w:r>
        <w:rPr>
          <w:rFonts w:ascii="Times New Roman" w:hAnsi="Times New Roman" w:cs="Times New Roman"/>
          <w:sz w:val="24"/>
          <w:szCs w:val="24"/>
        </w:rPr>
        <w:t>99%; кол</w:t>
      </w:r>
      <w:r w:rsidR="000936BF">
        <w:rPr>
          <w:rFonts w:ascii="Times New Roman" w:hAnsi="Times New Roman" w:cs="Times New Roman"/>
          <w:sz w:val="24"/>
          <w:szCs w:val="24"/>
        </w:rPr>
        <w:t>ичество</w:t>
      </w:r>
      <w:r>
        <w:rPr>
          <w:rFonts w:ascii="Times New Roman" w:hAnsi="Times New Roman" w:cs="Times New Roman"/>
          <w:sz w:val="24"/>
          <w:szCs w:val="24"/>
        </w:rPr>
        <w:t xml:space="preserve"> посещ</w:t>
      </w:r>
      <w:r w:rsidR="000936BF">
        <w:rPr>
          <w:rFonts w:ascii="Times New Roman" w:hAnsi="Times New Roman" w:cs="Times New Roman"/>
          <w:sz w:val="24"/>
          <w:szCs w:val="24"/>
        </w:rPr>
        <w:t xml:space="preserve">ений - </w:t>
      </w:r>
      <w:r>
        <w:rPr>
          <w:rFonts w:ascii="Times New Roman" w:hAnsi="Times New Roman" w:cs="Times New Roman"/>
          <w:sz w:val="24"/>
          <w:szCs w:val="24"/>
        </w:rPr>
        <w:t>96%; книговыдача -</w:t>
      </w:r>
      <w:r w:rsidR="000936BF">
        <w:rPr>
          <w:rFonts w:ascii="Times New Roman" w:hAnsi="Times New Roman" w:cs="Times New Roman"/>
          <w:sz w:val="24"/>
          <w:szCs w:val="24"/>
        </w:rPr>
        <w:t xml:space="preserve"> </w:t>
      </w:r>
      <w:r>
        <w:rPr>
          <w:rFonts w:ascii="Times New Roman" w:hAnsi="Times New Roman" w:cs="Times New Roman"/>
          <w:sz w:val="24"/>
          <w:szCs w:val="24"/>
        </w:rPr>
        <w:t>99%</w:t>
      </w:r>
      <w:r w:rsidR="00C615C1" w:rsidRPr="00C1291E">
        <w:rPr>
          <w:sz w:val="24"/>
          <w:szCs w:val="24"/>
        </w:rPr>
        <w:t xml:space="preserve"> </w:t>
      </w:r>
    </w:p>
    <w:p w:rsidR="00C615C1" w:rsidRPr="00D26FC3" w:rsidRDefault="00C615C1" w:rsidP="000936BF">
      <w:pPr>
        <w:pStyle w:val="ConsPlusNonformat"/>
        <w:spacing w:line="276" w:lineRule="auto"/>
        <w:ind w:firstLine="284"/>
        <w:jc w:val="both"/>
        <w:rPr>
          <w:rFonts w:ascii="Times New Roman" w:hAnsi="Times New Roman" w:cs="Times New Roman"/>
          <w:sz w:val="24"/>
          <w:szCs w:val="24"/>
        </w:rPr>
      </w:pPr>
      <w:r w:rsidRPr="00C1291E">
        <w:rPr>
          <w:rFonts w:ascii="Times New Roman" w:hAnsi="Times New Roman" w:cs="Times New Roman"/>
          <w:sz w:val="24"/>
          <w:szCs w:val="24"/>
        </w:rPr>
        <w:t>Наибольшее отклонение</w:t>
      </w:r>
      <w:r>
        <w:rPr>
          <w:rFonts w:ascii="Times New Roman" w:hAnsi="Times New Roman" w:cs="Times New Roman"/>
          <w:sz w:val="24"/>
          <w:szCs w:val="24"/>
        </w:rPr>
        <w:t xml:space="preserve"> выполнения плана</w:t>
      </w:r>
      <w:r w:rsidRPr="00C1291E">
        <w:rPr>
          <w:rFonts w:ascii="Times New Roman" w:hAnsi="Times New Roman" w:cs="Times New Roman"/>
          <w:sz w:val="24"/>
          <w:szCs w:val="24"/>
        </w:rPr>
        <w:t>, превышающее</w:t>
      </w:r>
      <w:r w:rsidRPr="00D26FC3">
        <w:rPr>
          <w:rFonts w:ascii="Times New Roman" w:hAnsi="Times New Roman" w:cs="Times New Roman"/>
          <w:sz w:val="24"/>
          <w:szCs w:val="24"/>
        </w:rPr>
        <w:t xml:space="preserve"> допустимое значение,  отмечено у следующих структурных подразделений ЦБС: </w:t>
      </w:r>
    </w:p>
    <w:p w:rsidR="00C615C1" w:rsidRPr="00741BD6" w:rsidRDefault="00C615C1" w:rsidP="000936BF">
      <w:pPr>
        <w:pStyle w:val="ConsPlusNonformat"/>
        <w:spacing w:line="276" w:lineRule="auto"/>
        <w:ind w:firstLine="284"/>
        <w:jc w:val="both"/>
        <w:rPr>
          <w:rFonts w:ascii="Times New Roman" w:hAnsi="Times New Roman" w:cs="Times New Roman"/>
          <w:sz w:val="24"/>
          <w:szCs w:val="24"/>
        </w:rPr>
      </w:pPr>
      <w:r w:rsidRPr="00741BD6">
        <w:rPr>
          <w:rFonts w:ascii="Times New Roman" w:hAnsi="Times New Roman" w:cs="Times New Roman"/>
          <w:sz w:val="24"/>
          <w:szCs w:val="24"/>
        </w:rPr>
        <w:t>Партизанская сел</w:t>
      </w:r>
      <w:r w:rsidR="00B2352C" w:rsidRPr="00741BD6">
        <w:rPr>
          <w:rFonts w:ascii="Times New Roman" w:hAnsi="Times New Roman" w:cs="Times New Roman"/>
          <w:sz w:val="24"/>
          <w:szCs w:val="24"/>
        </w:rPr>
        <w:t>ьская модельная библиотека;</w:t>
      </w:r>
      <w:r w:rsidRPr="00741BD6">
        <w:rPr>
          <w:rFonts w:ascii="Times New Roman" w:hAnsi="Times New Roman" w:cs="Times New Roman"/>
          <w:sz w:val="24"/>
          <w:szCs w:val="24"/>
        </w:rPr>
        <w:t xml:space="preserve"> Модутская </w:t>
      </w:r>
      <w:r w:rsidR="00B2352C" w:rsidRPr="00741BD6">
        <w:rPr>
          <w:rFonts w:ascii="Times New Roman" w:hAnsi="Times New Roman" w:cs="Times New Roman"/>
          <w:sz w:val="24"/>
          <w:szCs w:val="24"/>
        </w:rPr>
        <w:t>сельская модельная библиотек</w:t>
      </w:r>
      <w:r w:rsidRPr="00741BD6">
        <w:rPr>
          <w:rFonts w:ascii="Times New Roman" w:hAnsi="Times New Roman" w:cs="Times New Roman"/>
          <w:sz w:val="24"/>
          <w:szCs w:val="24"/>
        </w:rPr>
        <w:t>; Тюбинская сел</w:t>
      </w:r>
      <w:r w:rsidR="00B2352C" w:rsidRPr="00741BD6">
        <w:rPr>
          <w:rFonts w:ascii="Times New Roman" w:hAnsi="Times New Roman" w:cs="Times New Roman"/>
          <w:sz w:val="24"/>
          <w:szCs w:val="24"/>
        </w:rPr>
        <w:t xml:space="preserve">ьская модельная библиотека; </w:t>
      </w:r>
      <w:r w:rsidRPr="00741BD6">
        <w:rPr>
          <w:rFonts w:ascii="Times New Roman" w:hAnsi="Times New Roman" w:cs="Times New Roman"/>
          <w:sz w:val="24"/>
          <w:szCs w:val="24"/>
        </w:rPr>
        <w:t>Арбынская библиотека</w:t>
      </w:r>
      <w:r w:rsidR="00B833DC">
        <w:rPr>
          <w:rFonts w:ascii="Times New Roman" w:hAnsi="Times New Roman" w:cs="Times New Roman"/>
          <w:sz w:val="24"/>
          <w:szCs w:val="24"/>
        </w:rPr>
        <w:t>-филиал;</w:t>
      </w:r>
      <w:r w:rsidRPr="00741BD6">
        <w:rPr>
          <w:rFonts w:ascii="Times New Roman" w:hAnsi="Times New Roman" w:cs="Times New Roman"/>
          <w:sz w:val="24"/>
          <w:szCs w:val="24"/>
        </w:rPr>
        <w:t xml:space="preserve"> </w:t>
      </w:r>
      <w:r w:rsidR="00B2352C" w:rsidRPr="00741BD6">
        <w:rPr>
          <w:rFonts w:ascii="Times New Roman" w:hAnsi="Times New Roman" w:cs="Times New Roman"/>
          <w:sz w:val="24"/>
          <w:szCs w:val="24"/>
        </w:rPr>
        <w:t>Фрунзенский с/ф;</w:t>
      </w:r>
      <w:r w:rsidRPr="00741BD6">
        <w:rPr>
          <w:rFonts w:ascii="Times New Roman" w:hAnsi="Times New Roman" w:cs="Times New Roman"/>
          <w:sz w:val="24"/>
          <w:szCs w:val="24"/>
        </w:rPr>
        <w:t xml:space="preserve"> </w:t>
      </w:r>
      <w:r w:rsidR="00B2352C" w:rsidRPr="00741BD6">
        <w:rPr>
          <w:rFonts w:ascii="Times New Roman" w:hAnsi="Times New Roman" w:cs="Times New Roman"/>
          <w:sz w:val="24"/>
          <w:szCs w:val="24"/>
        </w:rPr>
        <w:t xml:space="preserve"> </w:t>
      </w:r>
    </w:p>
    <w:p w:rsidR="00C615C1" w:rsidRPr="00D26FC3" w:rsidRDefault="00C615C1" w:rsidP="000936BF">
      <w:pPr>
        <w:pStyle w:val="ConsPlusNonformat"/>
        <w:spacing w:line="276" w:lineRule="auto"/>
        <w:ind w:firstLine="284"/>
        <w:jc w:val="both"/>
        <w:rPr>
          <w:rFonts w:ascii="Times New Roman" w:hAnsi="Times New Roman" w:cs="Times New Roman"/>
          <w:sz w:val="24"/>
          <w:szCs w:val="24"/>
        </w:rPr>
      </w:pPr>
      <w:r w:rsidRPr="00D26FC3">
        <w:rPr>
          <w:rFonts w:ascii="Times New Roman" w:hAnsi="Times New Roman" w:cs="Times New Roman"/>
          <w:sz w:val="24"/>
          <w:szCs w:val="24"/>
        </w:rPr>
        <w:t>Причины отклонения:</w:t>
      </w:r>
    </w:p>
    <w:p w:rsidR="00B2352C" w:rsidRDefault="00C615C1" w:rsidP="00AF5EF7">
      <w:pPr>
        <w:pStyle w:val="ConsPlusNonformat"/>
        <w:numPr>
          <w:ilvl w:val="0"/>
          <w:numId w:val="22"/>
        </w:numPr>
        <w:spacing w:line="276" w:lineRule="auto"/>
        <w:jc w:val="both"/>
        <w:rPr>
          <w:rFonts w:ascii="Times New Roman" w:hAnsi="Times New Roman" w:cs="Times New Roman"/>
          <w:sz w:val="24"/>
          <w:szCs w:val="24"/>
        </w:rPr>
      </w:pPr>
      <w:r w:rsidRPr="00D26FC3">
        <w:rPr>
          <w:rFonts w:ascii="Times New Roman" w:hAnsi="Times New Roman" w:cs="Times New Roman"/>
          <w:sz w:val="24"/>
          <w:szCs w:val="24"/>
        </w:rPr>
        <w:t>не соответствие требованиям к квалификации и опыту персонала библиотек: отсутствие специального библиотечного образов</w:t>
      </w:r>
      <w:r>
        <w:rPr>
          <w:rFonts w:ascii="Times New Roman" w:hAnsi="Times New Roman" w:cs="Times New Roman"/>
          <w:sz w:val="24"/>
          <w:szCs w:val="24"/>
        </w:rPr>
        <w:t xml:space="preserve">ания и стажа работы;  </w:t>
      </w:r>
    </w:p>
    <w:p w:rsidR="00B2352C" w:rsidRDefault="00C615C1" w:rsidP="00AF5EF7">
      <w:pPr>
        <w:pStyle w:val="ConsPlusNonforma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затянувшееся</w:t>
      </w:r>
      <w:r w:rsidRPr="00D26FC3">
        <w:rPr>
          <w:rFonts w:ascii="Times New Roman" w:hAnsi="Times New Roman" w:cs="Times New Roman"/>
          <w:sz w:val="24"/>
          <w:szCs w:val="24"/>
        </w:rPr>
        <w:t xml:space="preserve"> прохождение процесса  профессиональной адаптаци</w:t>
      </w:r>
      <w:r>
        <w:rPr>
          <w:rFonts w:ascii="Times New Roman" w:hAnsi="Times New Roman" w:cs="Times New Roman"/>
          <w:sz w:val="24"/>
          <w:szCs w:val="24"/>
        </w:rPr>
        <w:t>и</w:t>
      </w:r>
      <w:r w:rsidRPr="00D26FC3">
        <w:rPr>
          <w:rFonts w:ascii="Times New Roman" w:hAnsi="Times New Roman" w:cs="Times New Roman"/>
          <w:sz w:val="24"/>
          <w:szCs w:val="24"/>
        </w:rPr>
        <w:t xml:space="preserve">;  </w:t>
      </w:r>
    </w:p>
    <w:p w:rsidR="00C615C1" w:rsidRDefault="00C615C1" w:rsidP="00AF5EF7">
      <w:pPr>
        <w:pStyle w:val="ConsPlusNonformat"/>
        <w:numPr>
          <w:ilvl w:val="0"/>
          <w:numId w:val="22"/>
        </w:numPr>
        <w:spacing w:line="276" w:lineRule="auto"/>
        <w:jc w:val="both"/>
        <w:rPr>
          <w:rFonts w:ascii="Times New Roman" w:hAnsi="Times New Roman" w:cs="Times New Roman"/>
          <w:sz w:val="24"/>
          <w:szCs w:val="24"/>
        </w:rPr>
      </w:pPr>
      <w:r w:rsidRPr="00D26FC3">
        <w:rPr>
          <w:rFonts w:ascii="Times New Roman" w:hAnsi="Times New Roman" w:cs="Times New Roman"/>
          <w:sz w:val="24"/>
          <w:szCs w:val="24"/>
        </w:rPr>
        <w:t>наличие  не</w:t>
      </w:r>
      <w:r>
        <w:rPr>
          <w:rFonts w:ascii="Times New Roman" w:hAnsi="Times New Roman" w:cs="Times New Roman"/>
          <w:sz w:val="24"/>
          <w:szCs w:val="24"/>
        </w:rPr>
        <w:t xml:space="preserve">высокого уровня трудовой ответственности </w:t>
      </w:r>
    </w:p>
    <w:p w:rsidR="00C615C1" w:rsidRPr="00D26FC3" w:rsidRDefault="00C615C1" w:rsidP="00AF5EF7">
      <w:pPr>
        <w:pStyle w:val="ConsPlusNonforma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учебные и преддипломные</w:t>
      </w:r>
      <w:r w:rsidRPr="00D26FC3">
        <w:rPr>
          <w:rFonts w:ascii="Times New Roman" w:hAnsi="Times New Roman" w:cs="Times New Roman"/>
          <w:sz w:val="24"/>
          <w:szCs w:val="24"/>
        </w:rPr>
        <w:t xml:space="preserve"> отпуск</w:t>
      </w:r>
      <w:r>
        <w:rPr>
          <w:rFonts w:ascii="Times New Roman" w:hAnsi="Times New Roman" w:cs="Times New Roman"/>
          <w:sz w:val="24"/>
          <w:szCs w:val="24"/>
        </w:rPr>
        <w:t>а  работников Тюбинской, Партизанск</w:t>
      </w:r>
      <w:r w:rsidR="00B2352C">
        <w:rPr>
          <w:rFonts w:ascii="Times New Roman" w:hAnsi="Times New Roman" w:cs="Times New Roman"/>
          <w:sz w:val="24"/>
          <w:szCs w:val="24"/>
        </w:rPr>
        <w:t>ой</w:t>
      </w:r>
      <w:r>
        <w:rPr>
          <w:rFonts w:ascii="Times New Roman" w:hAnsi="Times New Roman" w:cs="Times New Roman"/>
          <w:sz w:val="24"/>
          <w:szCs w:val="24"/>
        </w:rPr>
        <w:t xml:space="preserve"> библиотек-филиалов, во время которых библиотеки практически  были закрыты. </w:t>
      </w:r>
      <w:r w:rsidRPr="00D26FC3">
        <w:rPr>
          <w:rFonts w:ascii="Times New Roman" w:hAnsi="Times New Roman" w:cs="Times New Roman"/>
          <w:sz w:val="24"/>
          <w:szCs w:val="24"/>
        </w:rPr>
        <w:t xml:space="preserve">          </w:t>
      </w:r>
    </w:p>
    <w:p w:rsidR="00C615C1" w:rsidRDefault="00C615C1" w:rsidP="000936BF">
      <w:pPr>
        <w:pStyle w:val="msonormalcxsplast"/>
        <w:jc w:val="center"/>
      </w:pPr>
      <w:r w:rsidRPr="008A4D6C">
        <w:rPr>
          <w:b/>
        </w:rPr>
        <w:t>Основные тенденции в изменении</w:t>
      </w:r>
      <w:r w:rsidR="000936BF">
        <w:rPr>
          <w:b/>
        </w:rPr>
        <w:t xml:space="preserve"> </w:t>
      </w:r>
      <w:r w:rsidRPr="008A4D6C">
        <w:rPr>
          <w:b/>
        </w:rPr>
        <w:t>потребностей пользователей и их удовлетворение</w:t>
      </w:r>
    </w:p>
    <w:p w:rsidR="000936BF" w:rsidRDefault="00C615C1" w:rsidP="000936BF">
      <w:pPr>
        <w:pStyle w:val="msonormalcxsplast"/>
        <w:spacing w:before="0" w:beforeAutospacing="0" w:after="0" w:afterAutospacing="0" w:line="276" w:lineRule="auto"/>
        <w:ind w:firstLine="284"/>
        <w:jc w:val="both"/>
      </w:pPr>
      <w:r>
        <w:t>Тенденция</w:t>
      </w:r>
      <w:r w:rsidR="000936BF">
        <w:t xml:space="preserve"> </w:t>
      </w:r>
      <w:r>
        <w:t>изменений</w:t>
      </w:r>
      <w:r w:rsidR="000936BF">
        <w:t xml:space="preserve"> </w:t>
      </w:r>
      <w:r>
        <w:t>в библиотечной сфере, связанная с непрерывными</w:t>
      </w:r>
      <w:r w:rsidR="000936BF">
        <w:t xml:space="preserve"> </w:t>
      </w:r>
      <w:r>
        <w:t>преобразованиями  внешней среды, проявляется в необходимости модернизации и расширения спектра библиотечных услуг для удовлетворения спроса населения.           Основная цель посещения  библиотек пользователями – это удовлетворение своих информационных потребностей.</w:t>
      </w:r>
    </w:p>
    <w:p w:rsidR="000936BF" w:rsidRDefault="00C615C1" w:rsidP="000936BF">
      <w:pPr>
        <w:pStyle w:val="msonormalcxsplast"/>
        <w:spacing w:before="0" w:beforeAutospacing="0" w:after="0" w:afterAutospacing="0" w:line="276" w:lineRule="auto"/>
        <w:ind w:firstLine="284"/>
        <w:jc w:val="both"/>
      </w:pPr>
      <w:r>
        <w:t>Но за последние годы усилилась и  роль  библиотек, как социокультурных центров на местах.</w:t>
      </w:r>
      <w:r w:rsidR="000936BF">
        <w:t xml:space="preserve"> </w:t>
      </w:r>
      <w:r>
        <w:t xml:space="preserve">Преобладающая  часть пользователей библиотек – это  учащиеся школ, причем младшего и среднего школьного возраста, также представители старшего поколения. </w:t>
      </w:r>
      <w:r w:rsidR="008D6DE8">
        <w:t xml:space="preserve">                                    </w:t>
      </w:r>
      <w:r>
        <w:t xml:space="preserve">Гораздо их меньше - старшеклассники, молодежь, специалисты, муниципальные служащие.                            Это связано  со снижением роли традиционных ресурсов библиотек. И имеющие место негативные факторы состояния библиотечного дела улуса, как нестабильность внедрения ИКТ в библиотеках, наличие барьера у специалистов  к инновациям, слабая МТБ библиотек способствуют тому, что они не рассматриваются указанной категорией пользователей библиотек,  как значимый источник информации. </w:t>
      </w:r>
    </w:p>
    <w:p w:rsidR="000936BF" w:rsidRDefault="00C615C1" w:rsidP="000936BF">
      <w:pPr>
        <w:pStyle w:val="msonormalcxsplast"/>
        <w:spacing w:before="0" w:beforeAutospacing="0" w:after="0" w:afterAutospacing="0" w:line="276" w:lineRule="auto"/>
        <w:ind w:firstLine="284"/>
        <w:jc w:val="both"/>
      </w:pPr>
      <w:r>
        <w:t>С другой стороны, эта же группа населения охотно посещает библиотечные  социально-культурные мероприятия</w:t>
      </w:r>
    </w:p>
    <w:p w:rsidR="00946FB9" w:rsidRDefault="00C615C1" w:rsidP="000936BF">
      <w:pPr>
        <w:pStyle w:val="msonormalcxsplast"/>
        <w:spacing w:before="0" w:beforeAutospacing="0" w:after="0" w:afterAutospacing="0" w:line="276" w:lineRule="auto"/>
        <w:ind w:firstLine="284"/>
        <w:jc w:val="both"/>
      </w:pPr>
      <w:r>
        <w:t>Чтение как вид досуга, в целом, не теряет своей актуальности, и это радует. Хотя уровень жанровых предпочтений сильно не меняется: детективы, мелодрамы, фэнтези, произведения авангардных авторов и пр.</w:t>
      </w:r>
    </w:p>
    <w:p w:rsidR="00946FB9" w:rsidRDefault="00C615C1" w:rsidP="000936BF">
      <w:pPr>
        <w:pStyle w:val="msonormalcxsplast"/>
        <w:spacing w:before="0" w:beforeAutospacing="0" w:after="0" w:afterAutospacing="0" w:line="276" w:lineRule="auto"/>
        <w:ind w:firstLine="284"/>
        <w:jc w:val="both"/>
      </w:pPr>
      <w:r>
        <w:t>Положительным моментом является  активизация семейного чтения. Растет число семей, посещающих библиотеку, принимающих активное участие  в организуемых библиотекой мероприятиях, разного рода конкурсах.</w:t>
      </w:r>
    </w:p>
    <w:p w:rsidR="00C615C1" w:rsidRPr="00D26FC3" w:rsidRDefault="00C615C1" w:rsidP="000936BF">
      <w:pPr>
        <w:pStyle w:val="msonormalcxsplast"/>
        <w:spacing w:before="0" w:beforeAutospacing="0" w:after="0" w:afterAutospacing="0" w:line="276" w:lineRule="auto"/>
        <w:ind w:firstLine="284"/>
        <w:jc w:val="both"/>
      </w:pPr>
      <w:r>
        <w:t>Проблему оттока посетителей библиотек мы пытаемся решать и с помощью  усиления внестационарного  обслуживания населения вне стен библиотек. Открываются новые библиотечные пункты, в том числе  и под откры</w:t>
      </w:r>
      <w:r w:rsidR="008D6DE8">
        <w:t>тым небом. Число их</w:t>
      </w:r>
      <w:r>
        <w:t xml:space="preserve"> увеличилось по сравн</w:t>
      </w:r>
      <w:r w:rsidR="008D6DE8">
        <w:t>ению  с предыдущим годом – на 14  вновь открытых пунктов</w:t>
      </w:r>
      <w:r>
        <w:t xml:space="preserve">       </w:t>
      </w:r>
    </w:p>
    <w:p w:rsidR="00C615C1" w:rsidRPr="00F05FE5" w:rsidRDefault="00F05FE5" w:rsidP="00F05FE5">
      <w:pPr>
        <w:pStyle w:val="af0"/>
        <w:spacing w:after="200"/>
        <w:jc w:val="center"/>
        <w:rPr>
          <w:b/>
          <w:sz w:val="28"/>
          <w:szCs w:val="28"/>
        </w:rPr>
      </w:pPr>
      <w:r>
        <w:rPr>
          <w:b/>
          <w:sz w:val="28"/>
          <w:szCs w:val="28"/>
        </w:rPr>
        <w:lastRenderedPageBreak/>
        <w:t xml:space="preserve">4. </w:t>
      </w:r>
      <w:r w:rsidR="007845C1">
        <w:rPr>
          <w:b/>
          <w:sz w:val="28"/>
          <w:szCs w:val="28"/>
        </w:rPr>
        <w:t>Работа с фондом</w:t>
      </w:r>
    </w:p>
    <w:p w:rsidR="00C615C1" w:rsidRDefault="00C615C1" w:rsidP="00946FB9">
      <w:pPr>
        <w:tabs>
          <w:tab w:val="left" w:pos="284"/>
        </w:tabs>
        <w:spacing w:line="276" w:lineRule="auto"/>
        <w:ind w:firstLine="284"/>
        <w:jc w:val="both"/>
      </w:pPr>
      <w:r>
        <w:t xml:space="preserve"> Комплектование единого фонда библиотек Намской МЦБС на 2016</w:t>
      </w:r>
      <w:r w:rsidR="00DA4C8C">
        <w:t xml:space="preserve"> </w:t>
      </w:r>
      <w:r>
        <w:t>г</w:t>
      </w:r>
      <w:r w:rsidR="00DA4C8C">
        <w:t>.</w:t>
      </w:r>
      <w:r>
        <w:t xml:space="preserve"> осуществлено через: бибколлектор ООО «Мир знания»; Национальная библиотека РС (Я); ГУП НКИ «Бичик»; ООО «Книжный маркет»; изд</w:t>
      </w:r>
      <w:r w:rsidR="00DA4C8C">
        <w:t>ательстов</w:t>
      </w:r>
      <w:r>
        <w:t>о «Кемуел»; УФПС РС(Я)</w:t>
      </w:r>
      <w:r w:rsidR="00DA4C8C">
        <w:t xml:space="preserve"> </w:t>
      </w:r>
      <w:r>
        <w:t>-</w:t>
      </w:r>
      <w:r w:rsidR="00DA4C8C">
        <w:t xml:space="preserve"> </w:t>
      </w:r>
      <w:r>
        <w:t xml:space="preserve">филиал ФГУП «Почта России»; дар от читателей и книги, полученные взамен утерянных.                                          </w:t>
      </w:r>
    </w:p>
    <w:p w:rsidR="00C615C1" w:rsidRDefault="00C615C1" w:rsidP="00946FB9">
      <w:pPr>
        <w:tabs>
          <w:tab w:val="left" w:pos="284"/>
        </w:tabs>
        <w:spacing w:line="276" w:lineRule="auto"/>
        <w:ind w:firstLine="284"/>
        <w:jc w:val="both"/>
      </w:pPr>
    </w:p>
    <w:p w:rsidR="00B12151" w:rsidRDefault="00C615C1" w:rsidP="00946FB9">
      <w:pPr>
        <w:tabs>
          <w:tab w:val="left" w:pos="284"/>
        </w:tabs>
        <w:spacing w:line="276" w:lineRule="auto"/>
        <w:ind w:firstLine="284"/>
        <w:jc w:val="both"/>
      </w:pPr>
      <w:r w:rsidRPr="00797BD5">
        <w:rPr>
          <w:b/>
        </w:rPr>
        <w:t>Источники финансирования комплектования кн/фондов библиотек</w:t>
      </w:r>
      <w:r>
        <w:t xml:space="preserve">: </w:t>
      </w:r>
    </w:p>
    <w:p w:rsidR="006662CA" w:rsidRDefault="00B12151" w:rsidP="00946FB9">
      <w:pPr>
        <w:tabs>
          <w:tab w:val="left" w:pos="284"/>
        </w:tabs>
        <w:spacing w:line="276" w:lineRule="auto"/>
        <w:ind w:firstLine="284"/>
        <w:jc w:val="both"/>
      </w:pPr>
      <w:r>
        <w:t>И</w:t>
      </w:r>
      <w:r w:rsidR="00C615C1">
        <w:t>з муниципального бюджета выделено</w:t>
      </w:r>
      <w:r w:rsidR="00DA4C8C">
        <w:t xml:space="preserve"> </w:t>
      </w:r>
      <w:r w:rsidR="00C615C1">
        <w:t xml:space="preserve">- 831400 руб.; </w:t>
      </w:r>
      <w:r>
        <w:t>(р</w:t>
      </w:r>
      <w:r w:rsidR="00C615C1">
        <w:t>азмер федерального субс</w:t>
      </w:r>
      <w:r w:rsidR="00FB510D">
        <w:t xml:space="preserve">идирования </w:t>
      </w:r>
      <w:r w:rsidR="00C615C1">
        <w:t xml:space="preserve"> составил </w:t>
      </w:r>
      <w:r w:rsidR="00FB510D">
        <w:t>-</w:t>
      </w:r>
      <w:r w:rsidR="00C615C1">
        <w:t>11909 руб</w:t>
      </w:r>
      <w:r>
        <w:t>.);</w:t>
      </w:r>
      <w:r w:rsidR="006662CA">
        <w:t xml:space="preserve">  </w:t>
      </w:r>
    </w:p>
    <w:p w:rsidR="00C615C1" w:rsidRDefault="006662CA" w:rsidP="00946FB9">
      <w:pPr>
        <w:tabs>
          <w:tab w:val="left" w:pos="284"/>
        </w:tabs>
        <w:spacing w:line="276" w:lineRule="auto"/>
        <w:ind w:firstLine="284"/>
        <w:jc w:val="both"/>
      </w:pPr>
      <w:r>
        <w:t xml:space="preserve">Для сравнения: </w:t>
      </w:r>
      <w:r w:rsidR="00B12151">
        <w:t xml:space="preserve"> 2015г.- 848</w:t>
      </w:r>
      <w:r w:rsidR="00FB510D">
        <w:t>100 руб.</w:t>
      </w:r>
      <w:r w:rsidR="00797BD5">
        <w:t xml:space="preserve"> </w:t>
      </w:r>
      <w:r w:rsidR="00FB510D">
        <w:t>(фед субс.</w:t>
      </w:r>
      <w:r w:rsidR="00B12151">
        <w:t>-</w:t>
      </w:r>
      <w:r w:rsidR="00FB510D">
        <w:t xml:space="preserve"> 12210 руб.)</w:t>
      </w:r>
      <w:r w:rsidR="00B12151">
        <w:t xml:space="preserve">; </w:t>
      </w:r>
    </w:p>
    <w:p w:rsidR="00C615C1" w:rsidRDefault="00C615C1" w:rsidP="002A0229">
      <w:pPr>
        <w:pStyle w:val="msonormalcxspmiddle"/>
      </w:pPr>
      <w:r>
        <w:t xml:space="preserve">  </w:t>
      </w:r>
      <w:r w:rsidRPr="00797BD5">
        <w:rPr>
          <w:b/>
        </w:rPr>
        <w:t>Движение и</w:t>
      </w:r>
      <w:r w:rsidR="00FB510D" w:rsidRPr="00797BD5">
        <w:rPr>
          <w:b/>
        </w:rPr>
        <w:t xml:space="preserve"> состав фондов библиотек</w:t>
      </w:r>
      <w:r w:rsidR="00FB510D">
        <w:t xml:space="preserve">. </w:t>
      </w:r>
      <w:r w:rsidR="00B163C4" w:rsidRPr="00B163C4">
        <w:t xml:space="preserve"> </w:t>
      </w:r>
      <w:r w:rsidR="00981D6A">
        <w:pict>
          <v:shape id="_x0000_i1025" type="#_x0000_t75" style="width:478.6pt;height:218.1pt">
            <v:imagedata r:id="rId9" o:title=""/>
          </v:shape>
        </w:pict>
      </w:r>
    </w:p>
    <w:p w:rsidR="00C615C1" w:rsidRDefault="00C615C1" w:rsidP="002A0229">
      <w:pPr>
        <w:pStyle w:val="msonormalcxspmiddle"/>
      </w:pPr>
      <w:r>
        <w:t xml:space="preserve"> Количество поступлений документов на 1</w:t>
      </w:r>
      <w:r w:rsidR="00797BD5">
        <w:t xml:space="preserve">000 жителей составляет 11, 602 </w:t>
      </w:r>
      <w:r>
        <w:t xml:space="preserve"> экз. </w:t>
      </w:r>
      <w:r w:rsidR="00981D6A">
        <w:pict>
          <v:shape id="_x0000_i1026" type="#_x0000_t75" style="width:478.6pt;height:232.95pt">
            <v:imagedata r:id="rId10" o:title=""/>
          </v:shape>
        </w:pict>
      </w:r>
    </w:p>
    <w:p w:rsidR="00C615C1" w:rsidRDefault="00C615C1" w:rsidP="002A0229">
      <w:pPr>
        <w:pStyle w:val="msonormalcxspmiddle"/>
      </w:pPr>
      <w:r>
        <w:lastRenderedPageBreak/>
        <w:t>Выбытие документов</w:t>
      </w:r>
      <w:r w:rsidR="00797BD5">
        <w:t xml:space="preserve"> из фондов библиотек </w:t>
      </w:r>
      <w:r w:rsidR="00B163C4" w:rsidRPr="00B163C4">
        <w:t xml:space="preserve"> </w:t>
      </w:r>
      <w:r w:rsidR="00981D6A">
        <w:pict>
          <v:shape id="_x0000_i1027" type="#_x0000_t75" style="width:474.35pt;height:235.05pt">
            <v:imagedata r:id="rId11" o:title=""/>
          </v:shape>
        </w:pict>
      </w:r>
    </w:p>
    <w:p w:rsidR="00C615C1" w:rsidRDefault="00C615C1" w:rsidP="00673F36">
      <w:pPr>
        <w:pStyle w:val="msonormalcxspmiddle"/>
        <w:jc w:val="center"/>
      </w:pPr>
      <w:r w:rsidRPr="00797BD5">
        <w:rPr>
          <w:b/>
        </w:rPr>
        <w:t>Подписка  на</w:t>
      </w:r>
      <w:r w:rsidR="00797BD5" w:rsidRPr="00797BD5">
        <w:rPr>
          <w:b/>
        </w:rPr>
        <w:t xml:space="preserve">  периодические  издания</w:t>
      </w:r>
      <w:r w:rsidR="00797BD5">
        <w:t xml:space="preserve"> </w:t>
      </w:r>
      <w:r>
        <w:t xml:space="preserve">   </w:t>
      </w:r>
      <w:r w:rsidR="00981D6A">
        <w:pict>
          <v:shape id="_x0000_i1028" type="#_x0000_t75" style="width:294.35pt;height:235.05pt">
            <v:imagedata r:id="rId12" o:title=""/>
          </v:shape>
        </w:pict>
      </w:r>
      <w:r>
        <w:t xml:space="preserve">                                                   </w:t>
      </w:r>
    </w:p>
    <w:p w:rsidR="00946FB9" w:rsidRDefault="00C615C1" w:rsidP="00946FB9">
      <w:pPr>
        <w:pStyle w:val="msonormalcxspmiddle"/>
        <w:spacing w:before="0" w:beforeAutospacing="0" w:after="0" w:afterAutospacing="0" w:line="300" w:lineRule="auto"/>
        <w:ind w:left="284"/>
      </w:pPr>
      <w:r>
        <w:t>Финансовое обеспечение  подписки на периодические издания составило</w:t>
      </w:r>
      <w:r w:rsidR="009F5843">
        <w:t xml:space="preserve">:   </w:t>
      </w:r>
    </w:p>
    <w:p w:rsidR="00197276" w:rsidRDefault="00197276" w:rsidP="00946FB9">
      <w:pPr>
        <w:pStyle w:val="msonormalcxspmiddle"/>
        <w:spacing w:before="0" w:beforeAutospacing="0" w:after="0" w:afterAutospacing="0" w:line="300" w:lineRule="auto"/>
        <w:ind w:left="708" w:firstLine="1"/>
      </w:pPr>
      <w:r>
        <w:t>2016</w:t>
      </w:r>
      <w:r w:rsidR="00946FB9">
        <w:t xml:space="preserve"> </w:t>
      </w:r>
      <w:r>
        <w:t xml:space="preserve">г.- </w:t>
      </w:r>
      <w:r w:rsidR="00C615C1">
        <w:t xml:space="preserve">10754650 руб.; </w:t>
      </w:r>
      <w:r w:rsidR="009F5843">
        <w:t xml:space="preserve">                                                                                                                                         </w:t>
      </w:r>
      <w:r w:rsidR="00946FB9">
        <w:t xml:space="preserve">   </w:t>
      </w:r>
      <w:r w:rsidR="00797BD5">
        <w:t>2015</w:t>
      </w:r>
      <w:r w:rsidR="00946FB9">
        <w:t xml:space="preserve"> </w:t>
      </w:r>
      <w:r w:rsidR="00797BD5">
        <w:t xml:space="preserve">г. – 1034413; </w:t>
      </w:r>
      <w:r w:rsidR="009F5843">
        <w:t xml:space="preserve">                                                                                                                                 </w:t>
      </w:r>
      <w:r w:rsidR="00797BD5">
        <w:t>2014</w:t>
      </w:r>
      <w:r w:rsidR="00946FB9">
        <w:t xml:space="preserve"> г. </w:t>
      </w:r>
      <w:r w:rsidR="00797BD5">
        <w:t>-</w:t>
      </w:r>
      <w:r>
        <w:t xml:space="preserve"> </w:t>
      </w:r>
      <w:r w:rsidR="00797BD5">
        <w:t>980,67</w:t>
      </w:r>
      <w:r w:rsidR="00C615C1">
        <w:t xml:space="preserve">                                                                                                                                            </w:t>
      </w:r>
    </w:p>
    <w:p w:rsidR="00946FB9" w:rsidRDefault="00C615C1" w:rsidP="00946FB9">
      <w:pPr>
        <w:pStyle w:val="msonormalcxspmiddle"/>
        <w:spacing w:before="0" w:beforeAutospacing="0" w:after="0" w:afterAutospacing="0" w:line="300" w:lineRule="auto"/>
        <w:ind w:firstLine="284"/>
        <w:jc w:val="both"/>
      </w:pPr>
      <w:r>
        <w:t xml:space="preserve">Ощутимых изменений в репертуаре выписываемых изданий не наблюдается. В отдельных случаях, в связи с удорожанием цен, произведены замены наименований  некоторых изданий в рамках одной тематической  направленности. Например: по цветоводству, приусадебному хозяйству, медицине и др. </w:t>
      </w:r>
    </w:p>
    <w:p w:rsidR="00946FB9" w:rsidRDefault="00C615C1" w:rsidP="00946FB9">
      <w:pPr>
        <w:pStyle w:val="msonormalcxspmiddle"/>
        <w:spacing w:before="0" w:beforeAutospacing="0" w:after="0" w:afterAutospacing="0" w:line="300" w:lineRule="auto"/>
        <w:ind w:firstLine="284"/>
        <w:jc w:val="both"/>
      </w:pPr>
      <w:r>
        <w:t xml:space="preserve"> Кол</w:t>
      </w:r>
      <w:r w:rsidR="00946FB9">
        <w:t>ичество</w:t>
      </w:r>
      <w:r>
        <w:t xml:space="preserve"> наименований профессиональ</w:t>
      </w:r>
      <w:r w:rsidR="00215BF1">
        <w:t xml:space="preserve">ных изданий сократилось от </w:t>
      </w:r>
      <w:r>
        <w:t>20 до 17</w:t>
      </w:r>
      <w:r w:rsidR="00E1331A">
        <w:t xml:space="preserve"> наименований</w:t>
      </w:r>
      <w:r>
        <w:t xml:space="preserve"> по причине  приостановления выпуска серийных изданий, как «Современная библиотека»; «Библиотечные уроки»; «Библиотекарь и время» и пр. </w:t>
      </w:r>
    </w:p>
    <w:p w:rsidR="00C615C1" w:rsidRDefault="00C615C1" w:rsidP="00946FB9">
      <w:pPr>
        <w:pStyle w:val="msonormalcxspmiddle"/>
        <w:spacing w:before="0" w:beforeAutospacing="0" w:after="0" w:afterAutospacing="0" w:line="300" w:lineRule="auto"/>
        <w:ind w:firstLine="284"/>
        <w:jc w:val="both"/>
      </w:pPr>
      <w:r>
        <w:lastRenderedPageBreak/>
        <w:t>Обеспеченность периодическими изданиями на 1 библиотеку  составляет 278,25</w:t>
      </w:r>
      <w:r w:rsidR="00B34981">
        <w:t xml:space="preserve">экз.; на 1000 жителей – 5,565 </w:t>
      </w:r>
      <w:r>
        <w:t xml:space="preserve"> экз.</w:t>
      </w:r>
    </w:p>
    <w:p w:rsidR="00197276" w:rsidRDefault="00C615C1" w:rsidP="002A0229">
      <w:pPr>
        <w:pStyle w:val="msonormalcxspmiddle"/>
      </w:pPr>
      <w:r w:rsidRPr="008D6DE8">
        <w:rPr>
          <w:b/>
        </w:rPr>
        <w:t>Сведения  о  поступлении  обязательного  экземпляра  документов  в  библиотеки района</w:t>
      </w:r>
      <w:r w:rsidR="00197276">
        <w:t xml:space="preserve">: </w:t>
      </w:r>
    </w:p>
    <w:tbl>
      <w:tblPr>
        <w:tblStyle w:val="a5"/>
        <w:tblW w:w="0" w:type="auto"/>
        <w:tblLook w:val="04A0"/>
      </w:tblPr>
      <w:tblGrid>
        <w:gridCol w:w="1618"/>
        <w:gridCol w:w="1619"/>
        <w:gridCol w:w="1619"/>
        <w:gridCol w:w="1619"/>
        <w:gridCol w:w="1619"/>
        <w:gridCol w:w="1619"/>
      </w:tblGrid>
      <w:tr w:rsidR="00197276" w:rsidTr="00197276">
        <w:tc>
          <w:tcPr>
            <w:tcW w:w="1618" w:type="dxa"/>
          </w:tcPr>
          <w:p w:rsidR="00197276" w:rsidRDefault="00C06E38" w:rsidP="00946FB9">
            <w:pPr>
              <w:pStyle w:val="msonormalcxspmiddle"/>
              <w:spacing w:before="0" w:beforeAutospacing="0" w:after="0" w:afterAutospacing="0"/>
              <w:jc w:val="center"/>
            </w:pPr>
            <w:r>
              <w:t>Г</w:t>
            </w:r>
            <w:r w:rsidR="00197276">
              <w:t>од</w:t>
            </w:r>
          </w:p>
        </w:tc>
        <w:tc>
          <w:tcPr>
            <w:tcW w:w="1619" w:type="dxa"/>
          </w:tcPr>
          <w:p w:rsidR="00946FB9" w:rsidRDefault="00197276" w:rsidP="00946FB9">
            <w:pPr>
              <w:pStyle w:val="msonormalcxspmiddle"/>
              <w:spacing w:before="0" w:beforeAutospacing="0" w:after="0" w:afterAutospacing="0"/>
              <w:jc w:val="center"/>
            </w:pPr>
            <w:r>
              <w:t>кол-во</w:t>
            </w:r>
          </w:p>
          <w:p w:rsidR="00197276" w:rsidRDefault="00197276" w:rsidP="00946FB9">
            <w:pPr>
              <w:pStyle w:val="msonormalcxspmiddle"/>
              <w:spacing w:before="0" w:beforeAutospacing="0" w:after="0" w:afterAutospacing="0"/>
              <w:jc w:val="center"/>
            </w:pPr>
            <w:r>
              <w:t>назв.</w:t>
            </w:r>
          </w:p>
        </w:tc>
        <w:tc>
          <w:tcPr>
            <w:tcW w:w="1619" w:type="dxa"/>
          </w:tcPr>
          <w:p w:rsidR="00946FB9" w:rsidRDefault="00197276" w:rsidP="00946FB9">
            <w:pPr>
              <w:pStyle w:val="msonormalcxspmiddle"/>
              <w:spacing w:before="0" w:beforeAutospacing="0" w:after="0" w:afterAutospacing="0"/>
              <w:jc w:val="center"/>
            </w:pPr>
            <w:r>
              <w:t>кол-во</w:t>
            </w:r>
          </w:p>
          <w:p w:rsidR="00197276" w:rsidRDefault="00197276" w:rsidP="00946FB9">
            <w:pPr>
              <w:pStyle w:val="msonormalcxspmiddle"/>
              <w:spacing w:before="0" w:beforeAutospacing="0" w:after="0" w:afterAutospacing="0"/>
              <w:jc w:val="center"/>
            </w:pPr>
            <w:r>
              <w:t>экз.</w:t>
            </w:r>
          </w:p>
        </w:tc>
        <w:tc>
          <w:tcPr>
            <w:tcW w:w="1619" w:type="dxa"/>
          </w:tcPr>
          <w:p w:rsidR="00197276" w:rsidRDefault="00197276" w:rsidP="00946FB9">
            <w:pPr>
              <w:pStyle w:val="msonormalcxspmiddle"/>
              <w:spacing w:before="0" w:beforeAutospacing="0" w:after="0" w:afterAutospacing="0"/>
              <w:jc w:val="center"/>
            </w:pPr>
            <w:r>
              <w:t>литер -худож.изд.</w:t>
            </w:r>
          </w:p>
        </w:tc>
        <w:tc>
          <w:tcPr>
            <w:tcW w:w="1619" w:type="dxa"/>
          </w:tcPr>
          <w:p w:rsidR="00197276" w:rsidRDefault="00197276" w:rsidP="00946FB9">
            <w:pPr>
              <w:pStyle w:val="msonormalcxspmiddle"/>
              <w:spacing w:before="0" w:beforeAutospacing="0" w:after="0" w:afterAutospacing="0"/>
              <w:jc w:val="center"/>
            </w:pPr>
            <w:r>
              <w:t>худож-докум.изд.</w:t>
            </w:r>
          </w:p>
        </w:tc>
        <w:tc>
          <w:tcPr>
            <w:tcW w:w="1619" w:type="dxa"/>
          </w:tcPr>
          <w:p w:rsidR="00197276" w:rsidRDefault="00197276" w:rsidP="00946FB9">
            <w:pPr>
              <w:pStyle w:val="msonormalcxspmiddle"/>
              <w:spacing w:before="0" w:beforeAutospacing="0" w:after="0" w:afterAutospacing="0"/>
              <w:jc w:val="center"/>
            </w:pPr>
            <w:r>
              <w:t>Масс-полит. изд.</w:t>
            </w:r>
          </w:p>
        </w:tc>
      </w:tr>
      <w:tr w:rsidR="00197276" w:rsidTr="00197276">
        <w:tc>
          <w:tcPr>
            <w:tcW w:w="1618" w:type="dxa"/>
          </w:tcPr>
          <w:p w:rsidR="00197276" w:rsidRDefault="00C06E38" w:rsidP="00946FB9">
            <w:pPr>
              <w:pStyle w:val="msonormalcxspmiddle"/>
              <w:jc w:val="center"/>
            </w:pPr>
            <w:r>
              <w:t>2016</w:t>
            </w:r>
          </w:p>
        </w:tc>
        <w:tc>
          <w:tcPr>
            <w:tcW w:w="1619" w:type="dxa"/>
          </w:tcPr>
          <w:p w:rsidR="00197276" w:rsidRDefault="00C06E38" w:rsidP="00946FB9">
            <w:pPr>
              <w:pStyle w:val="msonormalcxspmiddle"/>
              <w:jc w:val="center"/>
            </w:pPr>
            <w:r>
              <w:t>26</w:t>
            </w:r>
          </w:p>
        </w:tc>
        <w:tc>
          <w:tcPr>
            <w:tcW w:w="1619" w:type="dxa"/>
          </w:tcPr>
          <w:p w:rsidR="00197276" w:rsidRDefault="00C06E38" w:rsidP="00946FB9">
            <w:pPr>
              <w:pStyle w:val="msonormalcxspmiddle"/>
              <w:jc w:val="center"/>
            </w:pPr>
            <w:r>
              <w:t>140</w:t>
            </w:r>
          </w:p>
        </w:tc>
        <w:tc>
          <w:tcPr>
            <w:tcW w:w="1619" w:type="dxa"/>
          </w:tcPr>
          <w:p w:rsidR="00197276" w:rsidRDefault="00C06E38" w:rsidP="00946FB9">
            <w:pPr>
              <w:pStyle w:val="msonormalcxspmiddle"/>
              <w:jc w:val="center"/>
            </w:pPr>
            <w:r>
              <w:t>16</w:t>
            </w:r>
          </w:p>
        </w:tc>
        <w:tc>
          <w:tcPr>
            <w:tcW w:w="1619" w:type="dxa"/>
          </w:tcPr>
          <w:p w:rsidR="00197276" w:rsidRDefault="00C06E38" w:rsidP="00946FB9">
            <w:pPr>
              <w:pStyle w:val="msonormalcxspmiddle"/>
              <w:jc w:val="center"/>
            </w:pPr>
            <w:r>
              <w:t>5</w:t>
            </w:r>
          </w:p>
        </w:tc>
        <w:tc>
          <w:tcPr>
            <w:tcW w:w="1619" w:type="dxa"/>
          </w:tcPr>
          <w:p w:rsidR="00197276" w:rsidRDefault="00C06E38" w:rsidP="00946FB9">
            <w:pPr>
              <w:pStyle w:val="msonormalcxspmiddle"/>
              <w:jc w:val="center"/>
            </w:pPr>
            <w:r>
              <w:t>5</w:t>
            </w:r>
          </w:p>
        </w:tc>
      </w:tr>
      <w:tr w:rsidR="00197276" w:rsidTr="00197276">
        <w:tc>
          <w:tcPr>
            <w:tcW w:w="1618" w:type="dxa"/>
          </w:tcPr>
          <w:p w:rsidR="00197276" w:rsidRDefault="00C06E38" w:rsidP="00946FB9">
            <w:pPr>
              <w:pStyle w:val="msonormalcxspmiddle"/>
              <w:jc w:val="center"/>
            </w:pPr>
            <w:r>
              <w:t>2015</w:t>
            </w:r>
          </w:p>
        </w:tc>
        <w:tc>
          <w:tcPr>
            <w:tcW w:w="1619" w:type="dxa"/>
          </w:tcPr>
          <w:p w:rsidR="00197276" w:rsidRDefault="00C06E38" w:rsidP="00946FB9">
            <w:pPr>
              <w:pStyle w:val="msonormalcxspmiddle"/>
              <w:jc w:val="center"/>
            </w:pPr>
            <w:r>
              <w:t>14</w:t>
            </w:r>
          </w:p>
        </w:tc>
        <w:tc>
          <w:tcPr>
            <w:tcW w:w="1619" w:type="dxa"/>
          </w:tcPr>
          <w:p w:rsidR="00197276" w:rsidRDefault="00C06E38" w:rsidP="00946FB9">
            <w:pPr>
              <w:pStyle w:val="msonormalcxspmiddle"/>
              <w:jc w:val="center"/>
            </w:pPr>
            <w:r>
              <w:t>56</w:t>
            </w:r>
          </w:p>
        </w:tc>
        <w:tc>
          <w:tcPr>
            <w:tcW w:w="1619" w:type="dxa"/>
          </w:tcPr>
          <w:p w:rsidR="00197276" w:rsidRDefault="00C06E38" w:rsidP="00946FB9">
            <w:pPr>
              <w:pStyle w:val="msonormalcxspmiddle"/>
              <w:jc w:val="center"/>
            </w:pPr>
            <w:r>
              <w:t>10</w:t>
            </w:r>
          </w:p>
        </w:tc>
        <w:tc>
          <w:tcPr>
            <w:tcW w:w="1619" w:type="dxa"/>
          </w:tcPr>
          <w:p w:rsidR="00197276" w:rsidRDefault="00C06E38" w:rsidP="00946FB9">
            <w:pPr>
              <w:pStyle w:val="msonormalcxspmiddle"/>
              <w:jc w:val="center"/>
            </w:pPr>
            <w:r>
              <w:t>3</w:t>
            </w:r>
          </w:p>
        </w:tc>
        <w:tc>
          <w:tcPr>
            <w:tcW w:w="1619" w:type="dxa"/>
          </w:tcPr>
          <w:p w:rsidR="00197276" w:rsidRDefault="00C06E38" w:rsidP="00946FB9">
            <w:pPr>
              <w:pStyle w:val="msonormalcxspmiddle"/>
              <w:jc w:val="center"/>
            </w:pPr>
            <w:r>
              <w:t>1</w:t>
            </w:r>
          </w:p>
        </w:tc>
      </w:tr>
      <w:tr w:rsidR="00197276" w:rsidTr="00197276">
        <w:tc>
          <w:tcPr>
            <w:tcW w:w="1618" w:type="dxa"/>
          </w:tcPr>
          <w:p w:rsidR="00197276" w:rsidRDefault="00C06E38" w:rsidP="00946FB9">
            <w:pPr>
              <w:pStyle w:val="msonormalcxspmiddle"/>
              <w:jc w:val="center"/>
            </w:pPr>
            <w:r>
              <w:t>2014</w:t>
            </w:r>
          </w:p>
        </w:tc>
        <w:tc>
          <w:tcPr>
            <w:tcW w:w="1619" w:type="dxa"/>
          </w:tcPr>
          <w:p w:rsidR="00197276" w:rsidRDefault="00C06E38" w:rsidP="00946FB9">
            <w:pPr>
              <w:pStyle w:val="msonormalcxspmiddle"/>
              <w:jc w:val="center"/>
            </w:pPr>
            <w:r>
              <w:t>19</w:t>
            </w:r>
          </w:p>
        </w:tc>
        <w:tc>
          <w:tcPr>
            <w:tcW w:w="1619" w:type="dxa"/>
          </w:tcPr>
          <w:p w:rsidR="00197276" w:rsidRDefault="00C06E38" w:rsidP="00946FB9">
            <w:pPr>
              <w:pStyle w:val="msonormalcxspmiddle"/>
              <w:jc w:val="center"/>
            </w:pPr>
            <w:r>
              <w:t>128</w:t>
            </w:r>
          </w:p>
        </w:tc>
        <w:tc>
          <w:tcPr>
            <w:tcW w:w="1619" w:type="dxa"/>
          </w:tcPr>
          <w:p w:rsidR="00197276" w:rsidRDefault="00C06E38" w:rsidP="00946FB9">
            <w:pPr>
              <w:pStyle w:val="msonormalcxspmiddle"/>
              <w:jc w:val="center"/>
            </w:pPr>
            <w:r>
              <w:t>8</w:t>
            </w:r>
          </w:p>
        </w:tc>
        <w:tc>
          <w:tcPr>
            <w:tcW w:w="1619" w:type="dxa"/>
          </w:tcPr>
          <w:p w:rsidR="00197276" w:rsidRDefault="00C06E38" w:rsidP="00946FB9">
            <w:pPr>
              <w:pStyle w:val="msonormalcxspmiddle"/>
              <w:jc w:val="center"/>
            </w:pPr>
            <w:r>
              <w:t>6</w:t>
            </w:r>
          </w:p>
        </w:tc>
        <w:tc>
          <w:tcPr>
            <w:tcW w:w="1619" w:type="dxa"/>
          </w:tcPr>
          <w:p w:rsidR="00197276" w:rsidRDefault="00C06E38" w:rsidP="00946FB9">
            <w:pPr>
              <w:pStyle w:val="msonormalcxspmiddle"/>
              <w:jc w:val="center"/>
            </w:pPr>
            <w:r>
              <w:t>5</w:t>
            </w:r>
          </w:p>
        </w:tc>
      </w:tr>
    </w:tbl>
    <w:p w:rsidR="00946FB9" w:rsidRDefault="00C615C1" w:rsidP="00946FB9">
      <w:pPr>
        <w:pStyle w:val="msonormalcxspmiddle"/>
        <w:spacing w:before="0" w:beforeAutospacing="0" w:after="0" w:afterAutospacing="0" w:line="23" w:lineRule="atLeast"/>
      </w:pPr>
      <w:r>
        <w:t xml:space="preserve"> </w:t>
      </w:r>
    </w:p>
    <w:p w:rsidR="00C615C1" w:rsidRDefault="00C615C1" w:rsidP="00946FB9">
      <w:pPr>
        <w:pStyle w:val="msonormalcxspmiddle"/>
        <w:spacing w:before="0" w:beforeAutospacing="0" w:after="0" w:afterAutospacing="0" w:line="23" w:lineRule="atLeast"/>
        <w:ind w:firstLine="284"/>
        <w:rPr>
          <w:b/>
        </w:rPr>
      </w:pPr>
      <w:r w:rsidRPr="008D6DE8">
        <w:rPr>
          <w:b/>
        </w:rPr>
        <w:t>Учет  и  проверка  библиотечного фонда.</w:t>
      </w:r>
    </w:p>
    <w:p w:rsidR="00946FB9" w:rsidRDefault="00C615C1" w:rsidP="00946FB9">
      <w:pPr>
        <w:pStyle w:val="msonormalcxspmiddle"/>
        <w:spacing w:before="0" w:beforeAutospacing="0" w:after="0" w:afterAutospacing="0" w:line="23" w:lineRule="atLeast"/>
        <w:ind w:firstLine="284"/>
        <w:jc w:val="both"/>
      </w:pPr>
      <w:r>
        <w:t>В отделе комплектования и обработки ЦУБ  ведется справочный  аппарат в помощь комплектованию: учетный каталог, картотеки методических решений,  картотека экономического и культурного профиля улуса.</w:t>
      </w:r>
    </w:p>
    <w:p w:rsidR="00946FB9" w:rsidRDefault="00C615C1" w:rsidP="00946FB9">
      <w:pPr>
        <w:pStyle w:val="msonormalcxspmiddle"/>
        <w:spacing w:before="0" w:beforeAutospacing="0" w:after="0" w:afterAutospacing="0" w:line="23" w:lineRule="atLeast"/>
        <w:ind w:firstLine="284"/>
        <w:jc w:val="both"/>
      </w:pPr>
      <w:r>
        <w:t xml:space="preserve">На основе перспективного плана  проверок кн/фондов  библиотек ЦБС в отчетном году проведены проверки книжных фондов Искровской, Хамагаттинской и Затонской сельских библиотек путем сверки  контрольных  талонов на книги  с данными инвентарных книг и других учетных документов. При этом, одновременно произведены списания  книг по причине: устаревшие по содержанию, ветхие и утерянные издания. </w:t>
      </w:r>
    </w:p>
    <w:p w:rsidR="00946FB9" w:rsidRDefault="00C615C1" w:rsidP="00946FB9">
      <w:pPr>
        <w:pStyle w:val="msonormalcxspmiddle"/>
        <w:spacing w:before="0" w:beforeAutospacing="0" w:after="0" w:afterAutospacing="0" w:line="23" w:lineRule="atLeast"/>
        <w:ind w:firstLine="284"/>
        <w:jc w:val="both"/>
      </w:pPr>
      <w:r>
        <w:t>За отчетный период специалистом по переплетному делу ЦУБ выполнен ремонт 87 экз.книг, переплетено 5 подшивок улусной газеты  «Энсиэли».  Виды ремонта – это вклейка выпавших листов, ремонт переплета, укрепление углов и окантовки переплета полоской  коленкора, тканью.</w:t>
      </w:r>
    </w:p>
    <w:p w:rsidR="00C615C1" w:rsidRDefault="00C615C1" w:rsidP="00946FB9">
      <w:pPr>
        <w:pStyle w:val="msonormalcxspmiddle"/>
        <w:spacing w:before="0" w:beforeAutospacing="0" w:after="0" w:afterAutospacing="0" w:line="23" w:lineRule="atLeast"/>
        <w:ind w:firstLine="284"/>
        <w:jc w:val="both"/>
      </w:pPr>
      <w:r>
        <w:t xml:space="preserve">Планово организуется практическая и методическая работа по учету единого библиотечного фонда ЦБС  по ведению, редактированию каталогов, своевременному вливанию каталожных карточек и выемок карточек списанной литературы.    </w:t>
      </w:r>
    </w:p>
    <w:p w:rsidR="00946FB9" w:rsidRDefault="00C615C1" w:rsidP="00946FB9">
      <w:pPr>
        <w:pStyle w:val="msonormalcxspmiddle"/>
        <w:spacing w:before="0" w:beforeAutospacing="0" w:after="0" w:afterAutospacing="0" w:line="23" w:lineRule="atLeast"/>
        <w:ind w:firstLine="284"/>
        <w:jc w:val="both"/>
      </w:pPr>
      <w:r w:rsidRPr="007F0D96">
        <w:rPr>
          <w:b/>
        </w:rPr>
        <w:t>Обеспечение  сохранности  библиотечного  фонда</w:t>
      </w:r>
      <w:r>
        <w:t xml:space="preserve">. </w:t>
      </w:r>
    </w:p>
    <w:p w:rsidR="00DA4C8C" w:rsidRDefault="00C615C1" w:rsidP="00946FB9">
      <w:pPr>
        <w:pStyle w:val="msonormalcxspmiddle"/>
        <w:spacing w:before="0" w:beforeAutospacing="0" w:after="0" w:afterAutospacing="0" w:line="23" w:lineRule="atLeast"/>
        <w:ind w:firstLine="284"/>
        <w:jc w:val="both"/>
      </w:pPr>
      <w:r>
        <w:t>Во всех структурных подразделениях ЦБС,  по мере возможностей, поддерживаются  стандартные режимы хранения: санитарно-гигиенические, температурные и световые.</w:t>
      </w:r>
      <w:r w:rsidR="00B279F4">
        <w:t xml:space="preserve"> </w:t>
      </w:r>
      <w:r>
        <w:t>1 раз в месяц  во всех библиотеках производится санитарный день.</w:t>
      </w:r>
    </w:p>
    <w:p w:rsidR="00946FB9" w:rsidRDefault="007F0D96" w:rsidP="00946FB9">
      <w:pPr>
        <w:pStyle w:val="msonormalcxspmiddle"/>
        <w:spacing w:before="0" w:beforeAutospacing="0" w:after="0" w:afterAutospacing="0" w:line="23" w:lineRule="atLeast"/>
        <w:ind w:firstLine="284"/>
        <w:jc w:val="both"/>
      </w:pPr>
      <w:r>
        <w:t>О</w:t>
      </w:r>
      <w:r w:rsidR="00C615C1">
        <w:t>снащены пожарно</w:t>
      </w:r>
      <w:r>
        <w:t>й сигнализацией, о</w:t>
      </w:r>
      <w:r w:rsidR="00B1767A">
        <w:t>гнетушителями 95</w:t>
      </w:r>
      <w:r>
        <w:t>% библиотек улуса.</w:t>
      </w:r>
      <w:r w:rsidR="00C615C1">
        <w:t xml:space="preserve">                                          Из-за аварийного состояния системы отопления Центральной улусной библиотеки, в отдельно взятых помещения</w:t>
      </w:r>
      <w:r>
        <w:t xml:space="preserve">х </w:t>
      </w:r>
      <w:r w:rsidR="00C615C1">
        <w:t>(читальный зал, книгохранилище</w:t>
      </w:r>
      <w:r>
        <w:t>, кабинет директора</w:t>
      </w:r>
      <w:r w:rsidR="00C615C1">
        <w:t xml:space="preserve">) с начала осенне-зимнего отопительного сезона нарушен температурный режим (+9 *)                                                                                                                                                       На сохранность  и безопасность фондов влияют также социальные  факторы.                                     В библиотеках за несвоевременный возврат документов, их утерю и порчу требуется возмещение их идентичными документами или равноценной заменой.                                          Из-за отсутствия охранных  служб в библиотеках ЦБС (30%) ситуация  с обеспечением социальной сохранности фондов – неблагополучна. Осенью текущего года совершена кража технического оборудования Партизанской модельной библиотеки на сумму </w:t>
      </w:r>
      <w:r w:rsidR="00DA4C8C">
        <w:t>99 875 рб.</w:t>
      </w:r>
      <w:r w:rsidR="00C615C1">
        <w:t xml:space="preserve"> Виновные не найдены.</w:t>
      </w:r>
      <w:r>
        <w:t xml:space="preserve"> </w:t>
      </w:r>
      <w:r w:rsidR="00C615C1">
        <w:t xml:space="preserve">Следствие продолжается. </w:t>
      </w:r>
    </w:p>
    <w:p w:rsidR="00946FB9" w:rsidRDefault="00C615C1" w:rsidP="00946FB9">
      <w:pPr>
        <w:pStyle w:val="msonormalcxspmiddle"/>
        <w:spacing w:before="0" w:beforeAutospacing="0" w:after="0" w:afterAutospacing="0" w:line="23" w:lineRule="atLeast"/>
        <w:ind w:firstLine="284"/>
        <w:jc w:val="both"/>
      </w:pPr>
      <w:r>
        <w:t>Работа с задолженностью читателей в библиотеках улуса ведется по нескольким направлениям. Традиционно размещаются объявления  в школах</w:t>
      </w:r>
      <w:r w:rsidR="007F0D96">
        <w:t>, учреждениях</w:t>
      </w:r>
      <w:r>
        <w:t>.  Ведутся индивидуальные напоминания, телефонные оповещения. Организуются акции  «Сдал книгу - спи спокойно», «Сдал книгу –</w:t>
      </w:r>
      <w:r w:rsidR="00946FB9">
        <w:t xml:space="preserve"> </w:t>
      </w:r>
      <w:r>
        <w:t xml:space="preserve">возьми конфетку», «Неделя прощенья» и др. Для систематизации работы  с должниками в  Бетюнской модельной библиотеке  начато создание БД  «Читатели-задолжники».         </w:t>
      </w:r>
    </w:p>
    <w:p w:rsidR="00946FB9" w:rsidRDefault="00946FB9" w:rsidP="00946FB9">
      <w:pPr>
        <w:pStyle w:val="msonormalcxspmiddle"/>
        <w:spacing w:before="0" w:beforeAutospacing="0" w:after="0" w:afterAutospacing="0" w:line="23" w:lineRule="atLeast"/>
        <w:ind w:firstLine="284"/>
        <w:jc w:val="both"/>
      </w:pPr>
    </w:p>
    <w:p w:rsidR="00C615C1" w:rsidRDefault="00C615C1" w:rsidP="00946FB9">
      <w:pPr>
        <w:pStyle w:val="msonormalcxspmiddle"/>
        <w:spacing w:before="0" w:beforeAutospacing="0" w:after="0" w:afterAutospacing="0" w:line="23" w:lineRule="atLeast"/>
        <w:ind w:firstLine="284"/>
        <w:jc w:val="both"/>
      </w:pPr>
      <w:r>
        <w:t xml:space="preserve">                                                                                                                                 </w:t>
      </w:r>
    </w:p>
    <w:p w:rsidR="00946FB9" w:rsidRDefault="00C615C1" w:rsidP="00946FB9">
      <w:pPr>
        <w:pStyle w:val="msonormalcxspmiddle"/>
        <w:spacing w:before="0" w:beforeAutospacing="0" w:after="0" w:afterAutospacing="0" w:line="23" w:lineRule="atLeast"/>
        <w:ind w:firstLine="284"/>
        <w:jc w:val="both"/>
        <w:rPr>
          <w:b/>
        </w:rPr>
      </w:pPr>
      <w:r w:rsidRPr="007F0D96">
        <w:rPr>
          <w:b/>
        </w:rPr>
        <w:lastRenderedPageBreak/>
        <w:t>Работа с отказами</w:t>
      </w:r>
      <w:r w:rsidR="007F0D96">
        <w:rPr>
          <w:b/>
        </w:rPr>
        <w:t>.</w:t>
      </w:r>
      <w:r w:rsidRPr="007F0D96">
        <w:rPr>
          <w:b/>
        </w:rPr>
        <w:t xml:space="preserve">    </w:t>
      </w:r>
    </w:p>
    <w:p w:rsidR="00C615C1" w:rsidRPr="00561978" w:rsidRDefault="00C615C1" w:rsidP="00946FB9">
      <w:pPr>
        <w:pStyle w:val="msonormalcxspmiddle"/>
        <w:spacing w:before="0" w:beforeAutospacing="0" w:after="0" w:afterAutospacing="0" w:line="23" w:lineRule="atLeast"/>
        <w:ind w:firstLine="284"/>
        <w:jc w:val="both"/>
      </w:pPr>
      <w:r>
        <w:t>По ЦБС работа с отказами ведется неравномерно. Не все библиотеки ведут картотеки отказов или, если и ведется,  то с нарушениями   основного требования учета отказов - его непрерывности. Учет  отказов показывает, в</w:t>
      </w:r>
      <w:r w:rsidRPr="003B4046">
        <w:t xml:space="preserve"> основном</w:t>
      </w:r>
      <w:r>
        <w:t xml:space="preserve">, на  </w:t>
      </w:r>
      <w:r w:rsidRPr="00561978">
        <w:t xml:space="preserve">нехватку  </w:t>
      </w:r>
      <w:r>
        <w:t xml:space="preserve">детской </w:t>
      </w:r>
      <w:r w:rsidRPr="00561978">
        <w:t>литератур</w:t>
      </w:r>
      <w:r>
        <w:t>ы по внеклассному чтению, как русской, так и якутской. Особенно ощущается отсутствие или малоэкземплярность книг классиков якутской литературы.</w:t>
      </w:r>
      <w:r w:rsidRPr="00561978">
        <w:t xml:space="preserve"> </w:t>
      </w:r>
    </w:p>
    <w:p w:rsidR="00946FB9" w:rsidRDefault="00C615C1" w:rsidP="00946FB9">
      <w:pPr>
        <w:pStyle w:val="msonormalcxspmiddle"/>
        <w:spacing w:before="0" w:beforeAutospacing="0" w:after="0" w:afterAutospacing="0" w:line="23" w:lineRule="atLeast"/>
        <w:ind w:firstLine="284"/>
        <w:jc w:val="both"/>
        <w:rPr>
          <w:b/>
        </w:rPr>
      </w:pPr>
      <w:r w:rsidRPr="007F0D96">
        <w:rPr>
          <w:b/>
        </w:rPr>
        <w:t>Формирование,  организация   библиотечного фонда</w:t>
      </w:r>
    </w:p>
    <w:p w:rsidR="00946FB9" w:rsidRDefault="00C615C1" w:rsidP="00946FB9">
      <w:pPr>
        <w:pStyle w:val="msonormalcxspmiddle"/>
        <w:spacing w:before="0" w:beforeAutospacing="0" w:after="0" w:afterAutospacing="0" w:line="23" w:lineRule="atLeast"/>
        <w:ind w:firstLine="284"/>
        <w:jc w:val="both"/>
      </w:pPr>
      <w:r w:rsidRPr="0066378A">
        <w:t xml:space="preserve">Основная цель </w:t>
      </w:r>
      <w:r>
        <w:t>формирования фонда - достижение соответствия его состава задачам библиотеки и потребностям читателей.</w:t>
      </w:r>
    </w:p>
    <w:p w:rsidR="00946FB9" w:rsidRDefault="00C615C1" w:rsidP="00946FB9">
      <w:pPr>
        <w:pStyle w:val="msonormalcxspmiddle"/>
        <w:spacing w:before="0" w:beforeAutospacing="0" w:after="0" w:afterAutospacing="0" w:line="23" w:lineRule="atLeast"/>
        <w:ind w:firstLine="284"/>
        <w:jc w:val="both"/>
      </w:pPr>
      <w:r>
        <w:t xml:space="preserve">Исходя из этого, большое внимание уделяется профилированию и координированию: устанавливаются  конкретная тематика и виды изданий, необходимая  экземплярность  приобретаемой литературы. </w:t>
      </w:r>
    </w:p>
    <w:p w:rsidR="00946FB9" w:rsidRDefault="00C615C1" w:rsidP="00946FB9">
      <w:pPr>
        <w:pStyle w:val="msonormalcxspmiddle"/>
        <w:spacing w:before="0" w:beforeAutospacing="0" w:after="0" w:afterAutospacing="0" w:line="23" w:lineRule="atLeast"/>
        <w:ind w:firstLine="284"/>
        <w:jc w:val="both"/>
      </w:pPr>
      <w:r>
        <w:t xml:space="preserve">Основной массив фонда  в библиотеках  размещается по структурным подразделениям (абонемент, читальный зал, ЦПИ). Определенная часть фонда располагается по видам документов (зал краеведения, зал периодики). В некоторых библиотеках  наиболее используемая часть фонда помещается ближе к кафедре выдачи. </w:t>
      </w:r>
    </w:p>
    <w:p w:rsidR="00946FB9" w:rsidRDefault="00C615C1" w:rsidP="00946FB9">
      <w:pPr>
        <w:pStyle w:val="msonormalcxspmiddle"/>
        <w:spacing w:before="0" w:beforeAutospacing="0" w:after="0" w:afterAutospacing="0" w:line="23" w:lineRule="atLeast"/>
        <w:ind w:firstLine="284"/>
        <w:jc w:val="both"/>
      </w:pPr>
      <w:r>
        <w:t>Практически во всех библиотеках фонд располагается на открытом доступе. Наиболее распространенные формы расстановки документов это: систематически – алфавитные, тематические  и предметные.</w:t>
      </w:r>
    </w:p>
    <w:p w:rsidR="00C615C1" w:rsidRDefault="00C615C1" w:rsidP="00946FB9">
      <w:pPr>
        <w:pStyle w:val="msonormalcxspmiddle"/>
        <w:spacing w:before="0" w:beforeAutospacing="0" w:after="0" w:afterAutospacing="0" w:line="23" w:lineRule="atLeast"/>
        <w:ind w:firstLine="284"/>
        <w:jc w:val="both"/>
      </w:pPr>
      <w:r>
        <w:t xml:space="preserve">В тех библиотеках, где позволяют размеры помещений, проводится  зонирование библиотечного пространства: детские </w:t>
      </w:r>
      <w:r w:rsidR="007F0D96">
        <w:t>уголки, компьютерные залы, зоны отдыха</w:t>
      </w:r>
      <w:r>
        <w:t xml:space="preserve">, зона чтения и др.  </w:t>
      </w:r>
    </w:p>
    <w:p w:rsidR="00C615C1" w:rsidRDefault="00C615C1" w:rsidP="00CA0EF7">
      <w:pPr>
        <w:pStyle w:val="msonormalcxspmiddle"/>
      </w:pPr>
      <w:r>
        <w:t xml:space="preserve"> </w:t>
      </w:r>
      <w:r w:rsidRPr="007F0D96">
        <w:rPr>
          <w:b/>
        </w:rPr>
        <w:t>Использование библиотечного фонда. Анализ динамики кн/фонда</w:t>
      </w:r>
      <w:r>
        <w:t>.</w:t>
      </w:r>
    </w:p>
    <w:p w:rsidR="00673F36" w:rsidRDefault="00981D6A" w:rsidP="00CA0EF7">
      <w:pPr>
        <w:pStyle w:val="msonormalcxspmiddle"/>
      </w:pPr>
      <w:r>
        <w:pict>
          <v:shape id="_x0000_i1029" type="#_x0000_t75" style="width:474.35pt;height:256.25pt">
            <v:imagedata r:id="rId13" o:title=""/>
          </v:shape>
        </w:pict>
      </w:r>
    </w:p>
    <w:p w:rsidR="0064569B" w:rsidRPr="0093317E" w:rsidRDefault="0064569B" w:rsidP="00CA0EF7">
      <w:pPr>
        <w:pStyle w:val="msonormalcxspmiddle"/>
        <w:rPr>
          <w:b/>
        </w:rPr>
      </w:pPr>
      <w:r w:rsidRPr="0093317E">
        <w:rPr>
          <w:b/>
        </w:rPr>
        <w:t>Анализ динамики кн.фонда. кн.выдачи и числа читателей:</w:t>
      </w:r>
    </w:p>
    <w:tbl>
      <w:tblPr>
        <w:tblStyle w:val="a5"/>
        <w:tblW w:w="0" w:type="auto"/>
        <w:tblLook w:val="04A0"/>
      </w:tblPr>
      <w:tblGrid>
        <w:gridCol w:w="816"/>
        <w:gridCol w:w="1135"/>
        <w:gridCol w:w="985"/>
        <w:gridCol w:w="1403"/>
        <w:gridCol w:w="1654"/>
        <w:gridCol w:w="1672"/>
        <w:gridCol w:w="2048"/>
      </w:tblGrid>
      <w:tr w:rsidR="00893E0C" w:rsidTr="0000280C">
        <w:tc>
          <w:tcPr>
            <w:tcW w:w="817" w:type="dxa"/>
            <w:vAlign w:val="center"/>
          </w:tcPr>
          <w:p w:rsidR="00893E0C" w:rsidRPr="0000280C" w:rsidRDefault="00C06E38" w:rsidP="0000280C">
            <w:pPr>
              <w:pStyle w:val="msonormalcxspmiddle"/>
              <w:jc w:val="center"/>
              <w:rPr>
                <w:b/>
              </w:rPr>
            </w:pPr>
            <w:r w:rsidRPr="0000280C">
              <w:rPr>
                <w:b/>
              </w:rPr>
              <w:t>Г</w:t>
            </w:r>
            <w:r w:rsidR="00893E0C" w:rsidRPr="0000280C">
              <w:rPr>
                <w:b/>
              </w:rPr>
              <w:t>оды</w:t>
            </w:r>
          </w:p>
        </w:tc>
        <w:tc>
          <w:tcPr>
            <w:tcW w:w="1134" w:type="dxa"/>
            <w:vAlign w:val="center"/>
          </w:tcPr>
          <w:p w:rsidR="00893E0C" w:rsidRPr="0000280C" w:rsidRDefault="00893E0C" w:rsidP="0000280C">
            <w:pPr>
              <w:pStyle w:val="msonormalcxspmiddle"/>
              <w:jc w:val="center"/>
              <w:rPr>
                <w:b/>
              </w:rPr>
            </w:pPr>
            <w:r w:rsidRPr="0000280C">
              <w:rPr>
                <w:b/>
              </w:rPr>
              <w:t>Кн.фонд</w:t>
            </w:r>
          </w:p>
        </w:tc>
        <w:tc>
          <w:tcPr>
            <w:tcW w:w="992" w:type="dxa"/>
            <w:vAlign w:val="center"/>
          </w:tcPr>
          <w:p w:rsidR="00893E0C" w:rsidRPr="0000280C" w:rsidRDefault="00893E0C" w:rsidP="0000280C">
            <w:pPr>
              <w:pStyle w:val="msonormalcxspmiddle"/>
              <w:jc w:val="center"/>
              <w:rPr>
                <w:b/>
              </w:rPr>
            </w:pPr>
            <w:r w:rsidRPr="0000280C">
              <w:rPr>
                <w:b/>
              </w:rPr>
              <w:t>Чит.</w:t>
            </w:r>
          </w:p>
        </w:tc>
        <w:tc>
          <w:tcPr>
            <w:tcW w:w="1295" w:type="dxa"/>
            <w:vAlign w:val="center"/>
          </w:tcPr>
          <w:p w:rsidR="00893E0C" w:rsidRPr="0000280C" w:rsidRDefault="00893E0C" w:rsidP="0000280C">
            <w:pPr>
              <w:pStyle w:val="msonormalcxspmiddle"/>
              <w:jc w:val="center"/>
              <w:rPr>
                <w:b/>
              </w:rPr>
            </w:pPr>
            <w:r w:rsidRPr="0000280C">
              <w:rPr>
                <w:b/>
              </w:rPr>
              <w:t>Кн.выдача</w:t>
            </w:r>
          </w:p>
        </w:tc>
        <w:tc>
          <w:tcPr>
            <w:tcW w:w="1682" w:type="dxa"/>
            <w:vAlign w:val="center"/>
          </w:tcPr>
          <w:p w:rsidR="00893E0C" w:rsidRPr="0000280C" w:rsidRDefault="00893E0C" w:rsidP="0000280C">
            <w:pPr>
              <w:pStyle w:val="msonormalcxspmiddle"/>
              <w:jc w:val="center"/>
              <w:rPr>
                <w:b/>
              </w:rPr>
            </w:pPr>
            <w:r w:rsidRPr="0000280C">
              <w:rPr>
                <w:b/>
              </w:rPr>
              <w:t>Темпы роста фонд</w:t>
            </w:r>
          </w:p>
        </w:tc>
        <w:tc>
          <w:tcPr>
            <w:tcW w:w="1701" w:type="dxa"/>
            <w:vAlign w:val="center"/>
          </w:tcPr>
          <w:p w:rsidR="00893E0C" w:rsidRPr="0000280C" w:rsidRDefault="00893E0C" w:rsidP="0000280C">
            <w:pPr>
              <w:pStyle w:val="msonormalcxspmiddle"/>
              <w:jc w:val="center"/>
              <w:rPr>
                <w:b/>
              </w:rPr>
            </w:pPr>
            <w:r w:rsidRPr="0000280C">
              <w:rPr>
                <w:b/>
              </w:rPr>
              <w:t>Темпы роста чит.</w:t>
            </w:r>
          </w:p>
        </w:tc>
        <w:tc>
          <w:tcPr>
            <w:tcW w:w="2092" w:type="dxa"/>
            <w:vAlign w:val="center"/>
          </w:tcPr>
          <w:p w:rsidR="00893E0C" w:rsidRPr="0000280C" w:rsidRDefault="00893E0C" w:rsidP="0000280C">
            <w:pPr>
              <w:pStyle w:val="msonormalcxspmiddle"/>
              <w:jc w:val="center"/>
              <w:rPr>
                <w:b/>
              </w:rPr>
            </w:pPr>
            <w:r w:rsidRPr="0000280C">
              <w:rPr>
                <w:b/>
              </w:rPr>
              <w:t>Темпы роста выд.</w:t>
            </w:r>
          </w:p>
        </w:tc>
      </w:tr>
      <w:tr w:rsidR="00893E0C" w:rsidTr="0000280C">
        <w:tc>
          <w:tcPr>
            <w:tcW w:w="817" w:type="dxa"/>
          </w:tcPr>
          <w:p w:rsidR="00893E0C" w:rsidRDefault="00893E0C" w:rsidP="0000280C">
            <w:pPr>
              <w:pStyle w:val="msonormalcxspmiddle"/>
              <w:jc w:val="center"/>
            </w:pPr>
            <w:r>
              <w:t>2015</w:t>
            </w:r>
          </w:p>
        </w:tc>
        <w:tc>
          <w:tcPr>
            <w:tcW w:w="1134" w:type="dxa"/>
          </w:tcPr>
          <w:p w:rsidR="00893E0C" w:rsidRDefault="00893E0C" w:rsidP="0000280C">
            <w:pPr>
              <w:pStyle w:val="msonormalcxspmiddle"/>
              <w:jc w:val="center"/>
            </w:pPr>
            <w:r>
              <w:t>215754</w:t>
            </w:r>
          </w:p>
        </w:tc>
        <w:tc>
          <w:tcPr>
            <w:tcW w:w="992" w:type="dxa"/>
          </w:tcPr>
          <w:p w:rsidR="00893E0C" w:rsidRDefault="00893E0C" w:rsidP="0000280C">
            <w:pPr>
              <w:pStyle w:val="msonormalcxspmiddle"/>
              <w:jc w:val="center"/>
            </w:pPr>
            <w:r>
              <w:t>15637</w:t>
            </w:r>
          </w:p>
        </w:tc>
        <w:tc>
          <w:tcPr>
            <w:tcW w:w="1295" w:type="dxa"/>
          </w:tcPr>
          <w:p w:rsidR="00893E0C" w:rsidRDefault="00893E0C" w:rsidP="0000280C">
            <w:pPr>
              <w:pStyle w:val="msonormalcxspmiddle"/>
              <w:jc w:val="center"/>
            </w:pPr>
            <w:r>
              <w:t>364351</w:t>
            </w:r>
          </w:p>
        </w:tc>
        <w:tc>
          <w:tcPr>
            <w:tcW w:w="1682" w:type="dxa"/>
          </w:tcPr>
          <w:p w:rsidR="00893E0C" w:rsidRDefault="00893E0C" w:rsidP="0000280C">
            <w:pPr>
              <w:pStyle w:val="msonormalcxspmiddle"/>
              <w:jc w:val="center"/>
            </w:pPr>
          </w:p>
        </w:tc>
        <w:tc>
          <w:tcPr>
            <w:tcW w:w="1701" w:type="dxa"/>
          </w:tcPr>
          <w:p w:rsidR="00893E0C" w:rsidRDefault="00893E0C" w:rsidP="0000280C">
            <w:pPr>
              <w:pStyle w:val="msonormalcxspmiddle"/>
              <w:jc w:val="center"/>
            </w:pPr>
          </w:p>
        </w:tc>
        <w:tc>
          <w:tcPr>
            <w:tcW w:w="2092" w:type="dxa"/>
          </w:tcPr>
          <w:p w:rsidR="00893E0C" w:rsidRDefault="00893E0C" w:rsidP="0000280C">
            <w:pPr>
              <w:pStyle w:val="msonormalcxspmiddle"/>
              <w:jc w:val="center"/>
            </w:pPr>
          </w:p>
        </w:tc>
      </w:tr>
      <w:tr w:rsidR="00893E0C" w:rsidTr="0000280C">
        <w:tc>
          <w:tcPr>
            <w:tcW w:w="817" w:type="dxa"/>
          </w:tcPr>
          <w:p w:rsidR="00893E0C" w:rsidRDefault="00893E0C" w:rsidP="0000280C">
            <w:pPr>
              <w:pStyle w:val="msonormalcxspmiddle"/>
              <w:jc w:val="center"/>
            </w:pPr>
            <w:r>
              <w:t>2016</w:t>
            </w:r>
          </w:p>
        </w:tc>
        <w:tc>
          <w:tcPr>
            <w:tcW w:w="1134" w:type="dxa"/>
          </w:tcPr>
          <w:p w:rsidR="00893E0C" w:rsidRDefault="00893E0C" w:rsidP="0000280C">
            <w:pPr>
              <w:pStyle w:val="msonormalcxspmiddle"/>
              <w:jc w:val="center"/>
            </w:pPr>
            <w:r>
              <w:t>217492</w:t>
            </w:r>
          </w:p>
        </w:tc>
        <w:tc>
          <w:tcPr>
            <w:tcW w:w="992" w:type="dxa"/>
          </w:tcPr>
          <w:p w:rsidR="00893E0C" w:rsidRDefault="00893E0C" w:rsidP="0000280C">
            <w:pPr>
              <w:pStyle w:val="msonormalcxspmiddle"/>
              <w:jc w:val="center"/>
            </w:pPr>
            <w:r>
              <w:t>15774</w:t>
            </w:r>
          </w:p>
        </w:tc>
        <w:tc>
          <w:tcPr>
            <w:tcW w:w="1295" w:type="dxa"/>
          </w:tcPr>
          <w:p w:rsidR="00893E0C" w:rsidRDefault="00893E0C" w:rsidP="0000280C">
            <w:pPr>
              <w:pStyle w:val="msonormalcxspmiddle"/>
              <w:jc w:val="center"/>
            </w:pPr>
            <w:r>
              <w:t>368087</w:t>
            </w:r>
          </w:p>
        </w:tc>
        <w:tc>
          <w:tcPr>
            <w:tcW w:w="1682" w:type="dxa"/>
          </w:tcPr>
          <w:p w:rsidR="00893E0C" w:rsidRDefault="00893E0C" w:rsidP="0000280C">
            <w:pPr>
              <w:pStyle w:val="msonormalcxspmiddle"/>
              <w:jc w:val="center"/>
            </w:pPr>
            <w:r>
              <w:t>1,008</w:t>
            </w:r>
          </w:p>
        </w:tc>
        <w:tc>
          <w:tcPr>
            <w:tcW w:w="1701" w:type="dxa"/>
          </w:tcPr>
          <w:p w:rsidR="00893E0C" w:rsidRDefault="00893E0C" w:rsidP="0000280C">
            <w:pPr>
              <w:pStyle w:val="msonormalcxspmiddle"/>
              <w:jc w:val="center"/>
            </w:pPr>
            <w:r>
              <w:t>1,007</w:t>
            </w:r>
          </w:p>
        </w:tc>
        <w:tc>
          <w:tcPr>
            <w:tcW w:w="2092" w:type="dxa"/>
          </w:tcPr>
          <w:p w:rsidR="00893E0C" w:rsidRDefault="00893E0C" w:rsidP="0000280C">
            <w:pPr>
              <w:pStyle w:val="msonormalcxspmiddle"/>
              <w:jc w:val="center"/>
            </w:pPr>
            <w:r>
              <w:t>1,01</w:t>
            </w:r>
          </w:p>
        </w:tc>
      </w:tr>
    </w:tbl>
    <w:p w:rsidR="00FA06CF" w:rsidRDefault="00FA06CF" w:rsidP="0000280C">
      <w:pPr>
        <w:pStyle w:val="msonormalcxspmiddle"/>
        <w:spacing w:line="276" w:lineRule="auto"/>
        <w:ind w:firstLine="284"/>
        <w:jc w:val="both"/>
      </w:pPr>
      <w:r>
        <w:lastRenderedPageBreak/>
        <w:t xml:space="preserve">Соотношение </w:t>
      </w:r>
      <w:r w:rsidR="00E14303">
        <w:t>ди</w:t>
      </w:r>
      <w:r>
        <w:t xml:space="preserve">намического ряда говорит об эффективном использовании фонда. </w:t>
      </w:r>
      <w:r w:rsidR="0093317E">
        <w:t xml:space="preserve">          </w:t>
      </w:r>
      <w:r>
        <w:t>Однако книжный фонд растет быстрее, что может привести к снижению обращаемости фонда</w:t>
      </w:r>
      <w:r w:rsidR="0093317E">
        <w:t>.</w:t>
      </w:r>
      <w:r>
        <w:t xml:space="preserve"> </w:t>
      </w:r>
    </w:p>
    <w:p w:rsidR="009F5843" w:rsidRDefault="00C06E38" w:rsidP="009F5843">
      <w:pPr>
        <w:pStyle w:val="af0"/>
        <w:spacing w:after="200"/>
        <w:ind w:left="0"/>
        <w:jc w:val="center"/>
        <w:rPr>
          <w:b/>
          <w:sz w:val="24"/>
          <w:szCs w:val="24"/>
        </w:rPr>
      </w:pPr>
      <w:r>
        <w:rPr>
          <w:b/>
          <w:sz w:val="28"/>
          <w:szCs w:val="28"/>
        </w:rPr>
        <w:t>5</w:t>
      </w:r>
      <w:r w:rsidR="009F5843">
        <w:rPr>
          <w:b/>
          <w:sz w:val="28"/>
          <w:szCs w:val="28"/>
        </w:rPr>
        <w:t>.</w:t>
      </w:r>
      <w:r w:rsidR="006D5D06">
        <w:rPr>
          <w:b/>
          <w:sz w:val="28"/>
          <w:szCs w:val="28"/>
        </w:rPr>
        <w:t xml:space="preserve"> </w:t>
      </w:r>
      <w:r w:rsidR="009F5843" w:rsidRPr="009F5843">
        <w:rPr>
          <w:b/>
          <w:sz w:val="28"/>
          <w:szCs w:val="28"/>
        </w:rPr>
        <w:t>Электронные сетевые ресурсы</w:t>
      </w:r>
    </w:p>
    <w:p w:rsidR="0000280C" w:rsidRDefault="006D5D06" w:rsidP="0000280C">
      <w:pPr>
        <w:spacing w:line="276" w:lineRule="auto"/>
        <w:jc w:val="both"/>
      </w:pPr>
      <w:r>
        <w:t xml:space="preserve">  </w:t>
      </w:r>
      <w:r w:rsidR="009F5843">
        <w:t xml:space="preserve">  Создание электронных каталогов  (ЭК)  и других баз данных</w:t>
      </w:r>
      <w:r>
        <w:t xml:space="preserve"> муниципальными    библиотеками.</w:t>
      </w:r>
    </w:p>
    <w:p w:rsidR="006D5D06" w:rsidRPr="006D5D06" w:rsidRDefault="006D5D06" w:rsidP="0000280C">
      <w:pPr>
        <w:spacing w:line="276" w:lineRule="auto"/>
        <w:ind w:firstLine="284"/>
        <w:jc w:val="both"/>
      </w:pPr>
      <w:r w:rsidRPr="006D5D06">
        <w:t xml:space="preserve">Участие муниципальных библиотек в проектах по корпоративной каталогизации документов   библиотечных фондов; </w:t>
      </w:r>
    </w:p>
    <w:p w:rsidR="009F5843" w:rsidRDefault="009F5843" w:rsidP="009F5843"/>
    <w:p w:rsidR="009F5843" w:rsidRDefault="009F5843" w:rsidP="00DA4C8C">
      <w:pPr>
        <w:jc w:val="center"/>
        <w:rPr>
          <w:b/>
        </w:rPr>
      </w:pPr>
      <w:r>
        <w:rPr>
          <w:b/>
        </w:rPr>
        <w:t>Отчет по индикаторам «дорожной карты» за 2014-2016гг.</w:t>
      </w:r>
    </w:p>
    <w:p w:rsidR="006D5D06" w:rsidRDefault="006D5D06" w:rsidP="006D5D06">
      <w:pPr>
        <w:pStyle w:val="af0"/>
        <w:spacing w:after="200" w:line="276" w:lineRule="auto"/>
        <w:ind w:left="360"/>
        <w:jc w:val="both"/>
        <w:rPr>
          <w:sz w:val="24"/>
          <w:szCs w:val="24"/>
        </w:rPr>
      </w:pPr>
    </w:p>
    <w:p w:rsidR="009F5843" w:rsidRPr="00503AAC" w:rsidRDefault="006D5D06" w:rsidP="006D5D06">
      <w:pPr>
        <w:pStyle w:val="af0"/>
        <w:spacing w:after="200" w:line="276" w:lineRule="auto"/>
        <w:ind w:left="360"/>
        <w:jc w:val="both"/>
        <w:rPr>
          <w:i/>
          <w:sz w:val="24"/>
          <w:szCs w:val="24"/>
        </w:rPr>
      </w:pPr>
      <w:r>
        <w:rPr>
          <w:sz w:val="24"/>
          <w:szCs w:val="24"/>
        </w:rPr>
        <w:t>1.</w:t>
      </w:r>
      <w:r w:rsidR="009F5843" w:rsidRPr="00503AAC">
        <w:rPr>
          <w:i/>
          <w:sz w:val="24"/>
          <w:szCs w:val="24"/>
        </w:rPr>
        <w:t>Увеличение количества библиографических записей в сводном электронном каталоге библиотек РС(Я)</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992"/>
        <w:gridCol w:w="1276"/>
        <w:gridCol w:w="851"/>
        <w:gridCol w:w="1968"/>
        <w:gridCol w:w="987"/>
        <w:gridCol w:w="1194"/>
        <w:gridCol w:w="1061"/>
      </w:tblGrid>
      <w:tr w:rsidR="009F5843" w:rsidRPr="009F5843" w:rsidTr="0000280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843" w:rsidRPr="009F5843" w:rsidRDefault="009F5843" w:rsidP="009F5843">
            <w:pPr>
              <w:pStyle w:val="af0"/>
              <w:ind w:left="0"/>
              <w:jc w:val="both"/>
              <w:rPr>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80C" w:rsidRDefault="009F5843" w:rsidP="0000280C">
            <w:pPr>
              <w:pStyle w:val="af0"/>
              <w:ind w:left="0"/>
              <w:jc w:val="center"/>
              <w:rPr>
                <w:sz w:val="24"/>
                <w:szCs w:val="24"/>
              </w:rPr>
            </w:pPr>
            <w:r w:rsidRPr="009F5843">
              <w:rPr>
                <w:sz w:val="24"/>
                <w:szCs w:val="24"/>
              </w:rPr>
              <w:t>Ориг.</w:t>
            </w:r>
          </w:p>
          <w:p w:rsidR="009F5843" w:rsidRPr="009F5843" w:rsidRDefault="009F5843" w:rsidP="0000280C">
            <w:pPr>
              <w:pStyle w:val="af0"/>
              <w:ind w:left="0"/>
              <w:jc w:val="center"/>
              <w:rPr>
                <w:sz w:val="24"/>
                <w:szCs w:val="24"/>
                <w:lang w:eastAsia="en-US"/>
              </w:rPr>
            </w:pPr>
            <w:r w:rsidRPr="009F5843">
              <w:rPr>
                <w:sz w:val="24"/>
                <w:szCs w:val="24"/>
              </w:rPr>
              <w:t>з</w:t>
            </w:r>
            <w:r w:rsidR="0000280C">
              <w:rPr>
                <w:sz w:val="24"/>
                <w:szCs w:val="24"/>
              </w:rPr>
              <w:t>а</w:t>
            </w:r>
            <w:r w:rsidRPr="009F5843">
              <w:rPr>
                <w:sz w:val="24"/>
                <w:szCs w:val="24"/>
              </w:rPr>
              <w:t>пись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843" w:rsidRPr="009F5843" w:rsidRDefault="009F5843" w:rsidP="0000280C">
            <w:pPr>
              <w:pStyle w:val="af0"/>
              <w:ind w:left="0"/>
              <w:jc w:val="center"/>
              <w:rPr>
                <w:sz w:val="24"/>
                <w:szCs w:val="24"/>
                <w:lang w:eastAsia="en-US"/>
              </w:rPr>
            </w:pPr>
            <w:r w:rsidRPr="009F5843">
              <w:rPr>
                <w:sz w:val="24"/>
                <w:szCs w:val="24"/>
              </w:rPr>
              <w:t>Выгрузка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843" w:rsidRPr="009F5843" w:rsidRDefault="009F5843" w:rsidP="0000280C">
            <w:pPr>
              <w:pStyle w:val="af0"/>
              <w:ind w:left="0"/>
              <w:jc w:val="center"/>
              <w:rPr>
                <w:b/>
                <w:sz w:val="24"/>
                <w:szCs w:val="24"/>
                <w:lang w:eastAsia="en-US"/>
              </w:rPr>
            </w:pPr>
            <w:r w:rsidRPr="009F5843">
              <w:rPr>
                <w:b/>
                <w:sz w:val="24"/>
                <w:szCs w:val="24"/>
              </w:rPr>
              <w:t>Всего за год</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843" w:rsidRPr="009F5843" w:rsidRDefault="009F5843" w:rsidP="0000280C">
            <w:pPr>
              <w:pStyle w:val="af0"/>
              <w:ind w:left="0"/>
              <w:jc w:val="center"/>
              <w:rPr>
                <w:sz w:val="24"/>
                <w:szCs w:val="24"/>
                <w:lang w:eastAsia="en-US"/>
              </w:rPr>
            </w:pPr>
            <w:r w:rsidRPr="009F5843">
              <w:rPr>
                <w:sz w:val="24"/>
                <w:szCs w:val="24"/>
              </w:rPr>
              <w:t>Состоит на начало года</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843" w:rsidRPr="009F5843" w:rsidRDefault="009F5843" w:rsidP="0000280C">
            <w:pPr>
              <w:pStyle w:val="af0"/>
              <w:ind w:left="0"/>
              <w:jc w:val="center"/>
              <w:rPr>
                <w:sz w:val="24"/>
                <w:szCs w:val="24"/>
                <w:lang w:eastAsia="en-US"/>
              </w:rPr>
            </w:pPr>
            <w:r w:rsidRPr="009F5843">
              <w:rPr>
                <w:sz w:val="24"/>
                <w:szCs w:val="24"/>
              </w:rPr>
              <w:t>Ориг запись</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843" w:rsidRPr="009F5843" w:rsidRDefault="009F5843" w:rsidP="0000280C">
            <w:pPr>
              <w:pStyle w:val="af0"/>
              <w:ind w:left="0"/>
              <w:jc w:val="center"/>
              <w:rPr>
                <w:sz w:val="24"/>
                <w:szCs w:val="24"/>
                <w:lang w:eastAsia="en-US"/>
              </w:rPr>
            </w:pPr>
            <w:r w:rsidRPr="009F5843">
              <w:rPr>
                <w:sz w:val="24"/>
                <w:szCs w:val="24"/>
              </w:rPr>
              <w:t>Выгрузка</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5843" w:rsidRPr="009F5843" w:rsidRDefault="009F5843" w:rsidP="0000280C">
            <w:pPr>
              <w:pStyle w:val="af0"/>
              <w:ind w:left="0"/>
              <w:jc w:val="center"/>
              <w:rPr>
                <w:sz w:val="24"/>
                <w:szCs w:val="24"/>
                <w:lang w:eastAsia="en-US"/>
              </w:rPr>
            </w:pPr>
            <w:r w:rsidRPr="009F5843">
              <w:rPr>
                <w:sz w:val="24"/>
                <w:szCs w:val="24"/>
              </w:rPr>
              <w:t>Выбыло</w:t>
            </w:r>
          </w:p>
        </w:tc>
      </w:tr>
      <w:tr w:rsidR="009F5843" w:rsidRPr="009F5843" w:rsidTr="0000280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2014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235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641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b/>
                <w:sz w:val="24"/>
                <w:szCs w:val="24"/>
                <w:lang w:eastAsia="en-US"/>
              </w:rPr>
            </w:pPr>
            <w:r w:rsidRPr="009F5843">
              <w:rPr>
                <w:b/>
                <w:sz w:val="24"/>
                <w:szCs w:val="24"/>
              </w:rPr>
              <w:t>876</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4409</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335</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4074</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843" w:rsidRPr="009F5843" w:rsidRDefault="009F5843" w:rsidP="009F5843">
            <w:pPr>
              <w:pStyle w:val="af0"/>
              <w:ind w:left="0"/>
              <w:jc w:val="both"/>
              <w:rPr>
                <w:sz w:val="24"/>
                <w:szCs w:val="24"/>
                <w:lang w:eastAsia="en-US"/>
              </w:rPr>
            </w:pPr>
          </w:p>
        </w:tc>
      </w:tr>
      <w:tr w:rsidR="009F5843" w:rsidRPr="009F5843" w:rsidTr="0000280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2015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151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1564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b/>
                <w:sz w:val="24"/>
                <w:szCs w:val="24"/>
                <w:lang w:eastAsia="en-US"/>
              </w:rPr>
            </w:pPr>
            <w:r w:rsidRPr="009F5843">
              <w:rPr>
                <w:b/>
                <w:sz w:val="24"/>
                <w:szCs w:val="24"/>
              </w:rPr>
              <w:t>1715</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6124</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486</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5638</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843" w:rsidRPr="009F5843" w:rsidRDefault="009F5843" w:rsidP="009F5843">
            <w:pPr>
              <w:pStyle w:val="af0"/>
              <w:ind w:left="0"/>
              <w:jc w:val="both"/>
              <w:rPr>
                <w:sz w:val="24"/>
                <w:szCs w:val="24"/>
                <w:lang w:eastAsia="en-US"/>
              </w:rPr>
            </w:pPr>
          </w:p>
        </w:tc>
      </w:tr>
      <w:tr w:rsidR="009F5843" w:rsidRPr="009F5843" w:rsidTr="0000280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2016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261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1700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b/>
                <w:sz w:val="24"/>
                <w:szCs w:val="24"/>
                <w:lang w:eastAsia="en-US"/>
              </w:rPr>
            </w:pPr>
            <w:r w:rsidRPr="009F5843">
              <w:rPr>
                <w:b/>
                <w:sz w:val="24"/>
                <w:szCs w:val="24"/>
              </w:rPr>
              <w:t>1961</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8077</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821</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7256</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ind w:left="0"/>
              <w:jc w:val="both"/>
              <w:rPr>
                <w:sz w:val="24"/>
                <w:szCs w:val="24"/>
                <w:lang w:eastAsia="en-US"/>
              </w:rPr>
            </w:pPr>
            <w:r w:rsidRPr="009F5843">
              <w:rPr>
                <w:sz w:val="24"/>
                <w:szCs w:val="24"/>
              </w:rPr>
              <w:t>8</w:t>
            </w:r>
          </w:p>
        </w:tc>
      </w:tr>
    </w:tbl>
    <w:p w:rsidR="009F5843" w:rsidRDefault="009F5843" w:rsidP="009F5843">
      <w:pPr>
        <w:pStyle w:val="af0"/>
        <w:jc w:val="both"/>
        <w:rPr>
          <w:sz w:val="28"/>
          <w:szCs w:val="28"/>
          <w:lang w:eastAsia="en-US"/>
        </w:rPr>
      </w:pPr>
    </w:p>
    <w:p w:rsidR="009F5843" w:rsidRDefault="006D5D06" w:rsidP="006D5D06">
      <w:pPr>
        <w:pStyle w:val="af0"/>
        <w:tabs>
          <w:tab w:val="left" w:pos="0"/>
        </w:tabs>
        <w:spacing w:after="200" w:line="276" w:lineRule="auto"/>
        <w:ind w:left="360"/>
        <w:jc w:val="both"/>
        <w:rPr>
          <w:sz w:val="24"/>
          <w:szCs w:val="24"/>
        </w:rPr>
      </w:pPr>
      <w:r>
        <w:rPr>
          <w:sz w:val="24"/>
          <w:szCs w:val="24"/>
        </w:rPr>
        <w:t>2.</w:t>
      </w:r>
      <w:r w:rsidR="009F5843" w:rsidRPr="00503AAC">
        <w:rPr>
          <w:i/>
          <w:sz w:val="24"/>
          <w:szCs w:val="24"/>
        </w:rPr>
        <w:t>Увеличение доли библиотек, подключенных к сети Интернет</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2745"/>
        <w:gridCol w:w="3713"/>
        <w:gridCol w:w="1614"/>
      </w:tblGrid>
      <w:tr w:rsidR="009F5843" w:rsidRPr="009F5843" w:rsidTr="0000280C">
        <w:trPr>
          <w:trHeight w:val="314"/>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843" w:rsidRPr="009F5843" w:rsidRDefault="009F5843" w:rsidP="009F5843">
            <w:pPr>
              <w:pStyle w:val="af0"/>
              <w:tabs>
                <w:tab w:val="left" w:pos="0"/>
              </w:tabs>
              <w:ind w:left="0"/>
              <w:jc w:val="both"/>
              <w:rPr>
                <w:sz w:val="24"/>
                <w:szCs w:val="24"/>
                <w:lang w:eastAsia="en-US"/>
              </w:rPr>
            </w:pP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Всего библиотек</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Из них подключенных Интернет</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w:t>
            </w:r>
          </w:p>
        </w:tc>
      </w:tr>
      <w:tr w:rsidR="009F5843" w:rsidRPr="009F5843" w:rsidTr="0000280C">
        <w:trPr>
          <w:trHeight w:val="273"/>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2014</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20</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11</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55%</w:t>
            </w:r>
          </w:p>
        </w:tc>
      </w:tr>
      <w:tr w:rsidR="009F5843" w:rsidRPr="009F5843" w:rsidTr="0000280C">
        <w:trPr>
          <w:trHeight w:val="273"/>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2015</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20</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12</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60%</w:t>
            </w:r>
          </w:p>
        </w:tc>
      </w:tr>
      <w:tr w:rsidR="009F5843" w:rsidRPr="009F5843" w:rsidTr="0000280C">
        <w:trPr>
          <w:trHeight w:val="288"/>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2016</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20</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13</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843" w:rsidRPr="009F5843" w:rsidRDefault="009F5843" w:rsidP="009F5843">
            <w:pPr>
              <w:pStyle w:val="af0"/>
              <w:tabs>
                <w:tab w:val="left" w:pos="0"/>
              </w:tabs>
              <w:ind w:left="0"/>
              <w:jc w:val="center"/>
              <w:rPr>
                <w:sz w:val="24"/>
                <w:szCs w:val="24"/>
                <w:lang w:eastAsia="en-US"/>
              </w:rPr>
            </w:pPr>
            <w:r w:rsidRPr="009F5843">
              <w:rPr>
                <w:sz w:val="24"/>
                <w:szCs w:val="24"/>
              </w:rPr>
              <w:t>65%</w:t>
            </w:r>
          </w:p>
        </w:tc>
      </w:tr>
    </w:tbl>
    <w:p w:rsidR="009F5843" w:rsidRDefault="009F5843" w:rsidP="009F5843">
      <w:pPr>
        <w:pStyle w:val="af0"/>
        <w:tabs>
          <w:tab w:val="left" w:pos="0"/>
        </w:tabs>
        <w:jc w:val="both"/>
        <w:rPr>
          <w:sz w:val="28"/>
          <w:szCs w:val="28"/>
          <w:lang w:eastAsia="en-US"/>
        </w:rPr>
      </w:pPr>
    </w:p>
    <w:p w:rsidR="009F5843" w:rsidRDefault="009F5843" w:rsidP="0000280C">
      <w:pPr>
        <w:ind w:firstLine="426"/>
      </w:pPr>
      <w:r>
        <w:rPr>
          <w:color w:val="FF0000"/>
        </w:rPr>
        <w:t xml:space="preserve">  </w:t>
      </w:r>
      <w:r w:rsidR="006D5D06">
        <w:t>3.</w:t>
      </w:r>
      <w:r>
        <w:t xml:space="preserve"> </w:t>
      </w:r>
      <w:r w:rsidRPr="00503AAC">
        <w:rPr>
          <w:i/>
        </w:rPr>
        <w:t>Количество  библиографических  записей  в  Сводном каталоге НБ РС</w:t>
      </w:r>
      <w:r w:rsidR="006D5D06" w:rsidRPr="00503AAC">
        <w:rPr>
          <w:i/>
        </w:rPr>
        <w:t xml:space="preserve"> </w:t>
      </w:r>
      <w:r w:rsidRPr="00503AAC">
        <w:rPr>
          <w:i/>
        </w:rPr>
        <w:t>(Я)</w:t>
      </w:r>
      <w:r w:rsidR="006D5D06" w:rsidRPr="00503AAC">
        <w:rPr>
          <w:i/>
        </w:rPr>
        <w:t>:</w:t>
      </w:r>
      <w:r>
        <w:t xml:space="preserve"> </w:t>
      </w:r>
    </w:p>
    <w:p w:rsidR="009F5843" w:rsidRDefault="009F5843" w:rsidP="0000280C">
      <w:pPr>
        <w:ind w:left="1416"/>
      </w:pPr>
      <w:r>
        <w:t>2014 г. -810</w:t>
      </w:r>
    </w:p>
    <w:p w:rsidR="009F5843" w:rsidRDefault="009F5843" w:rsidP="0000280C">
      <w:pPr>
        <w:ind w:left="1416"/>
      </w:pPr>
      <w:r>
        <w:t>2015 г. – 806</w:t>
      </w:r>
    </w:p>
    <w:p w:rsidR="009F5843" w:rsidRDefault="009F5843" w:rsidP="0000280C">
      <w:pPr>
        <w:ind w:left="1416"/>
      </w:pPr>
      <w:r>
        <w:t>2016 г. - 199</w:t>
      </w:r>
    </w:p>
    <w:p w:rsidR="009F5843" w:rsidRDefault="009F5843" w:rsidP="0000280C">
      <w:pPr>
        <w:ind w:left="1416"/>
      </w:pPr>
      <w:r>
        <w:t>Всего:  6446 записей.</w:t>
      </w:r>
    </w:p>
    <w:p w:rsidR="009F5843" w:rsidRDefault="009F5843" w:rsidP="009F5843">
      <w:pPr>
        <w:rPr>
          <w:color w:val="FF0000"/>
        </w:rPr>
      </w:pPr>
      <w:r>
        <w:rPr>
          <w:color w:val="FF0000"/>
        </w:rPr>
        <w:t xml:space="preserve">   </w:t>
      </w:r>
      <w:r w:rsidR="006D5D06">
        <w:rPr>
          <w:color w:val="FF0000"/>
        </w:rPr>
        <w:t xml:space="preserve">   </w:t>
      </w:r>
      <w:r>
        <w:rPr>
          <w:color w:val="FF0000"/>
        </w:rPr>
        <w:t xml:space="preserve"> </w:t>
      </w:r>
    </w:p>
    <w:p w:rsidR="009F5843" w:rsidRPr="0000280C" w:rsidRDefault="009F5843" w:rsidP="00AF5EF7">
      <w:pPr>
        <w:pStyle w:val="af0"/>
        <w:numPr>
          <w:ilvl w:val="0"/>
          <w:numId w:val="15"/>
        </w:numPr>
        <w:spacing w:after="200"/>
        <w:ind w:left="426" w:hanging="426"/>
        <w:jc w:val="center"/>
        <w:rPr>
          <w:b/>
          <w:sz w:val="24"/>
          <w:szCs w:val="24"/>
        </w:rPr>
      </w:pPr>
      <w:r w:rsidRPr="0000280C">
        <w:rPr>
          <w:b/>
          <w:sz w:val="24"/>
          <w:szCs w:val="24"/>
        </w:rPr>
        <w:t>Объем  электронной  (цифровой)  библиотеки,  сформирован</w:t>
      </w:r>
      <w:r w:rsidR="0000280C">
        <w:rPr>
          <w:b/>
          <w:sz w:val="24"/>
          <w:szCs w:val="24"/>
        </w:rPr>
        <w:t>ной муниципальными библиотеками</w:t>
      </w:r>
    </w:p>
    <w:p w:rsidR="009F5843" w:rsidRPr="00503AAC" w:rsidRDefault="006D5D06" w:rsidP="0000280C">
      <w:pPr>
        <w:ind w:firstLine="284"/>
        <w:rPr>
          <w:i/>
        </w:rPr>
      </w:pPr>
      <w:r w:rsidRPr="00503AAC">
        <w:rPr>
          <w:i/>
        </w:rPr>
        <w:t xml:space="preserve"> </w:t>
      </w:r>
      <w:r w:rsidR="009F5843" w:rsidRPr="00503AAC">
        <w:rPr>
          <w:i/>
        </w:rPr>
        <w:t>Количество документов, переведенных в электронную форму;</w:t>
      </w:r>
    </w:p>
    <w:p w:rsidR="009F5843" w:rsidRDefault="009F5843" w:rsidP="0000280C">
      <w:pPr>
        <w:spacing w:line="23" w:lineRule="atLeast"/>
        <w:ind w:firstLine="284"/>
        <w:jc w:val="both"/>
      </w:pPr>
      <w:r>
        <w:t>2014 г. – 156 документов, из них книг – 54, статьи-</w:t>
      </w:r>
      <w:r w:rsidR="00503AAC">
        <w:t xml:space="preserve"> </w:t>
      </w:r>
      <w:r>
        <w:t>156</w:t>
      </w:r>
    </w:p>
    <w:p w:rsidR="006D5D06" w:rsidRDefault="009F5843" w:rsidP="0000280C">
      <w:pPr>
        <w:spacing w:line="23" w:lineRule="atLeast"/>
        <w:ind w:firstLine="284"/>
        <w:jc w:val="both"/>
      </w:pPr>
      <w:r>
        <w:t>2015 г. – 529 док</w:t>
      </w:r>
      <w:r w:rsidR="006D5D06">
        <w:t>ументов; из них книг – 22;</w:t>
      </w:r>
      <w:r>
        <w:t xml:space="preserve"> статьи – 507; </w:t>
      </w:r>
    </w:p>
    <w:p w:rsidR="00503AAC" w:rsidRDefault="009F5843" w:rsidP="0000280C">
      <w:pPr>
        <w:spacing w:line="23" w:lineRule="atLeast"/>
        <w:ind w:firstLine="284"/>
        <w:jc w:val="both"/>
      </w:pPr>
      <w:r>
        <w:t>в т.ч. Д</w:t>
      </w:r>
      <w:r w:rsidR="00503AAC">
        <w:t>етская библ.</w:t>
      </w:r>
      <w:r w:rsidR="006D5D06">
        <w:t xml:space="preserve"> </w:t>
      </w:r>
      <w:r w:rsidR="00503AAC">
        <w:t>-1 документ;</w:t>
      </w:r>
    </w:p>
    <w:p w:rsidR="00503AAC" w:rsidRDefault="00503AAC" w:rsidP="0000280C">
      <w:pPr>
        <w:spacing w:line="23" w:lineRule="atLeast"/>
        <w:ind w:firstLine="284"/>
        <w:jc w:val="both"/>
      </w:pPr>
      <w:r>
        <w:t xml:space="preserve">        </w:t>
      </w:r>
      <w:r w:rsidR="009F5843">
        <w:t>1</w:t>
      </w:r>
      <w:r w:rsidR="006D5D06">
        <w:t>-</w:t>
      </w:r>
      <w:r w:rsidR="009F5843">
        <w:t>Хомус</w:t>
      </w:r>
      <w:r>
        <w:t>тахская библиотека – 15 статей;</w:t>
      </w:r>
    </w:p>
    <w:p w:rsidR="009F5843" w:rsidRDefault="00503AAC" w:rsidP="0000280C">
      <w:pPr>
        <w:spacing w:line="23" w:lineRule="atLeast"/>
        <w:ind w:firstLine="284"/>
        <w:jc w:val="both"/>
      </w:pPr>
      <w:r>
        <w:t xml:space="preserve">        </w:t>
      </w:r>
      <w:r w:rsidR="009F5843">
        <w:t>Бетюнская библиотека – 41 статей</w:t>
      </w:r>
      <w:r>
        <w:t>;</w:t>
      </w:r>
    </w:p>
    <w:p w:rsidR="00503AAC" w:rsidRDefault="009F5843" w:rsidP="0000280C">
      <w:pPr>
        <w:spacing w:line="23" w:lineRule="atLeast"/>
        <w:ind w:firstLine="284"/>
        <w:jc w:val="both"/>
      </w:pPr>
      <w:r>
        <w:t>2016 г. – 372 документов, книг -</w:t>
      </w:r>
      <w:r w:rsidR="00503AAC">
        <w:t xml:space="preserve"> </w:t>
      </w:r>
      <w:r>
        <w:t>31, статьи-</w:t>
      </w:r>
      <w:r w:rsidR="00503AAC">
        <w:t xml:space="preserve"> </w:t>
      </w:r>
      <w:r>
        <w:t>341,</w:t>
      </w:r>
    </w:p>
    <w:p w:rsidR="00503AAC" w:rsidRDefault="009F5843" w:rsidP="0000280C">
      <w:pPr>
        <w:spacing w:line="23" w:lineRule="atLeast"/>
        <w:ind w:firstLine="284"/>
        <w:jc w:val="both"/>
      </w:pPr>
      <w:r>
        <w:t xml:space="preserve"> в т.ч. 1Хомустахская библиотека-</w:t>
      </w:r>
      <w:r w:rsidR="00503AAC">
        <w:t xml:space="preserve"> </w:t>
      </w:r>
      <w:r>
        <w:t xml:space="preserve">12; </w:t>
      </w:r>
    </w:p>
    <w:p w:rsidR="00503AAC" w:rsidRDefault="00503AAC" w:rsidP="0000280C">
      <w:pPr>
        <w:spacing w:line="23" w:lineRule="atLeast"/>
        <w:ind w:firstLine="284"/>
        <w:jc w:val="both"/>
      </w:pPr>
      <w:r>
        <w:t xml:space="preserve">           Хатын-Арынская библиотека- 82;</w:t>
      </w:r>
    </w:p>
    <w:p w:rsidR="00E11BD3" w:rsidRDefault="009F5843" w:rsidP="0000280C">
      <w:pPr>
        <w:spacing w:line="23" w:lineRule="atLeast"/>
        <w:ind w:firstLine="284"/>
        <w:jc w:val="both"/>
      </w:pPr>
      <w:r>
        <w:t xml:space="preserve"> </w:t>
      </w:r>
      <w:r w:rsidR="00503AAC">
        <w:t xml:space="preserve">          </w:t>
      </w:r>
      <w:r>
        <w:t xml:space="preserve">ЦУБ </w:t>
      </w:r>
      <w:r w:rsidR="00E11BD3">
        <w:t>–</w:t>
      </w:r>
      <w:r>
        <w:t xml:space="preserve"> 278</w:t>
      </w:r>
    </w:p>
    <w:p w:rsidR="00E6699F" w:rsidRDefault="004F6A59" w:rsidP="0000280C">
      <w:pPr>
        <w:spacing w:line="23" w:lineRule="atLeast"/>
        <w:ind w:firstLine="284"/>
        <w:jc w:val="both"/>
        <w:rPr>
          <w:i/>
        </w:rPr>
      </w:pPr>
      <w:r w:rsidRPr="004F6A59">
        <w:rPr>
          <w:i/>
        </w:rPr>
        <w:t>Ко</w:t>
      </w:r>
      <w:r w:rsidR="009F5843" w:rsidRPr="004F6A59">
        <w:rPr>
          <w:i/>
        </w:rPr>
        <w:t>личество  документов,  поступивших  в  электронном  виде  в  качестве</w:t>
      </w:r>
      <w:r w:rsidR="009F5843" w:rsidRPr="004F6A59">
        <w:t xml:space="preserve"> </w:t>
      </w:r>
      <w:r w:rsidR="009F5843" w:rsidRPr="004F6A59">
        <w:rPr>
          <w:i/>
        </w:rPr>
        <w:t>муниципа</w:t>
      </w:r>
      <w:r w:rsidRPr="004F6A59">
        <w:rPr>
          <w:i/>
        </w:rPr>
        <w:t>льного обязательного экземпляра</w:t>
      </w:r>
      <w:r w:rsidR="00E6699F">
        <w:rPr>
          <w:i/>
        </w:rPr>
        <w:t>:</w:t>
      </w:r>
    </w:p>
    <w:p w:rsidR="009F5843" w:rsidRPr="004F6A59" w:rsidRDefault="00E6699F" w:rsidP="0000280C">
      <w:pPr>
        <w:spacing w:line="23" w:lineRule="atLeast"/>
        <w:ind w:firstLine="284"/>
        <w:jc w:val="both"/>
      </w:pPr>
      <w:r>
        <w:rPr>
          <w:i/>
        </w:rPr>
        <w:t>Н</w:t>
      </w:r>
      <w:r w:rsidR="004F6A59" w:rsidRPr="004F6A59">
        <w:t>е имеются</w:t>
      </w:r>
      <w:r w:rsidR="0000280C">
        <w:t>.</w:t>
      </w:r>
    </w:p>
    <w:p w:rsidR="00E6699F" w:rsidRPr="000646B0" w:rsidRDefault="00E6699F" w:rsidP="0000280C">
      <w:pPr>
        <w:spacing w:line="23" w:lineRule="atLeast"/>
        <w:ind w:firstLine="284"/>
        <w:jc w:val="both"/>
        <w:rPr>
          <w:b/>
          <w:i/>
        </w:rPr>
      </w:pPr>
      <w:r w:rsidRPr="00AE0984">
        <w:rPr>
          <w:i/>
        </w:rPr>
        <w:t>О</w:t>
      </w:r>
      <w:r w:rsidR="009F5843" w:rsidRPr="00AE0984">
        <w:rPr>
          <w:i/>
        </w:rPr>
        <w:t xml:space="preserve">бщее  количество  </w:t>
      </w:r>
      <w:r w:rsidR="000646B0">
        <w:rPr>
          <w:i/>
        </w:rPr>
        <w:t xml:space="preserve">сетевых  локальных  документов - </w:t>
      </w:r>
      <w:r w:rsidR="000646B0" w:rsidRPr="000646B0">
        <w:rPr>
          <w:b/>
          <w:i/>
        </w:rPr>
        <w:t xml:space="preserve">15 </w:t>
      </w:r>
    </w:p>
    <w:p w:rsidR="009F5843" w:rsidRDefault="00E6699F" w:rsidP="0000280C">
      <w:pPr>
        <w:spacing w:line="23" w:lineRule="atLeast"/>
        <w:ind w:firstLine="284"/>
        <w:jc w:val="both"/>
        <w:rPr>
          <w:color w:val="FF0000"/>
        </w:rPr>
      </w:pPr>
      <w:r w:rsidRPr="00AE0984">
        <w:lastRenderedPageBreak/>
        <w:t>Д</w:t>
      </w:r>
      <w:r w:rsidR="009F5843" w:rsidRPr="00AE0984">
        <w:t>окумент</w:t>
      </w:r>
      <w:r w:rsidRPr="00AE0984">
        <w:t>ы временно недоступны</w:t>
      </w:r>
      <w:r w:rsidR="009F5843" w:rsidRPr="00AE0984">
        <w:t xml:space="preserve">  в открытом доступе</w:t>
      </w:r>
      <w:r w:rsidR="009F5843">
        <w:rPr>
          <w:color w:val="FF0000"/>
        </w:rPr>
        <w:t>.</w:t>
      </w:r>
    </w:p>
    <w:p w:rsidR="004F6A59" w:rsidRDefault="00503AAC" w:rsidP="0000280C">
      <w:pPr>
        <w:spacing w:line="23" w:lineRule="atLeast"/>
        <w:ind w:firstLine="284"/>
        <w:jc w:val="both"/>
      </w:pPr>
      <w:r>
        <w:t xml:space="preserve">    </w:t>
      </w:r>
    </w:p>
    <w:p w:rsidR="00503AAC" w:rsidRDefault="00503AAC" w:rsidP="0000280C">
      <w:pPr>
        <w:spacing w:line="23" w:lineRule="atLeast"/>
        <w:ind w:firstLine="284"/>
        <w:jc w:val="both"/>
      </w:pPr>
      <w:r>
        <w:t xml:space="preserve"> </w:t>
      </w:r>
      <w:r w:rsidRPr="00503AAC">
        <w:rPr>
          <w:i/>
        </w:rPr>
        <w:t>К</w:t>
      </w:r>
      <w:r w:rsidR="009F5843" w:rsidRPr="00503AAC">
        <w:rPr>
          <w:i/>
        </w:rPr>
        <w:t xml:space="preserve">оличество  муниципальных  библиотек,  имеющих  </w:t>
      </w:r>
      <w:r w:rsidRPr="00503AAC">
        <w:rPr>
          <w:i/>
        </w:rPr>
        <w:t>инсталлированные  базы данных</w:t>
      </w:r>
      <w:r>
        <w:t>:</w:t>
      </w:r>
    </w:p>
    <w:p w:rsidR="009F5843" w:rsidRDefault="009F5843" w:rsidP="0000280C">
      <w:pPr>
        <w:spacing w:line="23" w:lineRule="atLeast"/>
        <w:ind w:firstLine="284"/>
        <w:jc w:val="both"/>
      </w:pPr>
      <w:r>
        <w:t>1 библиотека (ЦУБ)</w:t>
      </w:r>
    </w:p>
    <w:p w:rsidR="00503AAC" w:rsidRDefault="00503AAC" w:rsidP="0000280C">
      <w:pPr>
        <w:spacing w:line="23" w:lineRule="atLeast"/>
        <w:ind w:firstLine="284"/>
        <w:jc w:val="both"/>
      </w:pPr>
      <w:r>
        <w:t xml:space="preserve">     </w:t>
      </w:r>
    </w:p>
    <w:p w:rsidR="009F5843" w:rsidRDefault="00503AAC" w:rsidP="0000280C">
      <w:pPr>
        <w:spacing w:line="23" w:lineRule="atLeast"/>
        <w:ind w:firstLine="284"/>
        <w:jc w:val="both"/>
      </w:pPr>
      <w:r w:rsidRPr="00503AAC">
        <w:rPr>
          <w:i/>
        </w:rPr>
        <w:t>К</w:t>
      </w:r>
      <w:r w:rsidR="00AE0984">
        <w:rPr>
          <w:i/>
        </w:rPr>
        <w:t>оличество</w:t>
      </w:r>
      <w:r w:rsidR="0000280C">
        <w:rPr>
          <w:i/>
        </w:rPr>
        <w:t xml:space="preserve"> </w:t>
      </w:r>
      <w:r w:rsidR="00AE0984">
        <w:rPr>
          <w:i/>
        </w:rPr>
        <w:t>инсталлированных БД,</w:t>
      </w:r>
      <w:r w:rsidR="009F5843" w:rsidRPr="00503AAC">
        <w:rPr>
          <w:i/>
        </w:rPr>
        <w:t xml:space="preserve"> имеющих</w:t>
      </w:r>
      <w:r w:rsidR="00AE0984">
        <w:rPr>
          <w:i/>
        </w:rPr>
        <w:t>ся в муниципальных библиотек –</w:t>
      </w:r>
      <w:r>
        <w:t xml:space="preserve"> 3</w:t>
      </w:r>
      <w:r w:rsidR="00AE0984">
        <w:t>;</w:t>
      </w:r>
      <w:r>
        <w:t xml:space="preserve">  (</w:t>
      </w:r>
      <w:r w:rsidR="009F5843">
        <w:t>Консультант+; «Славные сыны Победы Намского улуса»; «Лит</w:t>
      </w:r>
      <w:r w:rsidR="006D5D06">
        <w:t>ературная карта Намского улуса»</w:t>
      </w:r>
      <w:r>
        <w:t>)</w:t>
      </w:r>
    </w:p>
    <w:p w:rsidR="00E11BD3" w:rsidRDefault="00E11BD3" w:rsidP="0000280C">
      <w:pPr>
        <w:spacing w:line="23" w:lineRule="atLeast"/>
        <w:ind w:firstLine="284"/>
        <w:jc w:val="both"/>
      </w:pPr>
    </w:p>
    <w:p w:rsidR="009F5843" w:rsidRPr="00167597" w:rsidRDefault="009F5843" w:rsidP="0000280C">
      <w:pPr>
        <w:spacing w:line="23" w:lineRule="atLeast"/>
        <w:ind w:firstLine="284"/>
        <w:jc w:val="both"/>
        <w:rPr>
          <w:i/>
        </w:rPr>
      </w:pPr>
      <w:r w:rsidRPr="00167597">
        <w:rPr>
          <w:i/>
        </w:rPr>
        <w:t>Представительство муниципа</w:t>
      </w:r>
      <w:r w:rsidR="00503AAC" w:rsidRPr="00167597">
        <w:rPr>
          <w:i/>
        </w:rPr>
        <w:t>льных библиотек в сети Интернет:</w:t>
      </w:r>
      <w:r w:rsidRPr="00167597">
        <w:rPr>
          <w:i/>
        </w:rPr>
        <w:t xml:space="preserve">  </w:t>
      </w:r>
    </w:p>
    <w:p w:rsidR="009F5843" w:rsidRDefault="00503AAC" w:rsidP="0000280C">
      <w:pPr>
        <w:pStyle w:val="af0"/>
        <w:spacing w:line="23" w:lineRule="atLeast"/>
        <w:jc w:val="both"/>
        <w:rPr>
          <w:sz w:val="24"/>
          <w:szCs w:val="24"/>
        </w:rPr>
      </w:pPr>
      <w:r>
        <w:rPr>
          <w:sz w:val="24"/>
          <w:szCs w:val="24"/>
        </w:rPr>
        <w:t>К</w:t>
      </w:r>
      <w:r w:rsidR="009F5843">
        <w:rPr>
          <w:sz w:val="24"/>
          <w:szCs w:val="24"/>
        </w:rPr>
        <w:t xml:space="preserve">оличество муниципальных библиотек, имеющих доступ в Интернет </w:t>
      </w:r>
      <w:r>
        <w:rPr>
          <w:sz w:val="24"/>
          <w:szCs w:val="24"/>
        </w:rPr>
        <w:t>–</w:t>
      </w:r>
      <w:r w:rsidR="009F5843">
        <w:rPr>
          <w:sz w:val="24"/>
          <w:szCs w:val="24"/>
        </w:rPr>
        <w:t xml:space="preserve"> 13</w:t>
      </w:r>
      <w:r>
        <w:rPr>
          <w:sz w:val="24"/>
          <w:szCs w:val="24"/>
        </w:rPr>
        <w:t xml:space="preserve"> библ.</w:t>
      </w:r>
    </w:p>
    <w:p w:rsidR="009F5843" w:rsidRDefault="00503AAC" w:rsidP="0000280C">
      <w:pPr>
        <w:pStyle w:val="af0"/>
        <w:spacing w:line="23" w:lineRule="atLeast"/>
        <w:jc w:val="both"/>
        <w:rPr>
          <w:sz w:val="24"/>
          <w:szCs w:val="24"/>
        </w:rPr>
      </w:pPr>
      <w:r>
        <w:rPr>
          <w:sz w:val="24"/>
          <w:szCs w:val="24"/>
        </w:rPr>
        <w:t>К</w:t>
      </w:r>
      <w:r w:rsidR="009F5843">
        <w:rPr>
          <w:sz w:val="24"/>
          <w:szCs w:val="24"/>
        </w:rPr>
        <w:t>оличество муниципальных библиотек, имеющих веб-сайты - 1</w:t>
      </w:r>
    </w:p>
    <w:p w:rsidR="009F5843" w:rsidRDefault="00503AAC" w:rsidP="0000280C">
      <w:pPr>
        <w:pStyle w:val="af0"/>
        <w:spacing w:line="23" w:lineRule="atLeast"/>
        <w:jc w:val="both"/>
        <w:rPr>
          <w:sz w:val="24"/>
          <w:szCs w:val="24"/>
        </w:rPr>
      </w:pPr>
      <w:r>
        <w:rPr>
          <w:sz w:val="24"/>
          <w:szCs w:val="24"/>
        </w:rPr>
        <w:t>К</w:t>
      </w:r>
      <w:r w:rsidR="009F5843">
        <w:rPr>
          <w:sz w:val="24"/>
          <w:szCs w:val="24"/>
        </w:rPr>
        <w:t xml:space="preserve">оличество  муниципальных  библиотек,  имеющих  веб-страницы,  аккаунты  в </w:t>
      </w:r>
      <w:r>
        <w:rPr>
          <w:sz w:val="24"/>
          <w:szCs w:val="24"/>
        </w:rPr>
        <w:t>социальных сетях:</w:t>
      </w:r>
      <w:r w:rsidR="009F5843">
        <w:rPr>
          <w:sz w:val="24"/>
          <w:szCs w:val="24"/>
        </w:rPr>
        <w:t xml:space="preserve"> </w:t>
      </w:r>
    </w:p>
    <w:p w:rsidR="009F5843" w:rsidRDefault="009F5843" w:rsidP="0000280C">
      <w:pPr>
        <w:pStyle w:val="af0"/>
        <w:spacing w:line="23" w:lineRule="atLeast"/>
        <w:jc w:val="both"/>
        <w:rPr>
          <w:sz w:val="24"/>
          <w:szCs w:val="24"/>
        </w:rPr>
      </w:pPr>
      <w:r>
        <w:rPr>
          <w:sz w:val="24"/>
          <w:szCs w:val="24"/>
        </w:rPr>
        <w:t>Бетюнская модельная библиотека – страница на сайте МО «Бетюнский наслег»</w:t>
      </w:r>
      <w:r w:rsidR="00167597">
        <w:rPr>
          <w:sz w:val="24"/>
          <w:szCs w:val="24"/>
        </w:rPr>
        <w:t>;</w:t>
      </w:r>
    </w:p>
    <w:p w:rsidR="009F5843" w:rsidRDefault="009F5843" w:rsidP="0000280C">
      <w:pPr>
        <w:pStyle w:val="af0"/>
        <w:spacing w:line="23" w:lineRule="atLeast"/>
        <w:jc w:val="both"/>
        <w:rPr>
          <w:sz w:val="24"/>
          <w:szCs w:val="24"/>
        </w:rPr>
      </w:pPr>
      <w:r>
        <w:rPr>
          <w:sz w:val="24"/>
          <w:szCs w:val="24"/>
        </w:rPr>
        <w:t>Страницу в Инстаграме ведут</w:t>
      </w:r>
      <w:r w:rsidR="00AE0984">
        <w:rPr>
          <w:sz w:val="24"/>
          <w:szCs w:val="24"/>
        </w:rPr>
        <w:t>:</w:t>
      </w:r>
      <w:r>
        <w:rPr>
          <w:sz w:val="24"/>
          <w:szCs w:val="24"/>
        </w:rPr>
        <w:t xml:space="preserve">  Детская библиотека, 1</w:t>
      </w:r>
      <w:r w:rsidR="00DA4C8C">
        <w:rPr>
          <w:sz w:val="24"/>
          <w:szCs w:val="24"/>
        </w:rPr>
        <w:t>-</w:t>
      </w:r>
      <w:r>
        <w:rPr>
          <w:sz w:val="24"/>
          <w:szCs w:val="24"/>
        </w:rPr>
        <w:t xml:space="preserve">Хомустахская модельная библиотека </w:t>
      </w:r>
    </w:p>
    <w:p w:rsidR="00540C4C" w:rsidRDefault="009F5843" w:rsidP="0000280C">
      <w:pPr>
        <w:spacing w:line="23" w:lineRule="atLeast"/>
        <w:jc w:val="both"/>
      </w:pPr>
      <w:r>
        <w:t xml:space="preserve">         </w:t>
      </w:r>
    </w:p>
    <w:p w:rsidR="009F5843" w:rsidRPr="00E11BD3" w:rsidRDefault="009F5843" w:rsidP="0000280C">
      <w:pPr>
        <w:spacing w:line="23" w:lineRule="atLeast"/>
        <w:ind w:firstLine="284"/>
        <w:jc w:val="both"/>
        <w:rPr>
          <w:b/>
        </w:rPr>
      </w:pPr>
      <w:r w:rsidRPr="00E11BD3">
        <w:rPr>
          <w:b/>
        </w:rPr>
        <w:t>Анализ состояния и использования электронных сетевых ресурсов</w:t>
      </w:r>
      <w:r w:rsidR="0000280C">
        <w:rPr>
          <w:b/>
        </w:rPr>
        <w:t xml:space="preserve"> </w:t>
      </w:r>
      <w:r w:rsidRPr="00E11BD3">
        <w:rPr>
          <w:b/>
        </w:rPr>
        <w:t>муниципальными  библиотеками</w:t>
      </w:r>
      <w:r w:rsidR="00167597" w:rsidRPr="00E11BD3">
        <w:rPr>
          <w:b/>
        </w:rPr>
        <w:t>:</w:t>
      </w:r>
    </w:p>
    <w:p w:rsidR="0000280C" w:rsidRDefault="009F5843" w:rsidP="0000280C">
      <w:pPr>
        <w:spacing w:line="23" w:lineRule="atLeast"/>
        <w:jc w:val="both"/>
      </w:pPr>
      <w:r>
        <w:t xml:space="preserve">    </w:t>
      </w:r>
      <w:r w:rsidR="00F2487A" w:rsidRPr="00572BE4">
        <w:t xml:space="preserve">Ретроспективная  конверсия </w:t>
      </w:r>
      <w:r w:rsidR="003723C8" w:rsidRPr="00572BE4">
        <w:t>каталогов</w:t>
      </w:r>
      <w:r w:rsidR="00F2487A" w:rsidRPr="00572BE4">
        <w:t xml:space="preserve"> осуществляется</w:t>
      </w:r>
      <w:r w:rsidR="00BA4E57" w:rsidRPr="00572BE4">
        <w:t xml:space="preserve"> </w:t>
      </w:r>
      <w:r w:rsidR="003723C8" w:rsidRPr="00572BE4">
        <w:t xml:space="preserve">путем </w:t>
      </w:r>
      <w:r w:rsidR="00BA4E57" w:rsidRPr="00572BE4">
        <w:t xml:space="preserve">использования (выгрузки) готовых записей СЭК РС (Я). </w:t>
      </w:r>
    </w:p>
    <w:p w:rsidR="004F6A59" w:rsidRPr="00572BE4" w:rsidRDefault="004F6A59" w:rsidP="0000280C">
      <w:pPr>
        <w:spacing w:line="23" w:lineRule="atLeast"/>
        <w:ind w:firstLine="284"/>
        <w:jc w:val="both"/>
      </w:pPr>
      <w:r w:rsidRPr="00572BE4">
        <w:t>Перевод  имеющихся</w:t>
      </w:r>
      <w:r w:rsidR="00BA4E57" w:rsidRPr="00572BE4">
        <w:t xml:space="preserve"> в библиотеках</w:t>
      </w:r>
      <w:r w:rsidRPr="00572BE4">
        <w:t xml:space="preserve">  карточных каталогов и картотек в электронный каталог</w:t>
      </w:r>
      <w:r w:rsidR="003723C8" w:rsidRPr="00572BE4">
        <w:t xml:space="preserve"> не ведется</w:t>
      </w:r>
      <w:r w:rsidRPr="00572BE4">
        <w:t>;</w:t>
      </w:r>
    </w:p>
    <w:p w:rsidR="00E11BD3" w:rsidRPr="00572BE4" w:rsidRDefault="004F6A59" w:rsidP="0000280C">
      <w:pPr>
        <w:spacing w:line="23" w:lineRule="atLeast"/>
        <w:ind w:firstLine="284"/>
        <w:jc w:val="both"/>
      </w:pPr>
      <w:r w:rsidRPr="00572BE4">
        <w:t xml:space="preserve"> </w:t>
      </w:r>
      <w:r w:rsidR="007474C7" w:rsidRPr="00572BE4">
        <w:t>ЦБС сетевыми  удаленными лицензионными базами</w:t>
      </w:r>
      <w:r w:rsidR="00572BE4">
        <w:t xml:space="preserve">  данных </w:t>
      </w:r>
      <w:r w:rsidR="007474C7" w:rsidRPr="00572BE4">
        <w:t>не располагает</w:t>
      </w:r>
    </w:p>
    <w:p w:rsidR="00073A1C" w:rsidRPr="00572BE4" w:rsidRDefault="00572BE4" w:rsidP="0000280C">
      <w:pPr>
        <w:spacing w:line="23" w:lineRule="atLeast"/>
        <w:ind w:firstLine="284"/>
        <w:jc w:val="both"/>
      </w:pPr>
      <w:r>
        <w:t xml:space="preserve"> </w:t>
      </w:r>
      <w:r w:rsidR="007474C7" w:rsidRPr="00572BE4">
        <w:t>Договор Соглашения об организации</w:t>
      </w:r>
      <w:r w:rsidR="00E11BD3" w:rsidRPr="00572BE4">
        <w:t xml:space="preserve"> </w:t>
      </w:r>
      <w:r w:rsidR="00073A1C" w:rsidRPr="00572BE4">
        <w:t>доступа</w:t>
      </w:r>
      <w:r w:rsidR="0000280C">
        <w:t xml:space="preserve"> </w:t>
      </w:r>
      <w:r w:rsidR="007474C7" w:rsidRPr="00572BE4">
        <w:t>пользователей библиотек</w:t>
      </w:r>
      <w:r w:rsidR="005D53D4" w:rsidRPr="00572BE4">
        <w:t xml:space="preserve"> </w:t>
      </w:r>
      <w:r w:rsidR="00073A1C" w:rsidRPr="00572BE4">
        <w:t>к</w:t>
      </w:r>
      <w:r w:rsidR="0000280C">
        <w:t xml:space="preserve"> </w:t>
      </w:r>
      <w:r w:rsidR="00073A1C" w:rsidRPr="00572BE4">
        <w:t>полнотекстовым  документам электронных библиотечных сист</w:t>
      </w:r>
      <w:r w:rsidR="00724505" w:rsidRPr="00572BE4">
        <w:t xml:space="preserve">ем и баз данных </w:t>
      </w:r>
      <w:r w:rsidR="005F25F7" w:rsidRPr="00572BE4">
        <w:t>НЭБ</w:t>
      </w:r>
      <w:r w:rsidR="00AE0984">
        <w:t xml:space="preserve"> на 2016</w:t>
      </w:r>
      <w:r w:rsidR="007474C7" w:rsidRPr="00572BE4">
        <w:t>г. не заключен.</w:t>
      </w:r>
      <w:r w:rsidR="00073A1C" w:rsidRPr="00572BE4">
        <w:t xml:space="preserve"> </w:t>
      </w:r>
      <w:r w:rsidR="007474C7" w:rsidRPr="00572BE4">
        <w:t xml:space="preserve"> </w:t>
      </w:r>
      <w:r w:rsidR="00724505" w:rsidRPr="00572BE4">
        <w:t xml:space="preserve">  </w:t>
      </w:r>
      <w:r w:rsidR="00073A1C" w:rsidRPr="00572BE4">
        <w:t xml:space="preserve">         </w:t>
      </w:r>
    </w:p>
    <w:p w:rsidR="00540C4C" w:rsidRDefault="00540C4C" w:rsidP="0000280C">
      <w:pPr>
        <w:spacing w:line="23" w:lineRule="atLeast"/>
        <w:jc w:val="both"/>
      </w:pPr>
    </w:p>
    <w:p w:rsidR="00E11BD3" w:rsidRDefault="009F5843" w:rsidP="0000280C">
      <w:pPr>
        <w:spacing w:line="23" w:lineRule="atLeast"/>
        <w:ind w:firstLine="284"/>
        <w:jc w:val="both"/>
        <w:rPr>
          <w:b/>
        </w:rPr>
      </w:pPr>
      <w:r w:rsidRPr="00E11BD3">
        <w:rPr>
          <w:b/>
        </w:rPr>
        <w:t xml:space="preserve">Краткие выводы по разделу. </w:t>
      </w:r>
    </w:p>
    <w:p w:rsidR="009F5843" w:rsidRPr="00E11BD3" w:rsidRDefault="009F5843" w:rsidP="0000280C">
      <w:pPr>
        <w:spacing w:line="23" w:lineRule="atLeast"/>
        <w:ind w:firstLine="284"/>
        <w:jc w:val="both"/>
        <w:rPr>
          <w:b/>
        </w:rPr>
      </w:pPr>
      <w:r w:rsidRPr="00E11BD3">
        <w:rPr>
          <w:b/>
        </w:rPr>
        <w:t>Общие проблемы формирования и использования электронных сетевых ресурсов  в му</w:t>
      </w:r>
      <w:r w:rsidR="00C02C17">
        <w:rPr>
          <w:b/>
        </w:rPr>
        <w:t>ниципальных библиотеках региона:</w:t>
      </w:r>
    </w:p>
    <w:p w:rsidR="004624EE" w:rsidRDefault="004624EE" w:rsidP="00AF5EF7">
      <w:pPr>
        <w:pStyle w:val="af0"/>
        <w:numPr>
          <w:ilvl w:val="0"/>
          <w:numId w:val="23"/>
        </w:numPr>
        <w:spacing w:line="23" w:lineRule="atLeast"/>
        <w:jc w:val="both"/>
        <w:rPr>
          <w:sz w:val="24"/>
          <w:szCs w:val="24"/>
        </w:rPr>
      </w:pPr>
      <w:r>
        <w:rPr>
          <w:sz w:val="24"/>
          <w:szCs w:val="24"/>
        </w:rPr>
        <w:t>Нехватка квалифицированных  кадров,  способных создавать</w:t>
      </w:r>
      <w:r w:rsidR="00AE0984">
        <w:rPr>
          <w:sz w:val="24"/>
          <w:szCs w:val="24"/>
        </w:rPr>
        <w:t xml:space="preserve"> качественные</w:t>
      </w:r>
      <w:r>
        <w:rPr>
          <w:sz w:val="24"/>
          <w:szCs w:val="24"/>
        </w:rPr>
        <w:t xml:space="preserve"> электронные сетевые ресурсы и продвигать их к потребителям; </w:t>
      </w:r>
    </w:p>
    <w:p w:rsidR="004624EE" w:rsidRDefault="004624EE" w:rsidP="00AF5EF7">
      <w:pPr>
        <w:pStyle w:val="af0"/>
        <w:numPr>
          <w:ilvl w:val="0"/>
          <w:numId w:val="23"/>
        </w:numPr>
        <w:spacing w:line="23" w:lineRule="atLeast"/>
        <w:jc w:val="both"/>
        <w:rPr>
          <w:sz w:val="24"/>
          <w:szCs w:val="24"/>
        </w:rPr>
      </w:pPr>
      <w:r>
        <w:rPr>
          <w:sz w:val="24"/>
          <w:szCs w:val="24"/>
        </w:rPr>
        <w:t xml:space="preserve">Наличие слабых технических и программных комплексов в библиотеках; </w:t>
      </w:r>
    </w:p>
    <w:p w:rsidR="00C02C17" w:rsidRDefault="00C02C17" w:rsidP="00AF5EF7">
      <w:pPr>
        <w:pStyle w:val="af0"/>
        <w:numPr>
          <w:ilvl w:val="0"/>
          <w:numId w:val="23"/>
        </w:numPr>
        <w:spacing w:line="23" w:lineRule="atLeast"/>
        <w:jc w:val="both"/>
        <w:rPr>
          <w:sz w:val="24"/>
          <w:szCs w:val="24"/>
        </w:rPr>
      </w:pPr>
      <w:r>
        <w:rPr>
          <w:sz w:val="24"/>
          <w:szCs w:val="24"/>
        </w:rPr>
        <w:t>Отсутствие эффективно работающего  веб –сайта по ЦБС;</w:t>
      </w:r>
    </w:p>
    <w:p w:rsidR="00C02C17" w:rsidRPr="00C02C17" w:rsidRDefault="00C02C17" w:rsidP="00AF5EF7">
      <w:pPr>
        <w:pStyle w:val="af0"/>
        <w:numPr>
          <w:ilvl w:val="0"/>
          <w:numId w:val="23"/>
        </w:numPr>
        <w:spacing w:line="23" w:lineRule="atLeast"/>
        <w:jc w:val="both"/>
        <w:rPr>
          <w:sz w:val="24"/>
          <w:szCs w:val="24"/>
        </w:rPr>
      </w:pPr>
      <w:r>
        <w:rPr>
          <w:sz w:val="24"/>
          <w:szCs w:val="24"/>
        </w:rPr>
        <w:t>Н</w:t>
      </w:r>
      <w:r w:rsidRPr="00C02C17">
        <w:rPr>
          <w:sz w:val="24"/>
          <w:szCs w:val="24"/>
        </w:rPr>
        <w:t>есистемное ведение  учета и отчетности  формирования  и использования ресурсов</w:t>
      </w:r>
      <w:r>
        <w:rPr>
          <w:sz w:val="24"/>
          <w:szCs w:val="24"/>
        </w:rPr>
        <w:t>;</w:t>
      </w:r>
    </w:p>
    <w:p w:rsidR="009F5843" w:rsidRDefault="00073A1C" w:rsidP="00AF5EF7">
      <w:pPr>
        <w:pStyle w:val="af0"/>
        <w:numPr>
          <w:ilvl w:val="0"/>
          <w:numId w:val="23"/>
        </w:numPr>
        <w:spacing w:line="23" w:lineRule="atLeast"/>
        <w:jc w:val="both"/>
        <w:rPr>
          <w:sz w:val="24"/>
          <w:szCs w:val="24"/>
        </w:rPr>
      </w:pPr>
      <w:r w:rsidRPr="00C02C17">
        <w:rPr>
          <w:sz w:val="24"/>
          <w:szCs w:val="24"/>
        </w:rPr>
        <w:t>Бессистемность</w:t>
      </w:r>
      <w:r w:rsidR="009956A8" w:rsidRPr="00C02C17">
        <w:rPr>
          <w:sz w:val="24"/>
          <w:szCs w:val="24"/>
        </w:rPr>
        <w:t xml:space="preserve"> оцифровки коллекций,  несоблюдение специалистами библиотек единых требований к качеству цифр</w:t>
      </w:r>
      <w:r w:rsidR="00C02C17">
        <w:rPr>
          <w:sz w:val="24"/>
          <w:szCs w:val="24"/>
        </w:rPr>
        <w:t>овых коллекций;</w:t>
      </w:r>
    </w:p>
    <w:p w:rsidR="00C02C17" w:rsidRPr="00C02C17" w:rsidRDefault="004624EE" w:rsidP="00AF5EF7">
      <w:pPr>
        <w:pStyle w:val="af0"/>
        <w:numPr>
          <w:ilvl w:val="0"/>
          <w:numId w:val="23"/>
        </w:numPr>
        <w:spacing w:line="23" w:lineRule="atLeast"/>
        <w:jc w:val="both"/>
        <w:rPr>
          <w:sz w:val="24"/>
          <w:szCs w:val="24"/>
        </w:rPr>
      </w:pPr>
      <w:r>
        <w:rPr>
          <w:sz w:val="24"/>
          <w:szCs w:val="24"/>
        </w:rPr>
        <w:t>Н</w:t>
      </w:r>
      <w:r w:rsidR="00C02C17">
        <w:rPr>
          <w:sz w:val="24"/>
          <w:szCs w:val="24"/>
        </w:rPr>
        <w:t>еактивность библиотек улуса  в социальных сетях.</w:t>
      </w:r>
    </w:p>
    <w:p w:rsidR="009F5843" w:rsidRDefault="009F5843" w:rsidP="0000280C">
      <w:pPr>
        <w:spacing w:line="23" w:lineRule="atLeast"/>
        <w:jc w:val="both"/>
        <w:rPr>
          <w:rFonts w:asciiTheme="minorHAnsi" w:hAnsiTheme="minorHAnsi" w:cstheme="minorBidi"/>
          <w:sz w:val="22"/>
          <w:szCs w:val="22"/>
        </w:rPr>
      </w:pPr>
    </w:p>
    <w:p w:rsidR="00C615C1" w:rsidRDefault="00F05FE5" w:rsidP="0000280C">
      <w:pPr>
        <w:spacing w:line="23" w:lineRule="atLeast"/>
        <w:jc w:val="center"/>
        <w:rPr>
          <w:b/>
          <w:sz w:val="28"/>
          <w:szCs w:val="28"/>
        </w:rPr>
      </w:pPr>
      <w:r>
        <w:rPr>
          <w:b/>
          <w:sz w:val="28"/>
          <w:szCs w:val="28"/>
        </w:rPr>
        <w:t>6.</w:t>
      </w:r>
      <w:r w:rsidR="00B34981">
        <w:rPr>
          <w:b/>
          <w:sz w:val="28"/>
          <w:szCs w:val="28"/>
        </w:rPr>
        <w:t xml:space="preserve"> </w:t>
      </w:r>
      <w:r w:rsidR="00C615C1" w:rsidRPr="00F05FE5">
        <w:rPr>
          <w:b/>
          <w:sz w:val="28"/>
          <w:szCs w:val="28"/>
        </w:rPr>
        <w:t>Библиоте</w:t>
      </w:r>
      <w:r w:rsidR="0000280C">
        <w:rPr>
          <w:b/>
          <w:sz w:val="28"/>
          <w:szCs w:val="28"/>
        </w:rPr>
        <w:t>чное обслуживание пользователей</w:t>
      </w:r>
    </w:p>
    <w:p w:rsidR="0000280C" w:rsidRPr="00F05FE5" w:rsidRDefault="0000280C" w:rsidP="0000280C">
      <w:pPr>
        <w:spacing w:line="23" w:lineRule="atLeast"/>
        <w:jc w:val="both"/>
        <w:rPr>
          <w:b/>
          <w:sz w:val="28"/>
          <w:szCs w:val="28"/>
        </w:rPr>
      </w:pPr>
    </w:p>
    <w:p w:rsidR="0000280C" w:rsidRDefault="00C615C1" w:rsidP="0000280C">
      <w:pPr>
        <w:spacing w:line="23" w:lineRule="atLeast"/>
        <w:ind w:firstLine="284"/>
        <w:contextualSpacing/>
        <w:jc w:val="both"/>
      </w:pPr>
      <w:r>
        <w:t xml:space="preserve">Культурно-просветительская деятельность библиотек  реализуется через продвижение книг и через непосредственную передачу духовных норм и ценностей. </w:t>
      </w:r>
    </w:p>
    <w:p w:rsidR="0000280C" w:rsidRDefault="00C615C1" w:rsidP="0000280C">
      <w:pPr>
        <w:spacing w:line="23" w:lineRule="atLeast"/>
        <w:ind w:firstLine="284"/>
        <w:contextualSpacing/>
        <w:jc w:val="both"/>
      </w:pPr>
      <w:r>
        <w:t>В профессиональной работе специалистов ЦБС значительную роль играет планирование и реализация инноваций, которые осуществляются в процессе  постановки в библиотеках программно-проектной деятельности и затрагивают практически все направления  организации библиотечного обслуживания.</w:t>
      </w:r>
    </w:p>
    <w:p w:rsidR="00F13CF9" w:rsidRDefault="00C615C1" w:rsidP="0000280C">
      <w:pPr>
        <w:spacing w:line="23" w:lineRule="atLeast"/>
        <w:ind w:firstLine="284"/>
        <w:contextualSpacing/>
        <w:jc w:val="both"/>
      </w:pPr>
      <w:r>
        <w:t xml:space="preserve">Для продвижения библиотек и библиотечных услуг активно используется координация социального сотрудничества. В последние годы, библиотеки переходят  на минимальное </w:t>
      </w:r>
      <w:r>
        <w:lastRenderedPageBreak/>
        <w:t xml:space="preserve">разделение обслуживания детей и взрослых. Детям и родителям предлагается возможность выбирать книги вместе, а подросткам открывается доступ  к «взрослой» части фонда.                                                                                                        Библиотеки также становятся значимыми информационными и социально-культурными  центрами по </w:t>
      </w:r>
      <w:r w:rsidR="00B34981">
        <w:t xml:space="preserve">организации </w:t>
      </w:r>
      <w:r w:rsidR="002B311D">
        <w:t>обслуживания</w:t>
      </w:r>
      <w:r>
        <w:t xml:space="preserve"> людей с ограниченными возможностями.</w:t>
      </w:r>
    </w:p>
    <w:p w:rsidR="00F13CF9" w:rsidRDefault="00C615C1" w:rsidP="0000280C">
      <w:pPr>
        <w:spacing w:line="23" w:lineRule="atLeast"/>
        <w:ind w:firstLine="284"/>
        <w:contextualSpacing/>
        <w:jc w:val="both"/>
      </w:pPr>
      <w:r>
        <w:t>Все чаще инициируются гражданское партнерство с органами местной власти, с</w:t>
      </w:r>
      <w:r w:rsidR="00F13CF9">
        <w:t xml:space="preserve"> </w:t>
      </w:r>
      <w:r>
        <w:t>информационными учреждениями, общественными объединениями; создаются</w:t>
      </w:r>
      <w:r w:rsidR="00F13CF9">
        <w:t xml:space="preserve"> </w:t>
      </w:r>
      <w:r>
        <w:t>неформальные творческие объединения при библиотеках.</w:t>
      </w:r>
    </w:p>
    <w:p w:rsidR="00C615C1" w:rsidRDefault="00C615C1" w:rsidP="0000280C">
      <w:pPr>
        <w:spacing w:line="23" w:lineRule="atLeast"/>
        <w:ind w:firstLine="284"/>
        <w:contextualSpacing/>
        <w:jc w:val="both"/>
      </w:pPr>
      <w:r>
        <w:t xml:space="preserve">Одним из важных аспектов библиотечной деятельности, который в частности эффективно  содействует продвижению библиотечных услуг  в слабо читающие слои населения, и той категории людей,  не посещающих библиотеку по тем или иным причинам, является организация внестационарного обслуживания населения.                                                           Непрерывная динамика современной жизни подразумевает постановку адекватных им библиотечных стратегий. Здесь социологические исследования становятся незаменимыми источниками информации, позволяющими учесть образовательные, информационные и культурные потребности населения, определить место и роль  той или иной библиотеки.                                       </w:t>
      </w:r>
    </w:p>
    <w:p w:rsidR="00C615C1" w:rsidRDefault="00C615C1" w:rsidP="0000280C">
      <w:pPr>
        <w:spacing w:line="23" w:lineRule="atLeast"/>
        <w:ind w:left="360" w:firstLine="284"/>
        <w:contextualSpacing/>
        <w:jc w:val="both"/>
      </w:pPr>
    </w:p>
    <w:p w:rsidR="00F05FE5" w:rsidRDefault="00C615C1" w:rsidP="0000280C">
      <w:pPr>
        <w:pStyle w:val="msonormalcxspmiddle"/>
        <w:spacing w:before="0" w:beforeAutospacing="0" w:after="0" w:afterAutospacing="0" w:line="23" w:lineRule="atLeast"/>
        <w:ind w:firstLine="284"/>
        <w:jc w:val="both"/>
        <w:rPr>
          <w:b/>
        </w:rPr>
      </w:pPr>
      <w:r w:rsidRPr="006B1171">
        <w:rPr>
          <w:b/>
        </w:rPr>
        <w:t xml:space="preserve">Поддержка и развитие чтения. </w:t>
      </w:r>
    </w:p>
    <w:p w:rsidR="00F13CF9" w:rsidRDefault="00C615C1" w:rsidP="0000280C">
      <w:pPr>
        <w:pStyle w:val="msonormalcxspmiddle"/>
        <w:spacing w:before="0" w:beforeAutospacing="0" w:after="0" w:afterAutospacing="0" w:line="23" w:lineRule="atLeast"/>
        <w:ind w:firstLine="284"/>
        <w:jc w:val="both"/>
      </w:pPr>
      <w:r>
        <w:t xml:space="preserve">В число основных задач  по привлечению к чтению и популяризации его входит задача формирования дружелюбного, привлекательного  образа библиотек. Наши пользователи хотели бы видеть красивые, комфортные, современно оформленные библиотеки, и против тесных и убогих помещений.  </w:t>
      </w:r>
    </w:p>
    <w:p w:rsidR="00F13CF9" w:rsidRDefault="00C615C1" w:rsidP="0000280C">
      <w:pPr>
        <w:pStyle w:val="msonormalcxspmiddle"/>
        <w:spacing w:before="0" w:beforeAutospacing="0" w:after="0" w:afterAutospacing="0" w:line="23" w:lineRule="atLeast"/>
        <w:ind w:firstLine="284"/>
        <w:jc w:val="both"/>
      </w:pPr>
      <w:r>
        <w:t>Несмотря на скудность МТБ</w:t>
      </w:r>
      <w:r w:rsidR="00F35715">
        <w:t>,</w:t>
      </w:r>
      <w:r w:rsidR="00132863">
        <w:t xml:space="preserve"> тесноту в помещениях</w:t>
      </w:r>
      <w:r>
        <w:t>,  во многих библиотеках  специалисты стараются  выделять зоны для пространства чтения,  детские уголки.</w:t>
      </w:r>
      <w:r w:rsidRPr="003D5CAF">
        <w:rPr>
          <w:b/>
        </w:rPr>
        <w:t xml:space="preserve"> </w:t>
      </w:r>
      <w:r>
        <w:rPr>
          <w:b/>
        </w:rPr>
        <w:t xml:space="preserve">                                                                               </w:t>
      </w:r>
      <w:r w:rsidRPr="003D5CAF">
        <w:t>В Детской библиотеке действует зона для дошкольников «Книжкин дом» - миниатюрный, я</w:t>
      </w:r>
      <w:r w:rsidR="00F35715">
        <w:t>рко ра</w:t>
      </w:r>
      <w:r w:rsidR="00E43F11">
        <w:t>скрашенный  домик, где на мягких</w:t>
      </w:r>
      <w:r w:rsidR="00F35715">
        <w:t xml:space="preserve"> подушечк</w:t>
      </w:r>
      <w:r w:rsidR="00E43F11">
        <w:t>ах-сидушках</w:t>
      </w:r>
      <w:r w:rsidR="00F35715">
        <w:t xml:space="preserve"> </w:t>
      </w:r>
      <w:r w:rsidRPr="003D5CAF">
        <w:t xml:space="preserve"> может расположиться 1 ребенок. На выбор для чтения,  на  полочке расположены книжки. </w:t>
      </w:r>
    </w:p>
    <w:p w:rsidR="007039A7" w:rsidRDefault="00C615C1" w:rsidP="0000280C">
      <w:pPr>
        <w:pStyle w:val="msonormalcxspmiddle"/>
        <w:spacing w:before="0" w:beforeAutospacing="0" w:after="0" w:afterAutospacing="0" w:line="23" w:lineRule="atLeast"/>
        <w:ind w:firstLine="284"/>
        <w:jc w:val="both"/>
      </w:pPr>
      <w:r w:rsidRPr="003D5CAF">
        <w:t xml:space="preserve">В абонементе ЦУБ  расположена информационная  зона «Для вас абитуриенты». </w:t>
      </w:r>
      <w:r>
        <w:t xml:space="preserve">                         В уютной</w:t>
      </w:r>
      <w:r w:rsidRPr="003D5CAF">
        <w:t xml:space="preserve"> зон</w:t>
      </w:r>
      <w:r>
        <w:t>е чтения «Литература в миниатюре», оформленной</w:t>
      </w:r>
      <w:r w:rsidR="00F13CF9">
        <w:t xml:space="preserve"> в </w:t>
      </w:r>
      <w:r>
        <w:t xml:space="preserve">1-Хомустахской библиотеке,  представлены свыше 30 книг-миниатюр. А читательская vip-зона «Повсюду искал я покоя и в одном лишь месте обрел его - в углу с книгой» предназначена для чтения в уединении.                                                                                          </w:t>
      </w:r>
    </w:p>
    <w:p w:rsidR="00F13CF9" w:rsidRDefault="00C615C1" w:rsidP="0000280C">
      <w:pPr>
        <w:pStyle w:val="msonormalcxspmiddle"/>
        <w:spacing w:before="0" w:beforeAutospacing="0" w:after="0" w:afterAutospacing="0" w:line="23" w:lineRule="atLeast"/>
        <w:ind w:firstLine="284"/>
        <w:jc w:val="both"/>
      </w:pPr>
      <w:r>
        <w:t>Не забываются и традиционные формы</w:t>
      </w:r>
      <w:r w:rsidR="004C3D0C">
        <w:t xml:space="preserve"> продвижения чтения. Специалистами</w:t>
      </w:r>
      <w:r>
        <w:t xml:space="preserve"> большое внимание уделяется дизайну, привлекательности оформления кн/выставок, составительской библиографии; информативности и качеству эмоционального воздействия  обзоров книг, литературных вечеров, читательских конференций, творческих встреч, презентаций книг.</w:t>
      </w:r>
      <w:r w:rsidR="004C3D0C">
        <w:t xml:space="preserve"> </w:t>
      </w:r>
    </w:p>
    <w:p w:rsidR="00F13CF9" w:rsidRDefault="004C3D0C" w:rsidP="0000280C">
      <w:pPr>
        <w:pStyle w:val="msonormalcxspmiddle"/>
        <w:spacing w:before="0" w:beforeAutospacing="0" w:after="0" w:afterAutospacing="0" w:line="23" w:lineRule="atLeast"/>
        <w:ind w:firstLine="284"/>
        <w:jc w:val="both"/>
      </w:pPr>
      <w:r>
        <w:t>В</w:t>
      </w:r>
      <w:r w:rsidR="00642506">
        <w:t xml:space="preserve"> Хатырыкской модельной </w:t>
      </w:r>
      <w:r>
        <w:t>библиотеке</w:t>
      </w:r>
      <w:r w:rsidR="00B6075E">
        <w:t xml:space="preserve"> проведены литературные чтения </w:t>
      </w:r>
      <w:r w:rsidR="00642506">
        <w:t xml:space="preserve"> </w:t>
      </w:r>
      <w:r w:rsidR="00B6075E">
        <w:t>среди старшеклассников «По страницам романа «Война и мир»</w:t>
      </w:r>
      <w:r w:rsidR="00CA6D22">
        <w:t>. Заслушано 5докладов</w:t>
      </w:r>
      <w:r w:rsidR="00223BD4">
        <w:t xml:space="preserve">. </w:t>
      </w:r>
    </w:p>
    <w:p w:rsidR="007039A7" w:rsidRDefault="00CA6D22" w:rsidP="0000280C">
      <w:pPr>
        <w:pStyle w:val="msonormalcxspmiddle"/>
        <w:spacing w:before="0" w:beforeAutospacing="0" w:after="0" w:afterAutospacing="0" w:line="23" w:lineRule="atLeast"/>
        <w:ind w:firstLine="284"/>
        <w:jc w:val="both"/>
      </w:pPr>
      <w:r>
        <w:t>В</w:t>
      </w:r>
      <w:r w:rsidR="00642506">
        <w:t xml:space="preserve"> </w:t>
      </w:r>
      <w:r w:rsidR="00F35715">
        <w:t>1-Хомустахской библиотеке   в День информации «</w:t>
      </w:r>
      <w:r w:rsidR="007039A7">
        <w:t>Ч</w:t>
      </w:r>
      <w:r w:rsidR="00F35715">
        <w:t>итаем книги о войне»</w:t>
      </w:r>
      <w:r w:rsidR="00C473DE">
        <w:t xml:space="preserve"> о</w:t>
      </w:r>
      <w:r w:rsidR="00F35715">
        <w:t xml:space="preserve">формлена выставка, где представлены лучшие образцы литературы военной тематики. </w:t>
      </w:r>
      <w:r w:rsidR="007039A7">
        <w:t xml:space="preserve">                                                                                                                                               </w:t>
      </w:r>
      <w:r w:rsidR="00F35715">
        <w:t>По окончании мероприятия проведен блиц –опрос: «Какая книга о войне запомнилась тебе осо</w:t>
      </w:r>
      <w:r w:rsidR="00981F11">
        <w:t>бенно?»; «Какую,</w:t>
      </w:r>
      <w:r w:rsidR="00F35715">
        <w:t xml:space="preserve"> из представленных на выставке</w:t>
      </w:r>
      <w:r w:rsidR="00981F11">
        <w:t xml:space="preserve"> книгу</w:t>
      </w:r>
      <w:r w:rsidR="007039A7">
        <w:t>,</w:t>
      </w:r>
      <w:r w:rsidR="00F35715">
        <w:t xml:space="preserve"> ты возьмешь читать?»; «Что интереснее на твой взгляд:</w:t>
      </w:r>
      <w:r w:rsidR="007039A7">
        <w:t xml:space="preserve"> читать или смотреть фильмы о войне?».                           Выяснилось, что интерес к книгам о Великой Отечественной войне не ослабевает. Участники мероприятия  с удовольствием выстроились в очередь, чтобы взять с собой книгу домой. </w:t>
      </w:r>
      <w:r w:rsidR="00C615C1">
        <w:t xml:space="preserve">                                                                                                                        </w:t>
      </w:r>
      <w:r w:rsidR="007039A7">
        <w:t xml:space="preserve"> </w:t>
      </w:r>
    </w:p>
    <w:p w:rsidR="00F13CF9" w:rsidRDefault="00C615C1" w:rsidP="0000280C">
      <w:pPr>
        <w:pStyle w:val="msonormalcxspmiddle"/>
        <w:spacing w:before="0" w:beforeAutospacing="0" w:after="0" w:afterAutospacing="0" w:line="23" w:lineRule="atLeast"/>
        <w:ind w:firstLine="284"/>
        <w:jc w:val="both"/>
      </w:pPr>
      <w:r>
        <w:t>Хорошо зарекомендовали себя  рекламные мероприятия, акции.</w:t>
      </w:r>
    </w:p>
    <w:p w:rsidR="00F13CF9" w:rsidRDefault="00C615C1" w:rsidP="0000280C">
      <w:pPr>
        <w:pStyle w:val="msonormalcxspmiddle"/>
        <w:spacing w:before="0" w:beforeAutospacing="0" w:after="0" w:afterAutospacing="0" w:line="23" w:lineRule="atLeast"/>
        <w:ind w:firstLine="284"/>
        <w:jc w:val="both"/>
      </w:pPr>
      <w:r>
        <w:t xml:space="preserve">Постепенно набирает темп движение «буккроссинга», способствующие  привлечению новых читателей. </w:t>
      </w:r>
    </w:p>
    <w:p w:rsidR="00F13CF9" w:rsidRDefault="00C615C1" w:rsidP="0000280C">
      <w:pPr>
        <w:pStyle w:val="msonormalcxspmiddle"/>
        <w:spacing w:before="0" w:beforeAutospacing="0" w:after="0" w:afterAutospacing="0" w:line="23" w:lineRule="atLeast"/>
        <w:ind w:firstLine="284"/>
        <w:jc w:val="both"/>
      </w:pPr>
      <w:r>
        <w:t>Привлекательны для читателей акции-флешмобы, флешбуки «Читаем вм</w:t>
      </w:r>
      <w:r w:rsidR="009524DC">
        <w:t xml:space="preserve">есте»; «Умные мысли в подарок»; «Прочти меня! И пусть весь мир  подождет» и др.                                              </w:t>
      </w:r>
      <w:r>
        <w:t xml:space="preserve">Ежегодно собирает своих поклонников и акция  саха-диктант.  При этом  библиотекари стараются разнообразить формы проведения акции.  Они могут  быть  с различного рода </w:t>
      </w:r>
      <w:r>
        <w:lastRenderedPageBreak/>
        <w:t xml:space="preserve">творческими заданиями; по составу участников могут принимать участие только семьи или лица мужского пола, а также представители конкретных профессий. </w:t>
      </w:r>
    </w:p>
    <w:p w:rsidR="00C473DE" w:rsidRDefault="00C615C1" w:rsidP="0000280C">
      <w:pPr>
        <w:pStyle w:val="msonormalcxspmiddle"/>
        <w:spacing w:before="0" w:beforeAutospacing="0" w:after="0" w:afterAutospacing="0" w:line="23" w:lineRule="atLeast"/>
        <w:ind w:firstLine="284"/>
        <w:jc w:val="both"/>
      </w:pPr>
      <w:r>
        <w:t xml:space="preserve">Узнаваемой становится акция «Библионочь», которая в этом году в библиотеках прошла под знаком Года российского кино. </w:t>
      </w:r>
      <w:r w:rsidR="008A428E">
        <w:t>Так о</w:t>
      </w:r>
      <w:r>
        <w:t xml:space="preserve">рганизованы ролевые игры  « Внимание! Снято!» (Едейский фил.); выставка-акция фотографий «Я и моя любимая экранизированная книга»(2-Хомустахский фил.); виртуальная викторина  «Виват, кино» (Бетюнская библ.);  улусный виртуальный конкурс  «Кинофейерверк: цитаты и афоризмы из советских фильмов». Примечательно что, победителем конкурса стал… Глава улуса А.П.Атласов; ток-игра с участием педколлектива школы «Из Года литературы в Год кино» (1-Хомустахский фил.). </w:t>
      </w:r>
      <w:r w:rsidR="008A428E">
        <w:t>Онлайн-конкурс  «Я, как актер кино»</w:t>
      </w:r>
      <w:r>
        <w:t xml:space="preserve"> </w:t>
      </w:r>
    </w:p>
    <w:p w:rsidR="00F13CF9" w:rsidRDefault="00C615C1" w:rsidP="0000280C">
      <w:pPr>
        <w:pStyle w:val="msonormalcxspmiddle"/>
        <w:spacing w:before="0" w:beforeAutospacing="0" w:after="0" w:afterAutospacing="0" w:line="23" w:lineRule="atLeast"/>
        <w:ind w:firstLine="284"/>
        <w:jc w:val="both"/>
      </w:pPr>
      <w:r>
        <w:t>В ряде библиотек   успешно  организуются и такие развернутые акции, как Дни открытых дверей (Хатырыкский, Бетюнский, 1 –Хомустахский, Салбанский и</w:t>
      </w:r>
      <w:r w:rsidR="005D76E1">
        <w:t xml:space="preserve"> </w:t>
      </w:r>
      <w:r>
        <w:t>др. филиалы)                                                                                       Популяризации чтения способствуют и  публикации  в СМИ, на страничках сайтов МО поселений: статьи о проведенных мероприятиях, обзоры книг, викторины.</w:t>
      </w:r>
      <w:r w:rsidR="00F13CF9">
        <w:t xml:space="preserve"> </w:t>
      </w:r>
      <w:r>
        <w:t>Кол-в</w:t>
      </w:r>
      <w:r w:rsidR="00D371D4">
        <w:t>о публикаций в СМИ  за год – 23 ст.</w:t>
      </w:r>
      <w:r>
        <w:t xml:space="preserve"> </w:t>
      </w:r>
    </w:p>
    <w:p w:rsidR="00132863" w:rsidRDefault="00C615C1" w:rsidP="0000280C">
      <w:pPr>
        <w:pStyle w:val="msonormalcxspmiddle"/>
        <w:spacing w:before="0" w:beforeAutospacing="0" w:after="0" w:afterAutospacing="0" w:line="23" w:lineRule="atLeast"/>
        <w:ind w:firstLine="284"/>
        <w:jc w:val="both"/>
      </w:pPr>
      <w:r>
        <w:t>Один из действующих и результативных инструментов продвижения книги – это использование интеллектуальных игр, конкурсов, праздников. Организуются конкурсы отзывов, турниры и конкурсы чтецов, «Читатель года» на призы Глав наслегов, «Самый читающий микрорайон»</w:t>
      </w:r>
      <w:r w:rsidR="00C473DE">
        <w:t>, «Лучший читающий класс»,</w:t>
      </w:r>
      <w:r w:rsidR="008E299A">
        <w:t xml:space="preserve"> </w:t>
      </w:r>
      <w:r>
        <w:t xml:space="preserve">праздники «Лучший читатель», конкурсы театрализованных представлений, литературно-музыкальных композиций и др.                                                                                                    Читательские интересы населения стимулируют и факторы повышения статусов библиотек. </w:t>
      </w:r>
      <w:r w:rsidR="00D371D4">
        <w:t xml:space="preserve">                                                                                                                                </w:t>
      </w:r>
      <w:r>
        <w:t xml:space="preserve">Безусловно,  для читателей более привлекательными становятся библиотеки, обладающие статусами ЦОД и модельных. И первостепенная задача таких библиотек - это соответствие ожиданиям  своих пользователей. К сожалению,  в ЦБС не все благополучно с этим. Нестабильная ситуация с кадрами, отсутствие библиотечного образования у работников </w:t>
      </w:r>
      <w:r w:rsidR="00D371D4">
        <w:t xml:space="preserve">в данных библиотеках </w:t>
      </w:r>
      <w:r>
        <w:t xml:space="preserve">негативно отражается на качество библиотечного обслуживания в целом.                                                                                                                           </w:t>
      </w:r>
      <w:r w:rsidR="00132863">
        <w:t xml:space="preserve">   </w:t>
      </w:r>
    </w:p>
    <w:p w:rsidR="00F13CF9" w:rsidRDefault="00C615C1" w:rsidP="0000280C">
      <w:pPr>
        <w:pStyle w:val="msonormalcxspmiddle"/>
        <w:spacing w:before="0" w:beforeAutospacing="0" w:after="0" w:afterAutospacing="0" w:line="23" w:lineRule="atLeast"/>
        <w:ind w:firstLine="284"/>
        <w:jc w:val="both"/>
      </w:pPr>
      <w:r>
        <w:t>Инновационная деятельность библиотек наиболее заметно проявляется в развитии программно-проектной деятельности. Она дает возможность библиотекам подтверждать свой статус, способствовать самореализации  специалистов.</w:t>
      </w:r>
    </w:p>
    <w:p w:rsidR="00F13CF9" w:rsidRDefault="00C615C1" w:rsidP="0000280C">
      <w:pPr>
        <w:pStyle w:val="msonormalcxspmiddle"/>
        <w:spacing w:before="0" w:beforeAutospacing="0" w:after="0" w:afterAutospacing="0" w:line="23" w:lineRule="atLeast"/>
        <w:ind w:firstLine="284"/>
        <w:jc w:val="both"/>
      </w:pPr>
      <w:r>
        <w:t>За отчетный год  в библиотеках  реализованы  проекты, направленные на продвижение чтения, как: «Библиотека вне стен библиотеки» (Хатырыкский фил.); «Книга и кино»,             « Незаслуженно забытые книги»</w:t>
      </w:r>
      <w:r w:rsidR="00DA4C8C">
        <w:t xml:space="preserve"> </w:t>
      </w:r>
      <w:r>
        <w:t>- выставки –</w:t>
      </w:r>
      <w:r w:rsidR="00CD0651">
        <w:t xml:space="preserve"> </w:t>
      </w:r>
      <w:r>
        <w:t>вояж книг синих, зеленых книг, красных оттенков</w:t>
      </w:r>
      <w:r w:rsidR="00D371D4">
        <w:t xml:space="preserve"> обложек </w:t>
      </w:r>
      <w:r>
        <w:t xml:space="preserve"> (1-Хомустахский фил.); «Театр и книга» (Никольский фил.); «Книга преобразила мир»</w:t>
      </w:r>
      <w:r w:rsidR="00E6584B">
        <w:t xml:space="preserve"> (2-Хомустахский фил.),</w:t>
      </w:r>
      <w:r>
        <w:t xml:space="preserve"> в рамках</w:t>
      </w:r>
      <w:r w:rsidR="00E6584B">
        <w:t xml:space="preserve"> реализации которых проведены исследовательские</w:t>
      </w:r>
      <w:r>
        <w:t xml:space="preserve"> работ</w:t>
      </w:r>
      <w:r w:rsidR="00E6584B">
        <w:t>ы</w:t>
      </w:r>
      <w:r>
        <w:t xml:space="preserve"> по семейному чтению,  акции,  конкурсы, творческие встречи, презентации книг, создание видеороликов (2-Хомустахская библ.); велоквест «Читать модно везде» по маршруту местонахождений библиотек, начиная с ЦУБ  до 1-Хомустахской библиотеки. Финалом проекта стала церемония встречи восхода солнца в день летнего солнцестояния в местности «Ус сэргэ»</w:t>
      </w:r>
      <w:r w:rsidR="00E6584B">
        <w:t xml:space="preserve"> </w:t>
      </w:r>
      <w:r>
        <w:t>(Хамагаттинский фил.); « Конкурс «Читающий туелбэ (микрорайон)». Критерии реализации проекта: учет посещаемости библиотеки жителями наслега; учет книговыдачи; защита читательских формуляров</w:t>
      </w:r>
      <w:r w:rsidR="00CD0651">
        <w:t xml:space="preserve"> </w:t>
      </w:r>
      <w:r>
        <w:t>(Бетюнская библ.) и др.</w:t>
      </w:r>
    </w:p>
    <w:p w:rsidR="00F13CF9" w:rsidRDefault="00C615C1" w:rsidP="0000280C">
      <w:pPr>
        <w:pStyle w:val="msonormalcxspmiddle"/>
        <w:spacing w:before="0" w:beforeAutospacing="0" w:after="0" w:afterAutospacing="0" w:line="23" w:lineRule="atLeast"/>
        <w:ind w:firstLine="284"/>
        <w:jc w:val="both"/>
      </w:pPr>
      <w:r>
        <w:t xml:space="preserve">Клубные объединения по чтению, создаваемые в библиотеках  направлены на объединение вокруг нее ярких людей, которые  оказывают неоценимую услугу в продвижении чтения, популяризации книг. </w:t>
      </w:r>
    </w:p>
    <w:p w:rsidR="00C615C1" w:rsidRDefault="00C615C1" w:rsidP="0000280C">
      <w:pPr>
        <w:pStyle w:val="msonormalcxspmiddle"/>
        <w:spacing w:before="0" w:beforeAutospacing="0" w:after="0" w:afterAutospacing="0" w:line="23" w:lineRule="atLeast"/>
        <w:ind w:firstLine="284"/>
        <w:jc w:val="both"/>
      </w:pPr>
      <w:r>
        <w:t xml:space="preserve">Плодотворна деятельность интеллектуальных клубов «Тобул» (Хатын-Арынский наслег), «Логос» (ЦУБ), «Толбон» (1-Хомустахский фил.),  «Эрудит» (Хатырыкский фил.) которые направлены на расширение кругозора, интеллектуального уровня. Основными направлениями работ литературных клубных  объединений «Мутукча» (Никольский фил.), «Телен» (1-Хомустахский фил.), «Сыккыс» (Салбанский фил.), «Айылгы» (2-Хомустахский фил.), «Поэзия эйгэтэ» (Бетюнский фил.) является стимулирование творческих  </w:t>
      </w:r>
      <w:r>
        <w:lastRenderedPageBreak/>
        <w:t xml:space="preserve">способностей   читателей, организация социально-культурных мероприятий и издательско- составительских работ.                                                                                                          </w:t>
      </w:r>
    </w:p>
    <w:p w:rsidR="00F13CF9" w:rsidRDefault="00C615C1" w:rsidP="0000280C">
      <w:pPr>
        <w:pStyle w:val="msonormalcxspmiddle"/>
        <w:spacing w:before="0" w:beforeAutospacing="0" w:after="0" w:afterAutospacing="0" w:line="23" w:lineRule="atLeast"/>
        <w:ind w:firstLine="284"/>
        <w:jc w:val="both"/>
        <w:rPr>
          <w:i/>
        </w:rPr>
      </w:pPr>
      <w:r w:rsidRPr="002B311D">
        <w:rPr>
          <w:i/>
        </w:rPr>
        <w:t xml:space="preserve">Анализ показателей библиотечной работы по продвижению чтения  указывает на следующие моменты: </w:t>
      </w:r>
    </w:p>
    <w:p w:rsidR="00F13CF9" w:rsidRDefault="00C615C1" w:rsidP="0000280C">
      <w:pPr>
        <w:pStyle w:val="msonormalcxspmiddle"/>
        <w:spacing w:before="0" w:beforeAutospacing="0" w:after="0" w:afterAutospacing="0" w:line="23" w:lineRule="atLeast"/>
        <w:ind w:firstLine="284"/>
        <w:jc w:val="both"/>
      </w:pPr>
      <w:r>
        <w:t xml:space="preserve">По возрастному цензу основной контингент библиотек улуса, это: взрослые, дети, юношество и молодежь. По гендерному признаку лидируют женщины, но за последнее время отмечается прирост читателей мужского пола. </w:t>
      </w:r>
    </w:p>
    <w:p w:rsidR="00F13CF9" w:rsidRDefault="00C615C1" w:rsidP="0000280C">
      <w:pPr>
        <w:pStyle w:val="msonormalcxspmiddle"/>
        <w:spacing w:before="0" w:beforeAutospacing="0" w:after="0" w:afterAutospacing="0" w:line="23" w:lineRule="atLeast"/>
        <w:ind w:firstLine="284"/>
        <w:jc w:val="both"/>
      </w:pPr>
      <w:r>
        <w:t xml:space="preserve">Нечитающие группы населения указывают на такие причины, мешающие им ходить в библиотеку: «информацию получают в сети Интернет»; «пользуются домашней библиотекой»; «нет времени»; «нет потребности».   </w:t>
      </w:r>
    </w:p>
    <w:p w:rsidR="00F13CF9" w:rsidRDefault="00C615C1" w:rsidP="0000280C">
      <w:pPr>
        <w:pStyle w:val="msonormalcxspmiddle"/>
        <w:spacing w:before="0" w:beforeAutospacing="0" w:after="0" w:afterAutospacing="0" w:line="23" w:lineRule="atLeast"/>
        <w:ind w:firstLine="284"/>
        <w:jc w:val="both"/>
      </w:pPr>
      <w:r>
        <w:t xml:space="preserve">Наибольший процент посещающих библиотеку «для расширения кругозора», «для посещения культурно-массовых мероприятий»; </w:t>
      </w:r>
      <w:r w:rsidR="00F13CF9">
        <w:t xml:space="preserve"> </w:t>
      </w:r>
    </w:p>
    <w:p w:rsidR="00C615C1" w:rsidRDefault="00C615C1" w:rsidP="0000280C">
      <w:pPr>
        <w:pStyle w:val="msonormalcxspmiddle"/>
        <w:spacing w:before="0" w:beforeAutospacing="0" w:after="0" w:afterAutospacing="0" w:line="23" w:lineRule="atLeast"/>
        <w:ind w:firstLine="284"/>
        <w:jc w:val="both"/>
      </w:pPr>
      <w:r>
        <w:t>Пользователи библиотек предпочтение отдают жанрам художественной литературы: повесть, роман, рассказ. Невысоким  спросом пользуется поэзия, публицистика.</w:t>
      </w:r>
    </w:p>
    <w:p w:rsidR="002B311D" w:rsidRDefault="002B311D" w:rsidP="0000280C">
      <w:pPr>
        <w:pStyle w:val="msonormalcxspmiddle"/>
        <w:spacing w:before="0" w:beforeAutospacing="0" w:after="0" w:afterAutospacing="0" w:line="23" w:lineRule="atLeast"/>
        <w:ind w:firstLine="284"/>
        <w:jc w:val="both"/>
        <w:rPr>
          <w:b/>
        </w:rPr>
      </w:pPr>
    </w:p>
    <w:p w:rsidR="006E2E2A" w:rsidRDefault="00C615C1" w:rsidP="0000280C">
      <w:pPr>
        <w:pStyle w:val="msonormalcxspmiddle"/>
        <w:spacing w:before="0" w:beforeAutospacing="0" w:after="0" w:afterAutospacing="0" w:line="23" w:lineRule="atLeast"/>
        <w:ind w:firstLine="284"/>
        <w:jc w:val="both"/>
      </w:pPr>
      <w:r w:rsidRPr="00F05FE5">
        <w:rPr>
          <w:b/>
        </w:rPr>
        <w:t>Приобщение к чтению детей и подростков</w:t>
      </w:r>
      <w:r w:rsidRPr="006E2E2A">
        <w:rPr>
          <w:i/>
        </w:rPr>
        <w:t>.</w:t>
      </w:r>
      <w:r>
        <w:t xml:space="preserve">   </w:t>
      </w:r>
      <w:r w:rsidR="006E2E2A">
        <w:t xml:space="preserve">                                                                       </w:t>
      </w:r>
    </w:p>
    <w:p w:rsidR="00C9795A" w:rsidRDefault="00A066B2" w:rsidP="00F13CF9">
      <w:pPr>
        <w:pStyle w:val="msonormalcxspmiddle"/>
        <w:spacing w:before="0" w:beforeAutospacing="0" w:after="0" w:afterAutospacing="0" w:line="23" w:lineRule="atLeast"/>
        <w:ind w:left="284"/>
        <w:jc w:val="both"/>
      </w:pPr>
      <w:r>
        <w:t>Читатели –4</w:t>
      </w:r>
      <w:r w:rsidR="002715B4">
        <w:t>774</w:t>
      </w:r>
      <w:r w:rsidR="006E2E2A">
        <w:t xml:space="preserve"> (2015г.-</w:t>
      </w:r>
      <w:r w:rsidR="002715B4">
        <w:t xml:space="preserve"> 4728</w:t>
      </w:r>
      <w:r w:rsidR="00E25F15">
        <w:t>);</w:t>
      </w:r>
      <w:r w:rsidR="006E2E2A">
        <w:t xml:space="preserve"> </w:t>
      </w:r>
      <w:r w:rsidR="008355E0">
        <w:t xml:space="preserve"> Ч</w:t>
      </w:r>
      <w:r w:rsidR="00130FEC">
        <w:t xml:space="preserve">итаемость- </w:t>
      </w:r>
      <w:r w:rsidR="00822553">
        <w:t>22,6</w:t>
      </w:r>
      <w:r w:rsidR="009C7794">
        <w:t xml:space="preserve"> (2015г.</w:t>
      </w:r>
      <w:r w:rsidR="00BF156E">
        <w:t>- 22,2);</w:t>
      </w:r>
      <w:r w:rsidR="00822553">
        <w:t xml:space="preserve">                                </w:t>
      </w:r>
      <w:r w:rsidR="00130FEC">
        <w:t xml:space="preserve"> </w:t>
      </w:r>
      <w:r w:rsidR="00822553">
        <w:t xml:space="preserve">                                                         </w:t>
      </w:r>
      <w:r w:rsidR="00130FEC">
        <w:t xml:space="preserve"> П</w:t>
      </w:r>
      <w:r w:rsidR="006E2E2A">
        <w:t>осещение -</w:t>
      </w:r>
      <w:r w:rsidR="00944C66">
        <w:t xml:space="preserve"> 48372</w:t>
      </w:r>
      <w:r w:rsidR="00130FEC">
        <w:t xml:space="preserve"> (2015г.- 47079)</w:t>
      </w:r>
      <w:r w:rsidR="00E25F15">
        <w:t xml:space="preserve">; </w:t>
      </w:r>
      <w:r w:rsidR="008355E0">
        <w:t>П</w:t>
      </w:r>
      <w:r w:rsidR="00944C66">
        <w:t>осещаемость- 10,2</w:t>
      </w:r>
      <w:r w:rsidR="009C7794">
        <w:t xml:space="preserve"> (2015г.-</w:t>
      </w:r>
      <w:r w:rsidR="00BF156E">
        <w:t xml:space="preserve"> </w:t>
      </w:r>
      <w:r w:rsidR="009C7794">
        <w:t>9,9)</w:t>
      </w:r>
      <w:r w:rsidR="00BF156E">
        <w:t>;</w:t>
      </w:r>
      <w:r w:rsidR="00130FEC">
        <w:t xml:space="preserve">                                                                                                       К</w:t>
      </w:r>
      <w:r w:rsidR="00166A3C">
        <w:t>ниговыдача -</w:t>
      </w:r>
      <w:r w:rsidR="002715B4">
        <w:t>107998</w:t>
      </w:r>
      <w:r w:rsidR="00130FEC">
        <w:t xml:space="preserve"> </w:t>
      </w:r>
      <w:r w:rsidR="006E2E2A">
        <w:t>(2015г.-</w:t>
      </w:r>
      <w:r w:rsidR="002715B4">
        <w:t xml:space="preserve"> 105122</w:t>
      </w:r>
      <w:r w:rsidR="006E2E2A">
        <w:t>)</w:t>
      </w:r>
      <w:r w:rsidR="00722C5A">
        <w:t>;</w:t>
      </w:r>
      <w:r w:rsidR="00C615C1">
        <w:t xml:space="preserve"> </w:t>
      </w:r>
      <w:r w:rsidR="008355E0">
        <w:t>О</w:t>
      </w:r>
      <w:r w:rsidR="00822553">
        <w:t>бращаемость</w:t>
      </w:r>
      <w:r w:rsidR="00C615C1">
        <w:t xml:space="preserve"> </w:t>
      </w:r>
      <w:r w:rsidR="00722C5A">
        <w:t>–</w:t>
      </w:r>
      <w:r w:rsidR="00C615C1">
        <w:t xml:space="preserve"> </w:t>
      </w:r>
      <w:r w:rsidR="00722C5A">
        <w:t>2,1 (2015г.- 2,0)</w:t>
      </w:r>
      <w:r w:rsidR="00BF156E">
        <w:t>;</w:t>
      </w:r>
      <w:r w:rsidR="00C615C1">
        <w:t xml:space="preserve">   </w:t>
      </w:r>
      <w:r w:rsidR="00822553">
        <w:t xml:space="preserve">                                               </w:t>
      </w:r>
      <w:r w:rsidR="00C615C1">
        <w:t xml:space="preserve"> </w:t>
      </w:r>
      <w:r w:rsidR="00822553">
        <w:t>Кол-во кн/фонда-</w:t>
      </w:r>
      <w:r w:rsidR="008355E0">
        <w:t xml:space="preserve"> 51351 (2015г.-50842</w:t>
      </w:r>
      <w:r w:rsidR="00722C5A">
        <w:t xml:space="preserve">);           </w:t>
      </w:r>
      <w:r w:rsidR="009C7794">
        <w:t xml:space="preserve">  </w:t>
      </w:r>
      <w:r w:rsidR="00B279F4">
        <w:t xml:space="preserve"> </w:t>
      </w:r>
      <w:r w:rsidR="009C7794">
        <w:t xml:space="preserve"> </w:t>
      </w:r>
      <w:r w:rsidR="00722C5A">
        <w:t>Книгообеспеченность</w:t>
      </w:r>
      <w:r w:rsidR="009C7794">
        <w:t>-10,7 (2015г.-10,7)</w:t>
      </w:r>
      <w:r w:rsidR="00BF156E">
        <w:t>4</w:t>
      </w:r>
      <w:r w:rsidR="00722C5A">
        <w:t xml:space="preserve">                                         Поступление -1986 (2015г.-2524);                    </w:t>
      </w:r>
      <w:r w:rsidR="00F13CF9">
        <w:t xml:space="preserve"> </w:t>
      </w:r>
      <w:r w:rsidR="00722C5A">
        <w:t>Обновляемость</w:t>
      </w:r>
      <w:r w:rsidR="001856B4">
        <w:t>- 25,8</w:t>
      </w:r>
      <w:r w:rsidR="00BF156E">
        <w:t xml:space="preserve"> (2015г.</w:t>
      </w:r>
      <w:r w:rsidR="001856B4">
        <w:t>-20,1)</w:t>
      </w:r>
      <w:r w:rsidR="00722C5A">
        <w:t xml:space="preserve">         </w:t>
      </w:r>
      <w:r w:rsidR="00BF156E">
        <w:t xml:space="preserve"> </w:t>
      </w:r>
      <w:r w:rsidR="00722C5A">
        <w:t xml:space="preserve">                                                        </w:t>
      </w:r>
      <w:r w:rsidR="00C615C1">
        <w:t xml:space="preserve">                                                                </w:t>
      </w:r>
    </w:p>
    <w:p w:rsidR="00F13CF9" w:rsidRDefault="00F13CF9" w:rsidP="0000280C">
      <w:pPr>
        <w:pStyle w:val="msonormalcxspmiddle"/>
        <w:spacing w:before="0" w:beforeAutospacing="0" w:after="0" w:afterAutospacing="0" w:line="23" w:lineRule="atLeast"/>
        <w:ind w:firstLine="284"/>
        <w:jc w:val="both"/>
      </w:pPr>
    </w:p>
    <w:p w:rsidR="00F13CF9" w:rsidRDefault="00C615C1" w:rsidP="0000280C">
      <w:pPr>
        <w:pStyle w:val="msonormalcxspmiddle"/>
        <w:spacing w:before="0" w:beforeAutospacing="0" w:after="0" w:afterAutospacing="0" w:line="23" w:lineRule="atLeast"/>
        <w:ind w:firstLine="284"/>
        <w:jc w:val="both"/>
      </w:pPr>
      <w:r>
        <w:t>Традиционно в библиотеках  ежегодно проводятся Недели детской  и юношеской книги,  в рамках которых  организуются циклы мероприятий,  усиленно пропагандирующие  книги детских писателей.</w:t>
      </w:r>
      <w:r w:rsidR="00764C2B">
        <w:t xml:space="preserve"> Среди них за последние годы набирает темп организация циклов Громких чтений, ролевых чтений</w:t>
      </w:r>
      <w:r w:rsidR="0040795C">
        <w:t>.</w:t>
      </w:r>
      <w:r>
        <w:t xml:space="preserve"> </w:t>
      </w:r>
    </w:p>
    <w:p w:rsidR="00C615C1" w:rsidRDefault="00C615C1" w:rsidP="0000280C">
      <w:pPr>
        <w:pStyle w:val="msonormalcxspmiddle"/>
        <w:spacing w:before="0" w:beforeAutospacing="0" w:after="0" w:afterAutospacing="0" w:line="23" w:lineRule="atLeast"/>
        <w:ind w:firstLine="284"/>
        <w:jc w:val="both"/>
      </w:pPr>
      <w:r>
        <w:t xml:space="preserve">По ЦБС реализуются проекты и программы по продвижению чтения, создаются    детские клубные формирования, активно продвигается семейное чтение.  </w:t>
      </w:r>
    </w:p>
    <w:p w:rsidR="00AE0984" w:rsidRDefault="00AE0984" w:rsidP="0000280C">
      <w:pPr>
        <w:pStyle w:val="msonormalcxspmiddle"/>
        <w:spacing w:before="0" w:beforeAutospacing="0" w:after="0" w:afterAutospacing="0" w:line="23" w:lineRule="atLeast"/>
        <w:jc w:val="both"/>
        <w:rPr>
          <w:i/>
        </w:rPr>
      </w:pPr>
    </w:p>
    <w:p w:rsidR="00C615C1" w:rsidRPr="0093317E" w:rsidRDefault="00C615C1" w:rsidP="0000280C">
      <w:pPr>
        <w:pStyle w:val="msonormalcxspmiddle"/>
        <w:spacing w:before="0" w:beforeAutospacing="0" w:after="0" w:afterAutospacing="0" w:line="23" w:lineRule="atLeast"/>
        <w:jc w:val="both"/>
        <w:rPr>
          <w:i/>
        </w:rPr>
      </w:pPr>
      <w:r w:rsidRPr="0093317E">
        <w:rPr>
          <w:i/>
        </w:rPr>
        <w:t xml:space="preserve">Действующие проекты и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37"/>
        <w:gridCol w:w="3238"/>
        <w:gridCol w:w="3238"/>
      </w:tblGrid>
      <w:tr w:rsidR="00C615C1" w:rsidTr="00F13CF9">
        <w:trPr>
          <w:trHeight w:val="533"/>
        </w:trPr>
        <w:tc>
          <w:tcPr>
            <w:tcW w:w="3237" w:type="dxa"/>
            <w:vAlign w:val="center"/>
          </w:tcPr>
          <w:p w:rsidR="00C615C1" w:rsidRPr="00F13CF9" w:rsidRDefault="00C615C1" w:rsidP="00F13CF9">
            <w:pPr>
              <w:pStyle w:val="msonormalcxspmiddle"/>
              <w:spacing w:before="0" w:beforeAutospacing="0" w:after="0" w:afterAutospacing="0" w:line="23" w:lineRule="atLeast"/>
              <w:jc w:val="center"/>
              <w:rPr>
                <w:b/>
              </w:rPr>
            </w:pPr>
            <w:r w:rsidRPr="00F13CF9">
              <w:rPr>
                <w:b/>
              </w:rPr>
              <w:t>Наименование библиотеки</w:t>
            </w:r>
          </w:p>
        </w:tc>
        <w:tc>
          <w:tcPr>
            <w:tcW w:w="3238" w:type="dxa"/>
            <w:vAlign w:val="center"/>
          </w:tcPr>
          <w:p w:rsidR="00C615C1" w:rsidRPr="00F13CF9" w:rsidRDefault="00C615C1" w:rsidP="00F13CF9">
            <w:pPr>
              <w:pStyle w:val="msonormalcxspmiddle"/>
              <w:spacing w:before="0" w:beforeAutospacing="0" w:after="0" w:afterAutospacing="0" w:line="23" w:lineRule="atLeast"/>
              <w:jc w:val="center"/>
              <w:rPr>
                <w:b/>
              </w:rPr>
            </w:pPr>
            <w:r w:rsidRPr="00F13CF9">
              <w:rPr>
                <w:b/>
              </w:rPr>
              <w:t>Название проекта, программы</w:t>
            </w:r>
          </w:p>
        </w:tc>
        <w:tc>
          <w:tcPr>
            <w:tcW w:w="3238" w:type="dxa"/>
            <w:vAlign w:val="center"/>
          </w:tcPr>
          <w:p w:rsidR="00C615C1" w:rsidRPr="00F13CF9" w:rsidRDefault="00C615C1" w:rsidP="00F13CF9">
            <w:pPr>
              <w:pStyle w:val="msonormalcxspmiddle"/>
              <w:spacing w:before="0" w:beforeAutospacing="0" w:after="0" w:afterAutospacing="0" w:line="23" w:lineRule="atLeast"/>
              <w:jc w:val="center"/>
              <w:rPr>
                <w:b/>
              </w:rPr>
            </w:pPr>
            <w:r w:rsidRPr="00F13CF9">
              <w:rPr>
                <w:b/>
              </w:rPr>
              <w:t>примечание</w:t>
            </w:r>
          </w:p>
        </w:tc>
      </w:tr>
      <w:tr w:rsidR="00C615C1" w:rsidTr="0016127C">
        <w:tc>
          <w:tcPr>
            <w:tcW w:w="3237" w:type="dxa"/>
          </w:tcPr>
          <w:p w:rsidR="00C615C1" w:rsidRDefault="00C615C1" w:rsidP="00F13CF9">
            <w:pPr>
              <w:pStyle w:val="msonormalcxspmiddle"/>
              <w:spacing w:before="0" w:beforeAutospacing="0" w:after="0" w:afterAutospacing="0"/>
              <w:jc w:val="both"/>
            </w:pPr>
            <w:r>
              <w:t>Едейская библ.-фил.</w:t>
            </w:r>
          </w:p>
        </w:tc>
        <w:tc>
          <w:tcPr>
            <w:tcW w:w="3238" w:type="dxa"/>
          </w:tcPr>
          <w:p w:rsidR="00C615C1" w:rsidRDefault="00C615C1" w:rsidP="00F13CF9">
            <w:pPr>
              <w:pStyle w:val="msonormalcxspmiddle"/>
              <w:spacing w:before="0" w:beforeAutospacing="0" w:after="0" w:afterAutospacing="0"/>
            </w:pPr>
            <w:r>
              <w:t>«Читаем, учимся, играем»</w:t>
            </w:r>
          </w:p>
        </w:tc>
        <w:tc>
          <w:tcPr>
            <w:tcW w:w="3238" w:type="dxa"/>
          </w:tcPr>
          <w:p w:rsidR="00C615C1" w:rsidRDefault="00C615C1" w:rsidP="00F13CF9">
            <w:pPr>
              <w:pStyle w:val="msonormalcxspmiddle"/>
              <w:spacing w:before="0" w:beforeAutospacing="0" w:after="0" w:afterAutospacing="0"/>
            </w:pPr>
            <w:r>
              <w:t>Приобщение к чтению через игру</w:t>
            </w:r>
          </w:p>
        </w:tc>
      </w:tr>
      <w:tr w:rsidR="00C615C1" w:rsidTr="0016127C">
        <w:tc>
          <w:tcPr>
            <w:tcW w:w="3237" w:type="dxa"/>
          </w:tcPr>
          <w:p w:rsidR="00C615C1" w:rsidRDefault="00C615C1" w:rsidP="00F13CF9">
            <w:pPr>
              <w:pStyle w:val="msonormalcxspmiddle"/>
              <w:spacing w:before="0" w:beforeAutospacing="0" w:after="0" w:afterAutospacing="0"/>
              <w:jc w:val="both"/>
            </w:pPr>
            <w:r>
              <w:t>1-Хомустахская библ.-фил.</w:t>
            </w:r>
          </w:p>
        </w:tc>
        <w:tc>
          <w:tcPr>
            <w:tcW w:w="3238" w:type="dxa"/>
          </w:tcPr>
          <w:p w:rsidR="00C615C1" w:rsidRDefault="00C615C1" w:rsidP="00F13CF9">
            <w:pPr>
              <w:pStyle w:val="msonormalcxspmiddle"/>
              <w:spacing w:before="0" w:beforeAutospacing="0" w:after="0" w:afterAutospacing="0"/>
            </w:pPr>
            <w:r>
              <w:t>Лагерь летнего чтения «Библиосад»; «Маннайгы уктэл»; улусный конкурс «аа</w:t>
            </w:r>
            <w:r w:rsidR="0075649B">
              <w:t>5</w:t>
            </w:r>
            <w:r>
              <w:t>ар туьулгэ»</w:t>
            </w:r>
          </w:p>
        </w:tc>
        <w:tc>
          <w:tcPr>
            <w:tcW w:w="3238" w:type="dxa"/>
          </w:tcPr>
          <w:p w:rsidR="00C615C1" w:rsidRDefault="00C615C1" w:rsidP="00F13CF9">
            <w:pPr>
              <w:pStyle w:val="msonormalcxspmiddle"/>
              <w:spacing w:before="0" w:beforeAutospacing="0" w:after="0" w:afterAutospacing="0"/>
            </w:pPr>
            <w:r>
              <w:t xml:space="preserve">Организация летнего чтения дошкольников;                           4-хгодичный проект по семейному чтению;         улусный читательский конкурс: участники-мл.школьники  </w:t>
            </w:r>
          </w:p>
        </w:tc>
      </w:tr>
      <w:tr w:rsidR="00C615C1" w:rsidTr="0016127C">
        <w:tc>
          <w:tcPr>
            <w:tcW w:w="3237" w:type="dxa"/>
          </w:tcPr>
          <w:p w:rsidR="00C615C1" w:rsidRDefault="00C615C1" w:rsidP="00F13CF9">
            <w:pPr>
              <w:pStyle w:val="msonormalcxspmiddle"/>
              <w:spacing w:before="0" w:beforeAutospacing="0" w:after="0" w:afterAutospacing="0"/>
              <w:jc w:val="both"/>
            </w:pPr>
            <w:r>
              <w:t>Никольская библ.-фил.</w:t>
            </w:r>
          </w:p>
        </w:tc>
        <w:tc>
          <w:tcPr>
            <w:tcW w:w="3238" w:type="dxa"/>
          </w:tcPr>
          <w:p w:rsidR="00C615C1" w:rsidRDefault="00C615C1" w:rsidP="00F13CF9">
            <w:pPr>
              <w:pStyle w:val="msonormalcxspmiddle"/>
              <w:spacing w:before="0" w:beforeAutospacing="0" w:after="0" w:afterAutospacing="0"/>
            </w:pPr>
            <w:r>
              <w:t>«Театр и книга»</w:t>
            </w:r>
          </w:p>
        </w:tc>
        <w:tc>
          <w:tcPr>
            <w:tcW w:w="3238" w:type="dxa"/>
          </w:tcPr>
          <w:p w:rsidR="00C615C1" w:rsidRDefault="00C615C1" w:rsidP="00F13CF9">
            <w:pPr>
              <w:pStyle w:val="msonormalcxspmiddle"/>
              <w:spacing w:before="0" w:beforeAutospacing="0" w:after="0" w:afterAutospacing="0"/>
            </w:pPr>
            <w:r>
              <w:t>Драматизация литерат.текстов</w:t>
            </w:r>
          </w:p>
        </w:tc>
      </w:tr>
      <w:tr w:rsidR="00C615C1" w:rsidTr="0016127C">
        <w:tc>
          <w:tcPr>
            <w:tcW w:w="3237" w:type="dxa"/>
          </w:tcPr>
          <w:p w:rsidR="00C615C1" w:rsidRDefault="00C615C1" w:rsidP="00F13CF9">
            <w:pPr>
              <w:pStyle w:val="msonormalcxspmiddle"/>
              <w:spacing w:before="0" w:beforeAutospacing="0" w:after="0" w:afterAutospacing="0"/>
              <w:jc w:val="both"/>
            </w:pPr>
            <w:r>
              <w:t>Хатын-Арынская библ.-фил</w:t>
            </w:r>
          </w:p>
        </w:tc>
        <w:tc>
          <w:tcPr>
            <w:tcW w:w="3238" w:type="dxa"/>
          </w:tcPr>
          <w:p w:rsidR="00C615C1" w:rsidRDefault="00C615C1" w:rsidP="00F13CF9">
            <w:pPr>
              <w:pStyle w:val="msonormalcxspmiddle"/>
              <w:spacing w:before="0" w:beforeAutospacing="0" w:after="0" w:afterAutospacing="0"/>
            </w:pPr>
            <w:r>
              <w:t>Радиопередача «Остуоруйалаах холбука»</w:t>
            </w:r>
          </w:p>
        </w:tc>
        <w:tc>
          <w:tcPr>
            <w:tcW w:w="3238" w:type="dxa"/>
          </w:tcPr>
          <w:p w:rsidR="00C615C1" w:rsidRDefault="00C615C1" w:rsidP="00F13CF9">
            <w:pPr>
              <w:pStyle w:val="msonormalcxspmiddle"/>
              <w:spacing w:before="0" w:beforeAutospacing="0" w:after="0" w:afterAutospacing="0"/>
            </w:pPr>
            <w:r>
              <w:t xml:space="preserve"> Радио-инсценировки сказок </w:t>
            </w:r>
          </w:p>
        </w:tc>
      </w:tr>
      <w:tr w:rsidR="00C615C1" w:rsidTr="0016127C">
        <w:tc>
          <w:tcPr>
            <w:tcW w:w="3237" w:type="dxa"/>
          </w:tcPr>
          <w:p w:rsidR="00C615C1" w:rsidRDefault="00C615C1" w:rsidP="00F13CF9">
            <w:pPr>
              <w:pStyle w:val="msonormalcxspmiddle"/>
              <w:spacing w:before="0" w:beforeAutospacing="0" w:after="0" w:afterAutospacing="0"/>
              <w:jc w:val="both"/>
            </w:pPr>
            <w:r>
              <w:t>2-Хомустахский бил.-фил.</w:t>
            </w:r>
          </w:p>
        </w:tc>
        <w:tc>
          <w:tcPr>
            <w:tcW w:w="3238" w:type="dxa"/>
          </w:tcPr>
          <w:p w:rsidR="00C615C1" w:rsidRDefault="00C615C1" w:rsidP="00F13CF9">
            <w:pPr>
              <w:pStyle w:val="msonormalcxspmiddle"/>
              <w:spacing w:before="0" w:beforeAutospacing="0" w:after="0" w:afterAutospacing="0"/>
            </w:pPr>
            <w:r>
              <w:t>«Положи свое сердце у чтения»</w:t>
            </w:r>
          </w:p>
        </w:tc>
        <w:tc>
          <w:tcPr>
            <w:tcW w:w="3238" w:type="dxa"/>
          </w:tcPr>
          <w:p w:rsidR="00C615C1" w:rsidRDefault="00C615C1" w:rsidP="00F13CF9">
            <w:pPr>
              <w:pStyle w:val="msonormalcxspmiddle"/>
              <w:spacing w:before="0" w:beforeAutospacing="0" w:after="0" w:afterAutospacing="0"/>
            </w:pPr>
            <w:r>
              <w:t>Организация семейного чтения</w:t>
            </w:r>
          </w:p>
        </w:tc>
      </w:tr>
      <w:tr w:rsidR="00C615C1" w:rsidTr="0016127C">
        <w:tc>
          <w:tcPr>
            <w:tcW w:w="3237" w:type="dxa"/>
          </w:tcPr>
          <w:p w:rsidR="00C615C1" w:rsidRDefault="00C615C1" w:rsidP="00F13CF9">
            <w:pPr>
              <w:pStyle w:val="msonormalcxspmiddle"/>
              <w:spacing w:before="0" w:beforeAutospacing="0" w:after="0" w:afterAutospacing="0"/>
              <w:jc w:val="both"/>
            </w:pPr>
            <w:r>
              <w:t>Хатырыкский  библ.-фил.</w:t>
            </w:r>
          </w:p>
        </w:tc>
        <w:tc>
          <w:tcPr>
            <w:tcW w:w="3238" w:type="dxa"/>
          </w:tcPr>
          <w:p w:rsidR="00C615C1" w:rsidRDefault="00C615C1" w:rsidP="00F13CF9">
            <w:pPr>
              <w:pStyle w:val="msonormalcxspmiddle"/>
              <w:spacing w:before="0" w:beforeAutospacing="0" w:after="0" w:afterAutospacing="0"/>
            </w:pPr>
            <w:r>
              <w:t>«Книжкины друзья»</w:t>
            </w:r>
          </w:p>
        </w:tc>
        <w:tc>
          <w:tcPr>
            <w:tcW w:w="3238" w:type="dxa"/>
          </w:tcPr>
          <w:p w:rsidR="00C615C1" w:rsidRDefault="00C615C1" w:rsidP="00F13CF9">
            <w:pPr>
              <w:pStyle w:val="msonormalcxspmiddle"/>
              <w:spacing w:before="0" w:beforeAutospacing="0" w:after="0" w:afterAutospacing="0"/>
            </w:pPr>
            <w:r>
              <w:t>Исследовательская работа по детскому чтению</w:t>
            </w:r>
          </w:p>
        </w:tc>
      </w:tr>
      <w:tr w:rsidR="00C615C1" w:rsidTr="0016127C">
        <w:tc>
          <w:tcPr>
            <w:tcW w:w="3237" w:type="dxa"/>
          </w:tcPr>
          <w:p w:rsidR="00C615C1" w:rsidRDefault="00C615C1" w:rsidP="00F13CF9">
            <w:pPr>
              <w:pStyle w:val="msonormalcxspmiddle"/>
              <w:spacing w:before="0" w:beforeAutospacing="0" w:after="0" w:afterAutospacing="0"/>
              <w:jc w:val="both"/>
            </w:pPr>
            <w:r>
              <w:t>Детская библ.</w:t>
            </w:r>
          </w:p>
        </w:tc>
        <w:tc>
          <w:tcPr>
            <w:tcW w:w="3238" w:type="dxa"/>
          </w:tcPr>
          <w:p w:rsidR="00C615C1" w:rsidRDefault="00C615C1" w:rsidP="00F13CF9">
            <w:pPr>
              <w:pStyle w:val="msonormalcxspmiddle"/>
              <w:spacing w:before="0" w:beforeAutospacing="0" w:after="0" w:afterAutospacing="0"/>
            </w:pPr>
            <w:r>
              <w:t xml:space="preserve"> «Уолан аа5ыылар»;            «Мир детства и творчества: грани сотрудничества»; </w:t>
            </w:r>
            <w:r>
              <w:lastRenderedPageBreak/>
              <w:t xml:space="preserve">«О5олор-о5олорго»; </w:t>
            </w:r>
          </w:p>
        </w:tc>
        <w:tc>
          <w:tcPr>
            <w:tcW w:w="3238" w:type="dxa"/>
          </w:tcPr>
          <w:p w:rsidR="00C615C1" w:rsidRDefault="00C615C1" w:rsidP="00F13CF9">
            <w:pPr>
              <w:pStyle w:val="msonormalcxspmiddle"/>
              <w:spacing w:before="0" w:beforeAutospacing="0" w:after="0" w:afterAutospacing="0"/>
            </w:pPr>
            <w:r>
              <w:lastRenderedPageBreak/>
              <w:t xml:space="preserve">Ежегодный улусный конкурс чтецов;                        Программа сотрудничества с </w:t>
            </w:r>
            <w:r>
              <w:lastRenderedPageBreak/>
              <w:t xml:space="preserve">учреждениями дошк. воспит;                           Создание видеороликов по произведениям детских писателей; </w:t>
            </w:r>
          </w:p>
        </w:tc>
      </w:tr>
      <w:tr w:rsidR="00C615C1" w:rsidTr="0016127C">
        <w:tc>
          <w:tcPr>
            <w:tcW w:w="3237" w:type="dxa"/>
          </w:tcPr>
          <w:p w:rsidR="00C615C1" w:rsidRDefault="00C615C1" w:rsidP="00F13CF9">
            <w:pPr>
              <w:pStyle w:val="msonormalcxspmiddle"/>
              <w:spacing w:before="0" w:beforeAutospacing="0" w:after="0" w:afterAutospacing="0"/>
              <w:jc w:val="both"/>
            </w:pPr>
            <w:r>
              <w:lastRenderedPageBreak/>
              <w:t>По ЦБС</w:t>
            </w:r>
          </w:p>
        </w:tc>
        <w:tc>
          <w:tcPr>
            <w:tcW w:w="3238" w:type="dxa"/>
          </w:tcPr>
          <w:p w:rsidR="00C615C1" w:rsidRDefault="00C615C1" w:rsidP="00F13CF9">
            <w:pPr>
              <w:pStyle w:val="msonormalcxspmiddle"/>
              <w:spacing w:before="0" w:beforeAutospacing="0" w:after="0" w:afterAutospacing="0"/>
            </w:pPr>
            <w:r>
              <w:t>Программа «Летнее чтение»</w:t>
            </w:r>
          </w:p>
        </w:tc>
        <w:tc>
          <w:tcPr>
            <w:tcW w:w="3238" w:type="dxa"/>
          </w:tcPr>
          <w:p w:rsidR="00C615C1" w:rsidRDefault="00C615C1" w:rsidP="00F13CF9">
            <w:pPr>
              <w:pStyle w:val="msonormalcxspmiddle"/>
              <w:spacing w:before="0" w:beforeAutospacing="0" w:after="0" w:afterAutospacing="0"/>
            </w:pPr>
          </w:p>
        </w:tc>
      </w:tr>
      <w:tr w:rsidR="00C615C1" w:rsidTr="0016127C">
        <w:tc>
          <w:tcPr>
            <w:tcW w:w="3237" w:type="dxa"/>
          </w:tcPr>
          <w:p w:rsidR="00C615C1" w:rsidRDefault="00C615C1" w:rsidP="00F13CF9">
            <w:pPr>
              <w:pStyle w:val="msonormalcxspmiddle"/>
              <w:spacing w:before="0" w:beforeAutospacing="0" w:after="0" w:afterAutospacing="0"/>
              <w:jc w:val="both"/>
            </w:pPr>
            <w:r>
              <w:t>Бетюнский фил.</w:t>
            </w:r>
          </w:p>
        </w:tc>
        <w:tc>
          <w:tcPr>
            <w:tcW w:w="3238" w:type="dxa"/>
          </w:tcPr>
          <w:p w:rsidR="00C615C1" w:rsidRDefault="00C615C1" w:rsidP="00F13CF9">
            <w:pPr>
              <w:pStyle w:val="msonormalcxspmiddle"/>
              <w:spacing w:before="0" w:beforeAutospacing="0" w:after="0" w:afterAutospacing="0"/>
            </w:pPr>
            <w:r>
              <w:t>«Аа5ар дойдуга айан»</w:t>
            </w:r>
          </w:p>
        </w:tc>
        <w:tc>
          <w:tcPr>
            <w:tcW w:w="3238" w:type="dxa"/>
          </w:tcPr>
          <w:p w:rsidR="00C615C1" w:rsidRDefault="00C615C1" w:rsidP="00F13CF9">
            <w:pPr>
              <w:pStyle w:val="msonormalcxspmiddle"/>
              <w:spacing w:before="0" w:beforeAutospacing="0" w:after="0" w:afterAutospacing="0"/>
            </w:pPr>
            <w:r>
              <w:t>Пропаганда творчества якутских писателей</w:t>
            </w:r>
          </w:p>
        </w:tc>
      </w:tr>
    </w:tbl>
    <w:p w:rsidR="00C615C1" w:rsidRDefault="00C615C1" w:rsidP="0000280C">
      <w:pPr>
        <w:pStyle w:val="msonormalcxspmiddle"/>
        <w:spacing w:before="0" w:beforeAutospacing="0" w:after="0" w:afterAutospacing="0" w:line="23" w:lineRule="atLeast"/>
        <w:jc w:val="both"/>
      </w:pPr>
      <w:r>
        <w:t xml:space="preserve">         </w:t>
      </w:r>
    </w:p>
    <w:p w:rsidR="00C615C1" w:rsidRPr="0093317E" w:rsidRDefault="00C615C1" w:rsidP="0000280C">
      <w:pPr>
        <w:pStyle w:val="msonormalcxspmiddle"/>
        <w:spacing w:before="0" w:beforeAutospacing="0" w:after="0" w:afterAutospacing="0" w:line="23" w:lineRule="atLeast"/>
        <w:jc w:val="both"/>
        <w:rPr>
          <w:i/>
        </w:rPr>
      </w:pPr>
      <w:r w:rsidRPr="0093317E">
        <w:rPr>
          <w:i/>
        </w:rPr>
        <w:t xml:space="preserve">Детские клубные формирования по чтению: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56"/>
        <w:gridCol w:w="4857"/>
      </w:tblGrid>
      <w:tr w:rsidR="00C615C1" w:rsidTr="0016127C">
        <w:tc>
          <w:tcPr>
            <w:tcW w:w="4856" w:type="dxa"/>
          </w:tcPr>
          <w:p w:rsidR="00C615C1" w:rsidRDefault="00C615C1" w:rsidP="0000280C">
            <w:pPr>
              <w:pStyle w:val="msonormalcxspmiddle"/>
              <w:spacing w:before="0" w:beforeAutospacing="0" w:after="0" w:afterAutospacing="0" w:line="23" w:lineRule="atLeast"/>
              <w:jc w:val="both"/>
            </w:pPr>
            <w:r>
              <w:t>Библиотека</w:t>
            </w:r>
          </w:p>
        </w:tc>
        <w:tc>
          <w:tcPr>
            <w:tcW w:w="4857" w:type="dxa"/>
          </w:tcPr>
          <w:p w:rsidR="00C615C1" w:rsidRDefault="00C615C1" w:rsidP="0000280C">
            <w:pPr>
              <w:pStyle w:val="msonormalcxspmiddle"/>
              <w:spacing w:before="0" w:beforeAutospacing="0" w:after="0" w:afterAutospacing="0" w:line="23" w:lineRule="atLeast"/>
              <w:jc w:val="both"/>
            </w:pPr>
            <w:r>
              <w:t xml:space="preserve"> Наимен. клуба</w:t>
            </w:r>
          </w:p>
        </w:tc>
      </w:tr>
      <w:tr w:rsidR="00C615C1" w:rsidTr="0016127C">
        <w:tc>
          <w:tcPr>
            <w:tcW w:w="4856" w:type="dxa"/>
          </w:tcPr>
          <w:p w:rsidR="00C615C1" w:rsidRDefault="00C615C1" w:rsidP="0000280C">
            <w:pPr>
              <w:pStyle w:val="msonormalcxspmiddle"/>
              <w:spacing w:before="0" w:beforeAutospacing="0" w:after="0" w:afterAutospacing="0" w:line="23" w:lineRule="atLeast"/>
              <w:jc w:val="both"/>
            </w:pPr>
            <w:r>
              <w:t>Детская библ.</w:t>
            </w:r>
          </w:p>
        </w:tc>
        <w:tc>
          <w:tcPr>
            <w:tcW w:w="4857" w:type="dxa"/>
          </w:tcPr>
          <w:p w:rsidR="00C615C1" w:rsidRDefault="00C615C1" w:rsidP="0000280C">
            <w:pPr>
              <w:pStyle w:val="msonormalcxspmiddle"/>
              <w:spacing w:before="0" w:beforeAutospacing="0" w:after="0" w:afterAutospacing="0" w:line="23" w:lineRule="atLeast"/>
              <w:jc w:val="both"/>
            </w:pPr>
            <w:r>
              <w:t>«Читайка»; «Читающая семья»</w:t>
            </w:r>
          </w:p>
        </w:tc>
      </w:tr>
      <w:tr w:rsidR="00C615C1" w:rsidTr="0016127C">
        <w:tc>
          <w:tcPr>
            <w:tcW w:w="4856" w:type="dxa"/>
          </w:tcPr>
          <w:p w:rsidR="00C615C1" w:rsidRDefault="00C615C1" w:rsidP="0000280C">
            <w:pPr>
              <w:pStyle w:val="msonormalcxspmiddle"/>
              <w:spacing w:before="0" w:beforeAutospacing="0" w:after="0" w:afterAutospacing="0" w:line="23" w:lineRule="atLeast"/>
              <w:jc w:val="both"/>
            </w:pPr>
            <w:r>
              <w:t>1-Хомустахская библ.</w:t>
            </w:r>
          </w:p>
        </w:tc>
        <w:tc>
          <w:tcPr>
            <w:tcW w:w="4857" w:type="dxa"/>
          </w:tcPr>
          <w:p w:rsidR="00C615C1" w:rsidRDefault="00C615C1" w:rsidP="0000280C">
            <w:pPr>
              <w:pStyle w:val="msonormalcxspmiddle"/>
              <w:spacing w:before="0" w:beforeAutospacing="0" w:after="0" w:afterAutospacing="0" w:line="23" w:lineRule="atLeast"/>
              <w:jc w:val="both"/>
            </w:pPr>
            <w:r>
              <w:t>Клуб детского творчества «Ай-тал»;клуб семейного чтения «Ступенька»</w:t>
            </w:r>
          </w:p>
        </w:tc>
      </w:tr>
      <w:tr w:rsidR="00C615C1" w:rsidTr="0016127C">
        <w:tc>
          <w:tcPr>
            <w:tcW w:w="4856" w:type="dxa"/>
          </w:tcPr>
          <w:p w:rsidR="00C615C1" w:rsidRDefault="00C615C1" w:rsidP="0000280C">
            <w:pPr>
              <w:pStyle w:val="msonormalcxspmiddle"/>
              <w:spacing w:before="0" w:beforeAutospacing="0" w:after="0" w:afterAutospacing="0" w:line="23" w:lineRule="atLeast"/>
              <w:jc w:val="both"/>
            </w:pPr>
            <w:r>
              <w:t>2-Хомустахская библ.</w:t>
            </w:r>
          </w:p>
        </w:tc>
        <w:tc>
          <w:tcPr>
            <w:tcW w:w="4857" w:type="dxa"/>
          </w:tcPr>
          <w:p w:rsidR="00C615C1" w:rsidRDefault="00C615C1" w:rsidP="0000280C">
            <w:pPr>
              <w:pStyle w:val="msonormalcxspmiddle"/>
              <w:spacing w:before="0" w:beforeAutospacing="0" w:after="0" w:afterAutospacing="0" w:line="23" w:lineRule="atLeast"/>
              <w:jc w:val="both"/>
            </w:pPr>
            <w:r>
              <w:t>Драмкружок «Дьулуур»; лит.кружок «Айылгы»</w:t>
            </w:r>
          </w:p>
        </w:tc>
      </w:tr>
      <w:tr w:rsidR="00C615C1" w:rsidTr="0016127C">
        <w:tc>
          <w:tcPr>
            <w:tcW w:w="4856" w:type="dxa"/>
          </w:tcPr>
          <w:p w:rsidR="00C615C1" w:rsidRDefault="00C615C1" w:rsidP="0000280C">
            <w:pPr>
              <w:pStyle w:val="msonormalcxspmiddle"/>
              <w:spacing w:before="0" w:beforeAutospacing="0" w:after="0" w:afterAutospacing="0" w:line="23" w:lineRule="atLeast"/>
              <w:jc w:val="both"/>
            </w:pPr>
            <w:r>
              <w:t>Салбанский фил.</w:t>
            </w:r>
          </w:p>
        </w:tc>
        <w:tc>
          <w:tcPr>
            <w:tcW w:w="4857" w:type="dxa"/>
          </w:tcPr>
          <w:p w:rsidR="00C615C1" w:rsidRDefault="00C615C1" w:rsidP="0000280C">
            <w:pPr>
              <w:pStyle w:val="msonormalcxspmiddle"/>
              <w:spacing w:before="0" w:beforeAutospacing="0" w:after="0" w:afterAutospacing="0" w:line="23" w:lineRule="atLeast"/>
              <w:jc w:val="both"/>
            </w:pPr>
            <w:r>
              <w:t>Лит.клуб «Сыккыс»</w:t>
            </w:r>
          </w:p>
        </w:tc>
      </w:tr>
      <w:tr w:rsidR="00C615C1" w:rsidTr="0016127C">
        <w:tc>
          <w:tcPr>
            <w:tcW w:w="4856" w:type="dxa"/>
          </w:tcPr>
          <w:p w:rsidR="00C615C1" w:rsidRDefault="00C615C1" w:rsidP="0000280C">
            <w:pPr>
              <w:pStyle w:val="msonormalcxspmiddle"/>
              <w:spacing w:before="0" w:beforeAutospacing="0" w:after="0" w:afterAutospacing="0" w:line="23" w:lineRule="atLeast"/>
              <w:jc w:val="both"/>
            </w:pPr>
            <w:r>
              <w:t>Никольский фил.</w:t>
            </w:r>
          </w:p>
        </w:tc>
        <w:tc>
          <w:tcPr>
            <w:tcW w:w="4857" w:type="dxa"/>
          </w:tcPr>
          <w:p w:rsidR="00C615C1" w:rsidRDefault="00C615C1" w:rsidP="0000280C">
            <w:pPr>
              <w:pStyle w:val="msonormalcxspmiddle"/>
              <w:spacing w:before="0" w:beforeAutospacing="0" w:after="0" w:afterAutospacing="0" w:line="23" w:lineRule="atLeast"/>
              <w:jc w:val="both"/>
            </w:pPr>
            <w:r>
              <w:t>Драмкружок «Дайыы»; лит.клуб «Мутукча»</w:t>
            </w:r>
          </w:p>
        </w:tc>
      </w:tr>
      <w:tr w:rsidR="00C615C1" w:rsidTr="0016127C">
        <w:tc>
          <w:tcPr>
            <w:tcW w:w="4856" w:type="dxa"/>
          </w:tcPr>
          <w:p w:rsidR="00C615C1" w:rsidRDefault="00C615C1" w:rsidP="0000280C">
            <w:pPr>
              <w:pStyle w:val="msonormalcxspmiddle"/>
              <w:spacing w:before="0" w:beforeAutospacing="0" w:after="0" w:afterAutospacing="0" w:line="23" w:lineRule="atLeast"/>
              <w:jc w:val="both"/>
            </w:pPr>
            <w:r>
              <w:t>Хатырыкская библ.</w:t>
            </w:r>
          </w:p>
        </w:tc>
        <w:tc>
          <w:tcPr>
            <w:tcW w:w="4857" w:type="dxa"/>
          </w:tcPr>
          <w:p w:rsidR="00C615C1" w:rsidRDefault="00C615C1" w:rsidP="0000280C">
            <w:pPr>
              <w:pStyle w:val="msonormalcxspmiddle"/>
              <w:spacing w:before="0" w:beforeAutospacing="0" w:after="0" w:afterAutospacing="0" w:line="23" w:lineRule="atLeast"/>
              <w:jc w:val="both"/>
            </w:pPr>
            <w:r>
              <w:t>Клуб чтения «Книжкины друзья»</w:t>
            </w:r>
          </w:p>
        </w:tc>
      </w:tr>
      <w:tr w:rsidR="00C615C1" w:rsidTr="0016127C">
        <w:tc>
          <w:tcPr>
            <w:tcW w:w="4856" w:type="dxa"/>
          </w:tcPr>
          <w:p w:rsidR="00C615C1" w:rsidRDefault="00C615C1" w:rsidP="0000280C">
            <w:pPr>
              <w:pStyle w:val="msonormalcxspmiddle"/>
              <w:spacing w:before="0" w:beforeAutospacing="0" w:after="0" w:afterAutospacing="0" w:line="23" w:lineRule="atLeast"/>
              <w:jc w:val="both"/>
            </w:pPr>
            <w:r>
              <w:t>Хатын-Арынская библ.</w:t>
            </w:r>
          </w:p>
        </w:tc>
        <w:tc>
          <w:tcPr>
            <w:tcW w:w="4857" w:type="dxa"/>
          </w:tcPr>
          <w:p w:rsidR="00C615C1" w:rsidRDefault="00C615C1" w:rsidP="0000280C">
            <w:pPr>
              <w:pStyle w:val="msonormalcxspmiddle"/>
              <w:spacing w:before="0" w:beforeAutospacing="0" w:after="0" w:afterAutospacing="0" w:line="23" w:lineRule="atLeast"/>
              <w:jc w:val="both"/>
            </w:pPr>
            <w:r>
              <w:t>клуб«Читайка</w:t>
            </w:r>
          </w:p>
        </w:tc>
      </w:tr>
    </w:tbl>
    <w:p w:rsidR="00C615C1" w:rsidRDefault="00C615C1" w:rsidP="0000280C">
      <w:pPr>
        <w:pStyle w:val="msonormalcxspmiddle"/>
        <w:spacing w:before="0" w:beforeAutospacing="0" w:after="0" w:afterAutospacing="0" w:line="23" w:lineRule="atLeast"/>
        <w:jc w:val="both"/>
      </w:pPr>
      <w:r>
        <w:t xml:space="preserve">   </w:t>
      </w:r>
    </w:p>
    <w:p w:rsidR="00C615C1" w:rsidRPr="0093317E" w:rsidRDefault="00C615C1" w:rsidP="0000280C">
      <w:pPr>
        <w:pStyle w:val="msonormalcxspmiddle"/>
        <w:spacing w:before="0" w:beforeAutospacing="0" w:after="0" w:afterAutospacing="0" w:line="23" w:lineRule="atLeast"/>
        <w:ind w:left="360"/>
        <w:jc w:val="both"/>
        <w:rPr>
          <w:i/>
        </w:rPr>
      </w:pPr>
      <w:r w:rsidRPr="0093317E">
        <w:rPr>
          <w:i/>
        </w:rPr>
        <w:t xml:space="preserve">Активные формы продвижения чтения детей:   </w:t>
      </w:r>
    </w:p>
    <w:p w:rsidR="00F13CF9" w:rsidRDefault="00C615C1" w:rsidP="0000280C">
      <w:pPr>
        <w:pStyle w:val="msonormalcxspmiddle"/>
        <w:numPr>
          <w:ilvl w:val="0"/>
          <w:numId w:val="4"/>
        </w:numPr>
        <w:spacing w:before="0" w:beforeAutospacing="0" w:after="0" w:afterAutospacing="0" w:line="23" w:lineRule="atLeast"/>
        <w:jc w:val="both"/>
      </w:pPr>
      <w:r>
        <w:t xml:space="preserve">Улусный творческий конкурс «Угуйар суьум»  детских авторских работ (сказки, рассказы, эссе).  Поступило всего 46 работ. Признание жюри получили: эссе «Айыл5аны харыстыы уерэн»; трогательные поучительные рассказы «Хайыьардьыттар», «Легенда об ели», «Волшебная шкатулка» и др; </w:t>
      </w:r>
      <w:r w:rsidR="00671082">
        <w:t xml:space="preserve">     </w:t>
      </w:r>
      <w:r w:rsidR="00384B75">
        <w:t xml:space="preserve">                   Организована </w:t>
      </w:r>
      <w:r>
        <w:t>коллективная творческая работа  воспитанников улусногоДЦ «Туелбэ»</w:t>
      </w:r>
      <w:r w:rsidR="00384B75">
        <w:t xml:space="preserve"> на создание</w:t>
      </w:r>
      <w:r w:rsidR="00384B75" w:rsidRPr="00384B75">
        <w:t xml:space="preserve"> </w:t>
      </w:r>
      <w:r w:rsidR="00384B75">
        <w:t xml:space="preserve">видеофильма «Муеттээх уеттэр» </w:t>
      </w:r>
      <w:r>
        <w:t xml:space="preserve">; </w:t>
      </w:r>
    </w:p>
    <w:p w:rsidR="00F13CF9" w:rsidRDefault="00C615C1" w:rsidP="00F13CF9">
      <w:pPr>
        <w:pStyle w:val="msonormalcxspmiddle"/>
        <w:spacing w:before="0" w:beforeAutospacing="0" w:after="0" w:afterAutospacing="0" w:line="23" w:lineRule="atLeast"/>
        <w:ind w:left="720"/>
        <w:jc w:val="both"/>
      </w:pPr>
      <w:r>
        <w:t xml:space="preserve">В рамках проекта  «Мир детства и сотрудничества»  успешно проведен 1 улусный театрально-художественный фестиваль среди дошкольников, приуроченный к Году кино. Кол-во участников -70 детей;     </w:t>
      </w:r>
    </w:p>
    <w:p w:rsidR="00F13CF9" w:rsidRDefault="00C615C1" w:rsidP="00F13CF9">
      <w:pPr>
        <w:pStyle w:val="msonormalcxspmiddle"/>
        <w:spacing w:before="0" w:beforeAutospacing="0" w:after="0" w:afterAutospacing="0" w:line="23" w:lineRule="atLeast"/>
        <w:ind w:left="720"/>
        <w:jc w:val="both"/>
      </w:pPr>
      <w:r>
        <w:t xml:space="preserve">Состоялся многоэтапный конкурс «Семейный калейдоскоп»:»Творческая семья»; «Музыкальная семья»; «Интеллектуальная семья»; «Спортивная семья»; «Читающая семья»; «Экологическая семья». В конкурсе приняли участие 17 семей.                        На занятиях клуба «Читайка» организованы:  </w:t>
      </w:r>
    </w:p>
    <w:p w:rsidR="00F13CF9" w:rsidRDefault="00C615C1" w:rsidP="00F13CF9">
      <w:pPr>
        <w:pStyle w:val="msonormalcxspmiddle"/>
        <w:spacing w:before="0" w:beforeAutospacing="0" w:after="0" w:afterAutospacing="0" w:line="23" w:lineRule="atLeast"/>
        <w:ind w:left="720"/>
        <w:jc w:val="both"/>
      </w:pPr>
      <w:r>
        <w:t xml:space="preserve">Чемпионаты чтения «Как хорошо, что я читаю!» на технику и выразительность чтения (охват -145 детей); </w:t>
      </w:r>
      <w:r w:rsidR="00384B75">
        <w:t xml:space="preserve">                                                                                                 </w:t>
      </w:r>
    </w:p>
    <w:p w:rsidR="00F13CF9" w:rsidRDefault="00384B75" w:rsidP="00F13CF9">
      <w:pPr>
        <w:pStyle w:val="msonormalcxspmiddle"/>
        <w:spacing w:before="0" w:beforeAutospacing="0" w:after="0" w:afterAutospacing="0" w:line="23" w:lineRule="atLeast"/>
        <w:ind w:left="720"/>
        <w:jc w:val="both"/>
      </w:pPr>
      <w:r>
        <w:t>К</w:t>
      </w:r>
      <w:r w:rsidR="00C615C1">
        <w:t xml:space="preserve">онкурс иллюстраций к произведениям Н.Е.Мординова - Амма Аччыгыйа; </w:t>
      </w:r>
      <w:r>
        <w:t xml:space="preserve">               Р</w:t>
      </w:r>
      <w:r w:rsidR="00C615C1">
        <w:t>олевые чтения ска</w:t>
      </w:r>
      <w:r>
        <w:t xml:space="preserve">зок А.С.Пушкина;   </w:t>
      </w:r>
    </w:p>
    <w:p w:rsidR="00F13CF9" w:rsidRDefault="00384B75" w:rsidP="00F13CF9">
      <w:pPr>
        <w:pStyle w:val="msonormalcxspmiddle"/>
        <w:spacing w:before="0" w:beforeAutospacing="0" w:after="0" w:afterAutospacing="0" w:line="23" w:lineRule="atLeast"/>
        <w:ind w:left="720"/>
        <w:jc w:val="both"/>
      </w:pPr>
      <w:r>
        <w:t>П</w:t>
      </w:r>
      <w:r w:rsidR="00C615C1">
        <w:t>роведен флешбук по ром</w:t>
      </w:r>
      <w:r w:rsidR="00671082">
        <w:t>ану «Сааскы кэм»</w:t>
      </w:r>
      <w:r>
        <w:t>;</w:t>
      </w:r>
      <w:r w:rsidR="00671082">
        <w:t xml:space="preserve"> </w:t>
      </w:r>
    </w:p>
    <w:p w:rsidR="00C615C1" w:rsidRDefault="007F2D13" w:rsidP="00F13CF9">
      <w:pPr>
        <w:pStyle w:val="msonormalcxspmiddle"/>
        <w:spacing w:before="0" w:beforeAutospacing="0" w:after="0" w:afterAutospacing="0" w:line="23" w:lineRule="atLeast"/>
        <w:ind w:left="720"/>
        <w:jc w:val="both"/>
      </w:pPr>
      <w:r>
        <w:t>В течение года ч</w:t>
      </w:r>
      <w:r w:rsidR="00384B75">
        <w:t>ленами клуба</w:t>
      </w:r>
      <w:r>
        <w:t xml:space="preserve">  велись </w:t>
      </w:r>
      <w:r w:rsidR="00384B75">
        <w:t>личные дневники чтения;</w:t>
      </w:r>
      <w:r w:rsidR="0043316C">
        <w:t xml:space="preserve"> </w:t>
      </w:r>
      <w:r w:rsidR="008776FA">
        <w:t>(Детская библ.)</w:t>
      </w:r>
    </w:p>
    <w:p w:rsidR="00C615C1" w:rsidRDefault="00C615C1" w:rsidP="0000280C">
      <w:pPr>
        <w:pStyle w:val="msonormalcxspmiddle"/>
        <w:numPr>
          <w:ilvl w:val="0"/>
          <w:numId w:val="4"/>
        </w:numPr>
        <w:spacing w:before="0" w:beforeAutospacing="0" w:after="0" w:afterAutospacing="0" w:line="23" w:lineRule="atLeast"/>
        <w:jc w:val="both"/>
      </w:pPr>
      <w:r>
        <w:t xml:space="preserve"> Круглый стол «Читающая мама - читающая семья</w:t>
      </w:r>
      <w:r w:rsidR="00671082">
        <w:t xml:space="preserve"> - читающая нация». О</w:t>
      </w:r>
      <w:r>
        <w:t>бсуждены вопросы  чтения подростков, семейного чтения.  По окончании мероприятия  принято решение  о разработке комплексной Программы организации семейного чтения</w:t>
      </w:r>
      <w:r w:rsidR="00671082">
        <w:t xml:space="preserve"> в наслеге</w:t>
      </w:r>
      <w:r>
        <w:t xml:space="preserve"> (Затонский фил.)  </w:t>
      </w:r>
    </w:p>
    <w:p w:rsidR="00C615C1" w:rsidRDefault="00C615C1" w:rsidP="0000280C">
      <w:pPr>
        <w:pStyle w:val="msonormalcxspmiddle"/>
        <w:numPr>
          <w:ilvl w:val="0"/>
          <w:numId w:val="4"/>
        </w:numPr>
        <w:spacing w:before="0" w:beforeAutospacing="0" w:after="0" w:afterAutospacing="0" w:line="23" w:lineRule="atLeast"/>
        <w:jc w:val="both"/>
      </w:pPr>
      <w:r>
        <w:t>Конкурс рисунков к якутским пословицам «Ебугэлэрби ох тыллара» (Никольский фил.)</w:t>
      </w:r>
    </w:p>
    <w:p w:rsidR="00C615C1" w:rsidRDefault="00C615C1" w:rsidP="0000280C">
      <w:pPr>
        <w:pStyle w:val="msonormalcxspmiddle"/>
        <w:numPr>
          <w:ilvl w:val="0"/>
          <w:numId w:val="4"/>
        </w:numPr>
        <w:spacing w:before="0" w:beforeAutospacing="0" w:after="0" w:afterAutospacing="0" w:line="23" w:lineRule="atLeast"/>
        <w:jc w:val="both"/>
      </w:pPr>
      <w:r>
        <w:t xml:space="preserve"> Медиавикторина «В гостях у сказки» (Бетюнский фил.) </w:t>
      </w:r>
    </w:p>
    <w:p w:rsidR="00C615C1" w:rsidRDefault="00C615C1" w:rsidP="0000280C">
      <w:pPr>
        <w:pStyle w:val="msonormalcxspmiddle"/>
        <w:numPr>
          <w:ilvl w:val="0"/>
          <w:numId w:val="4"/>
        </w:numPr>
        <w:spacing w:before="0" w:beforeAutospacing="0" w:after="0" w:afterAutospacing="0" w:line="23" w:lineRule="atLeast"/>
        <w:jc w:val="both"/>
      </w:pPr>
      <w:r>
        <w:t xml:space="preserve">Урок комментированного чтения по книге «Куоска олонхото» Т.Сметанина (Партизанский фил.) </w:t>
      </w:r>
    </w:p>
    <w:p w:rsidR="001A6F80" w:rsidRDefault="00C615C1" w:rsidP="0000280C">
      <w:pPr>
        <w:pStyle w:val="msonormalcxspmiddle"/>
        <w:numPr>
          <w:ilvl w:val="0"/>
          <w:numId w:val="4"/>
        </w:numPr>
        <w:spacing w:before="0" w:beforeAutospacing="0" w:after="0" w:afterAutospacing="0" w:line="23" w:lineRule="atLeast"/>
        <w:jc w:val="both"/>
      </w:pPr>
      <w:r>
        <w:t xml:space="preserve"> Организация фестиваля чтения «Читающая школа»  в рамках организации Недели детской и юношеской книги;</w:t>
      </w:r>
    </w:p>
    <w:p w:rsidR="00C615C1" w:rsidRDefault="00C615C1" w:rsidP="001A6F80">
      <w:pPr>
        <w:pStyle w:val="msonormalcxspmiddle"/>
        <w:spacing w:before="0" w:beforeAutospacing="0" w:after="0" w:afterAutospacing="0" w:line="23" w:lineRule="atLeast"/>
        <w:ind w:left="720"/>
        <w:jc w:val="both"/>
      </w:pPr>
      <w:r>
        <w:lastRenderedPageBreak/>
        <w:t>Подготовка мини –</w:t>
      </w:r>
      <w:r w:rsidR="00671082">
        <w:t xml:space="preserve"> </w:t>
      </w:r>
      <w:r>
        <w:t xml:space="preserve">спектаклей по проекту «Радиопередача «Остуоруйалаах холбука» Кол-во -8. (Хатын-Арынский фил.)  </w:t>
      </w:r>
    </w:p>
    <w:p w:rsidR="000F26B9" w:rsidRDefault="00C615C1" w:rsidP="0000280C">
      <w:pPr>
        <w:pStyle w:val="msonormalcxspmiddle"/>
        <w:numPr>
          <w:ilvl w:val="0"/>
          <w:numId w:val="4"/>
        </w:numPr>
        <w:spacing w:before="0" w:beforeAutospacing="0" w:after="0" w:afterAutospacing="0" w:line="23" w:lineRule="atLeast"/>
        <w:jc w:val="both"/>
      </w:pPr>
      <w:r>
        <w:t>Акция-флешмоб «Моя любимая книга». В</w:t>
      </w:r>
      <w:r w:rsidR="00374F16">
        <w:t>о</w:t>
      </w:r>
      <w:r w:rsidR="000F26B9">
        <w:t xml:space="preserve"> Всемирный день книги все</w:t>
      </w:r>
      <w:r>
        <w:t xml:space="preserve"> учителя и учащиеся на школьной линейке</w:t>
      </w:r>
      <w:r w:rsidR="00374F16">
        <w:t xml:space="preserve"> выстроились  с книгой в руках</w:t>
      </w:r>
      <w:r w:rsidR="00671082">
        <w:t xml:space="preserve"> </w:t>
      </w:r>
      <w:r w:rsidR="00374F16">
        <w:t>(2-Хомустахская библ.)</w:t>
      </w:r>
      <w:r w:rsidR="000F26B9">
        <w:t xml:space="preserve"> </w:t>
      </w:r>
    </w:p>
    <w:p w:rsidR="00C615C1" w:rsidRDefault="000F26B9" w:rsidP="0000280C">
      <w:pPr>
        <w:pStyle w:val="msonormalcxspmiddle"/>
        <w:numPr>
          <w:ilvl w:val="0"/>
          <w:numId w:val="4"/>
        </w:numPr>
        <w:spacing w:before="0" w:beforeAutospacing="0" w:after="0" w:afterAutospacing="0" w:line="23" w:lineRule="atLeast"/>
        <w:jc w:val="both"/>
      </w:pPr>
      <w:r>
        <w:t>Конкурс</w:t>
      </w:r>
      <w:r w:rsidR="00374F16">
        <w:t xml:space="preserve"> </w:t>
      </w:r>
      <w:r>
        <w:t>на создание кроссвордов и сканвордов</w:t>
      </w:r>
      <w:r w:rsidR="00374F16">
        <w:t xml:space="preserve"> «Мои любимые сказки» (</w:t>
      </w:r>
      <w:r w:rsidR="00C615C1">
        <w:t>Х</w:t>
      </w:r>
      <w:r w:rsidR="00374F16">
        <w:t>атырыкский фил.</w:t>
      </w:r>
      <w:r w:rsidR="00C615C1">
        <w:t xml:space="preserve">) </w:t>
      </w:r>
    </w:p>
    <w:p w:rsidR="00C615C1" w:rsidRDefault="00C615C1" w:rsidP="0000280C">
      <w:pPr>
        <w:pStyle w:val="msonormalcxspmiddle"/>
        <w:numPr>
          <w:ilvl w:val="0"/>
          <w:numId w:val="4"/>
        </w:numPr>
        <w:spacing w:before="0" w:beforeAutospacing="0" w:after="0" w:afterAutospacing="0" w:line="23" w:lineRule="atLeast"/>
        <w:jc w:val="both"/>
      </w:pPr>
      <w:r>
        <w:t xml:space="preserve">Медиаобзоры из серии «Мультсказка»; акция «Чтение в подарок маме» -в канун праздника 8 марта, дети взяли книжки  с заданием: прочесть их вслух дома;           День открытых дверей «Читательский экспресс: семейное чтение»(1-Хомустахская библ.)                                     </w:t>
      </w:r>
    </w:p>
    <w:p w:rsidR="00C615C1" w:rsidRDefault="00C615C1" w:rsidP="0000280C">
      <w:pPr>
        <w:pStyle w:val="msonormalcxspmiddle"/>
        <w:numPr>
          <w:ilvl w:val="0"/>
          <w:numId w:val="4"/>
        </w:numPr>
        <w:spacing w:before="0" w:beforeAutospacing="0" w:after="0" w:afterAutospacing="0" w:line="23" w:lineRule="atLeast"/>
        <w:jc w:val="both"/>
      </w:pPr>
      <w:r>
        <w:t>Акция «Открытый микрофон» - чтение отрывков из произведений Н.Е.Мординова- Амма Аччыгыйа</w:t>
      </w:r>
      <w:r w:rsidR="000F26B9">
        <w:t xml:space="preserve"> по громкоговорителю</w:t>
      </w:r>
      <w:r>
        <w:t xml:space="preserve"> (Салбанская библ.) </w:t>
      </w:r>
    </w:p>
    <w:p w:rsidR="00981F11" w:rsidRDefault="00981F11" w:rsidP="0000280C">
      <w:pPr>
        <w:pStyle w:val="msonormalcxspmiddle"/>
        <w:spacing w:before="0" w:beforeAutospacing="0" w:after="0" w:afterAutospacing="0" w:line="23" w:lineRule="atLeast"/>
        <w:jc w:val="both"/>
        <w:rPr>
          <w:b/>
          <w:sz w:val="28"/>
          <w:szCs w:val="28"/>
        </w:rPr>
      </w:pPr>
    </w:p>
    <w:p w:rsidR="001A6F80" w:rsidRDefault="00B8012C" w:rsidP="001A6F80">
      <w:pPr>
        <w:pStyle w:val="msonormalcxspmiddle"/>
        <w:spacing w:before="0" w:beforeAutospacing="0" w:after="0" w:afterAutospacing="0" w:line="23" w:lineRule="atLeast"/>
        <w:jc w:val="center"/>
        <w:rPr>
          <w:b/>
          <w:sz w:val="28"/>
          <w:szCs w:val="28"/>
        </w:rPr>
      </w:pPr>
      <w:r>
        <w:rPr>
          <w:b/>
          <w:sz w:val="28"/>
          <w:szCs w:val="28"/>
        </w:rPr>
        <w:t>7.</w:t>
      </w:r>
      <w:r w:rsidR="00C615C1" w:rsidRPr="00B8012C">
        <w:rPr>
          <w:b/>
          <w:sz w:val="28"/>
          <w:szCs w:val="28"/>
        </w:rPr>
        <w:t xml:space="preserve">Работа по формированию </w:t>
      </w:r>
    </w:p>
    <w:p w:rsidR="00C615C1" w:rsidRDefault="00DA4C8C" w:rsidP="001A6F80">
      <w:pPr>
        <w:pStyle w:val="msonormalcxspmiddle"/>
        <w:spacing w:before="0" w:beforeAutospacing="0" w:after="0" w:afterAutospacing="0" w:line="23" w:lineRule="atLeast"/>
        <w:jc w:val="center"/>
        <w:rPr>
          <w:b/>
          <w:sz w:val="28"/>
          <w:szCs w:val="28"/>
        </w:rPr>
      </w:pPr>
      <w:r>
        <w:rPr>
          <w:b/>
          <w:sz w:val="28"/>
          <w:szCs w:val="28"/>
        </w:rPr>
        <w:t>г</w:t>
      </w:r>
      <w:r w:rsidR="00C615C1" w:rsidRPr="00B8012C">
        <w:rPr>
          <w:b/>
          <w:sz w:val="28"/>
          <w:szCs w:val="28"/>
        </w:rPr>
        <w:t>ражданско</w:t>
      </w:r>
      <w:r>
        <w:rPr>
          <w:b/>
          <w:sz w:val="28"/>
          <w:szCs w:val="28"/>
        </w:rPr>
        <w:t>-</w:t>
      </w:r>
      <w:r w:rsidR="00C615C1" w:rsidRPr="00B8012C">
        <w:rPr>
          <w:b/>
          <w:sz w:val="28"/>
          <w:szCs w:val="28"/>
        </w:rPr>
        <w:t>патриотического  воспитания</w:t>
      </w:r>
    </w:p>
    <w:p w:rsidR="001A6F80" w:rsidRPr="00B8012C" w:rsidRDefault="001A6F80" w:rsidP="0000280C">
      <w:pPr>
        <w:pStyle w:val="msonormalcxspmiddle"/>
        <w:spacing w:before="0" w:beforeAutospacing="0" w:after="0" w:afterAutospacing="0" w:line="23" w:lineRule="atLeast"/>
        <w:jc w:val="both"/>
        <w:rPr>
          <w:b/>
          <w:sz w:val="28"/>
          <w:szCs w:val="28"/>
        </w:rPr>
      </w:pPr>
    </w:p>
    <w:p w:rsidR="001A6F80" w:rsidRDefault="00467283" w:rsidP="001A6F80">
      <w:pPr>
        <w:pStyle w:val="msonormalcxspmiddle"/>
        <w:spacing w:before="0" w:beforeAutospacing="0" w:after="0" w:afterAutospacing="0" w:line="23" w:lineRule="atLeast"/>
        <w:ind w:firstLine="284"/>
        <w:jc w:val="both"/>
      </w:pPr>
      <w:r>
        <w:t>Патриотизм понимается как одна из наиболее з</w:t>
      </w:r>
      <w:r w:rsidR="00C85605">
        <w:t>начимых, непреходящих ценностей,</w:t>
      </w:r>
      <w:r>
        <w:t xml:space="preserve"> </w:t>
      </w:r>
      <w:r w:rsidR="00C85605">
        <w:t>п</w:t>
      </w:r>
      <w:r>
        <w:t>рисущим всем сферам жизни общества</w:t>
      </w:r>
      <w:r w:rsidR="00C85605">
        <w:t>, являющийся важнейшим достоянием личности, характеризующий высший уровень ее развития.</w:t>
      </w:r>
    </w:p>
    <w:p w:rsidR="001A6F80" w:rsidRDefault="00C85605" w:rsidP="001A6F80">
      <w:pPr>
        <w:pStyle w:val="msonormalcxspmiddle"/>
        <w:spacing w:before="0" w:beforeAutospacing="0" w:after="0" w:afterAutospacing="0" w:line="23" w:lineRule="atLeast"/>
        <w:ind w:firstLine="284"/>
        <w:jc w:val="both"/>
      </w:pPr>
      <w:r>
        <w:t>Исходя из этого, библиотеки широко развертывают социально-культурную и художественно-публицистическую деятельность.</w:t>
      </w:r>
    </w:p>
    <w:p w:rsidR="001A6F80" w:rsidRDefault="00374F16" w:rsidP="001A6F80">
      <w:pPr>
        <w:pStyle w:val="msonormalcxspmiddle"/>
        <w:spacing w:before="0" w:beforeAutospacing="0" w:after="0" w:afterAutospacing="0" w:line="23" w:lineRule="atLeast"/>
        <w:ind w:firstLine="284"/>
        <w:jc w:val="both"/>
      </w:pPr>
      <w:r>
        <w:t>Гражданско-патриотическая тематика неразрывно связана с краеведческим направлением библиотечной деятельности. Уважение к своим истокам, родной земле, к ее преданиям, исконным занятиям и</w:t>
      </w:r>
      <w:r w:rsidR="00467283">
        <w:t xml:space="preserve"> </w:t>
      </w:r>
      <w:r>
        <w:t>традициям широко освещаются в мероприятиях, адресованных изучению истории  и настоящего малой родины.</w:t>
      </w:r>
    </w:p>
    <w:p w:rsidR="00467283" w:rsidRDefault="00467283" w:rsidP="001A6F80">
      <w:pPr>
        <w:pStyle w:val="msonormalcxspmiddle"/>
        <w:spacing w:before="0" w:beforeAutospacing="0" w:after="0" w:afterAutospacing="0" w:line="23" w:lineRule="atLeast"/>
        <w:ind w:firstLine="284"/>
        <w:jc w:val="both"/>
      </w:pPr>
      <w:r>
        <w:t>Организуя профессиональную</w:t>
      </w:r>
      <w:r w:rsidR="00C85605">
        <w:t xml:space="preserve"> </w:t>
      </w:r>
      <w:r>
        <w:t xml:space="preserve"> деятельность</w:t>
      </w:r>
      <w:r w:rsidR="00C85605">
        <w:t xml:space="preserve"> в системе гражданско-патриотического воспитания</w:t>
      </w:r>
      <w:r>
        <w:t>, библиотеки улуса ведут активную координацию его  информационного обеспечения. В системе мероприятий синтезируется наглядность, работа с книгой с дискуссионностью. Выставочная деятельность, обзоры литературы сопровождаются и дополняются рекомендательными списками, памятками, закладками и.т.д.</w:t>
      </w:r>
    </w:p>
    <w:p w:rsidR="00A550D5" w:rsidRDefault="009524DC" w:rsidP="0000280C">
      <w:pPr>
        <w:pStyle w:val="msonormalcxspmiddle"/>
        <w:numPr>
          <w:ilvl w:val="0"/>
          <w:numId w:val="5"/>
        </w:numPr>
        <w:spacing w:before="0" w:beforeAutospacing="0" w:after="0" w:afterAutospacing="0" w:line="23" w:lineRule="atLeast"/>
        <w:jc w:val="both"/>
      </w:pPr>
      <w:r>
        <w:t>Выставка-задание</w:t>
      </w:r>
      <w:r w:rsidR="00467283">
        <w:t xml:space="preserve"> «Собери герб</w:t>
      </w:r>
      <w:r>
        <w:t>»</w:t>
      </w:r>
      <w:r w:rsidR="00AA1E2C">
        <w:t xml:space="preserve"> - игра-мозаика (2-Хомустахская библ);</w:t>
      </w:r>
      <w:r>
        <w:t xml:space="preserve"> </w:t>
      </w:r>
      <w:r w:rsidRPr="009524DC">
        <w:t xml:space="preserve"> </w:t>
      </w:r>
      <w:r w:rsidR="00AA1E2C">
        <w:t xml:space="preserve"> </w:t>
      </w:r>
    </w:p>
    <w:p w:rsidR="00E456FA" w:rsidRDefault="00A550D5" w:rsidP="0000280C">
      <w:pPr>
        <w:pStyle w:val="msonormalcxspmiddle"/>
        <w:numPr>
          <w:ilvl w:val="0"/>
          <w:numId w:val="5"/>
        </w:numPr>
        <w:spacing w:before="0" w:beforeAutospacing="0" w:after="0" w:afterAutospacing="0" w:line="23" w:lineRule="atLeast"/>
        <w:jc w:val="both"/>
      </w:pPr>
      <w:r>
        <w:t xml:space="preserve">День информации«Сэрии са5аламмыт кунэ» </w:t>
      </w:r>
      <w:r w:rsidR="00E456FA">
        <w:t xml:space="preserve"> в сопровождении а</w:t>
      </w:r>
      <w:r>
        <w:t>удио-выс</w:t>
      </w:r>
      <w:r w:rsidR="00E456FA">
        <w:t>тавки</w:t>
      </w:r>
      <w:r>
        <w:t>: звучали голос Ю.Левитана, вой сирен и.т.д. (Тюбинский фил.)</w:t>
      </w:r>
      <w:r w:rsidR="00E456FA">
        <w:t xml:space="preserve"> </w:t>
      </w:r>
    </w:p>
    <w:p w:rsidR="001A6F80" w:rsidRDefault="00E456FA" w:rsidP="0000280C">
      <w:pPr>
        <w:pStyle w:val="msonormalcxspmiddle"/>
        <w:numPr>
          <w:ilvl w:val="0"/>
          <w:numId w:val="5"/>
        </w:numPr>
        <w:spacing w:before="0" w:beforeAutospacing="0" w:after="0" w:afterAutospacing="0" w:line="23" w:lineRule="atLeast"/>
        <w:jc w:val="both"/>
      </w:pPr>
      <w:r>
        <w:t>Презентация буктрейлеров «Дети-герои»; «А зори здесь тихие»</w:t>
      </w:r>
      <w:r w:rsidR="00FF29FC">
        <w:t>;</w:t>
      </w:r>
      <w:r w:rsidR="006A051A">
        <w:t xml:space="preserve"> </w:t>
      </w:r>
    </w:p>
    <w:p w:rsidR="00AA1E2C" w:rsidRDefault="006A051A" w:rsidP="001A6F80">
      <w:pPr>
        <w:pStyle w:val="msonormalcxspmiddle"/>
        <w:spacing w:before="0" w:beforeAutospacing="0" w:after="0" w:afterAutospacing="0" w:line="23" w:lineRule="atLeast"/>
        <w:ind w:left="720"/>
        <w:jc w:val="both"/>
      </w:pPr>
      <w:r>
        <w:t xml:space="preserve">Тематический вечер </w:t>
      </w:r>
      <w:r w:rsidR="00735FA7">
        <w:t xml:space="preserve"> в формате телевизионной игры</w:t>
      </w:r>
      <w:r w:rsidR="00E456FA">
        <w:t xml:space="preserve"> </w:t>
      </w:r>
      <w:r w:rsidR="00735FA7">
        <w:t>КВН «Аалай уоттаах  сулуьум</w:t>
      </w:r>
      <w:r>
        <w:t xml:space="preserve">, Эн комсомол..» </w:t>
      </w:r>
      <w:r w:rsidR="00E456FA">
        <w:t>(Едейский фил.</w:t>
      </w:r>
      <w:r>
        <w:t>)</w:t>
      </w:r>
    </w:p>
    <w:p w:rsidR="001A6F80" w:rsidRDefault="00AA1E2C" w:rsidP="0000280C">
      <w:pPr>
        <w:pStyle w:val="msonormalcxspmiddle"/>
        <w:numPr>
          <w:ilvl w:val="0"/>
          <w:numId w:val="5"/>
        </w:numPr>
        <w:spacing w:before="0" w:beforeAutospacing="0" w:after="0" w:afterAutospacing="0" w:line="23" w:lineRule="atLeast"/>
        <w:jc w:val="both"/>
      </w:pPr>
      <w:r>
        <w:t xml:space="preserve">Акция  популяризации госуд.символик России и Якутии </w:t>
      </w:r>
      <w:r w:rsidR="009524DC">
        <w:t>«Прочти книги об истории России и получи в п</w:t>
      </w:r>
      <w:r>
        <w:t>одарок  символы страны»;</w:t>
      </w:r>
      <w:r w:rsidR="009524DC">
        <w:t xml:space="preserve"> </w:t>
      </w:r>
      <w:r>
        <w:t>читательская конференция</w:t>
      </w:r>
      <w:r w:rsidR="00606F43">
        <w:t xml:space="preserve"> для школьников</w:t>
      </w:r>
      <w:r>
        <w:t xml:space="preserve"> по книге «Ол улуу сылларга сугуруйэбит</w:t>
      </w:r>
      <w:r w:rsidR="00606F43">
        <w:t xml:space="preserve">»; </w:t>
      </w:r>
    </w:p>
    <w:p w:rsidR="00BC2E09" w:rsidRDefault="00606F43" w:rsidP="001A6F80">
      <w:pPr>
        <w:pStyle w:val="msonormalcxspmiddle"/>
        <w:spacing w:before="0" w:beforeAutospacing="0" w:after="0" w:afterAutospacing="0" w:line="23" w:lineRule="atLeast"/>
        <w:ind w:left="720"/>
        <w:jc w:val="both"/>
      </w:pPr>
      <w:r>
        <w:t>В рамках Декады патриотизма «В единстве наша сила!»</w:t>
      </w:r>
      <w:r w:rsidR="009524DC">
        <w:t xml:space="preserve"> </w:t>
      </w:r>
      <w:r>
        <w:t>проведены циклы мероприятий, связанные с историческими событиями, которые легли в основу праздника Дня Единства. Обобщающим итогом декады стала  викторина. Охват- 86 чел. (1-Хомустахская библ.)</w:t>
      </w:r>
      <w:r w:rsidR="00BC2E09">
        <w:t xml:space="preserve"> </w:t>
      </w:r>
    </w:p>
    <w:p w:rsidR="00735FA7" w:rsidRDefault="00735FA7" w:rsidP="0000280C">
      <w:pPr>
        <w:pStyle w:val="msonormalcxspmiddle"/>
        <w:numPr>
          <w:ilvl w:val="0"/>
          <w:numId w:val="5"/>
        </w:numPr>
        <w:spacing w:before="0" w:beforeAutospacing="0" w:after="0" w:afterAutospacing="0" w:line="23" w:lineRule="atLeast"/>
        <w:jc w:val="both"/>
      </w:pPr>
      <w:r>
        <w:t>Хатын-А</w:t>
      </w:r>
      <w:r w:rsidR="00BC2E09">
        <w:t>рынская библиотека является одной из станций постоянно действующего  военно-патриотического маршрута детской общественной организации «Ылдьаа ыччаттара». В этом году проведены</w:t>
      </w:r>
      <w:r w:rsidR="00005B26">
        <w:t>:</w:t>
      </w:r>
      <w:r w:rsidR="00BC2E09">
        <w:t xml:space="preserve"> презентация</w:t>
      </w:r>
      <w:r w:rsidR="00005B26">
        <w:t xml:space="preserve"> развернутой информационной кн.</w:t>
      </w:r>
      <w:r w:rsidR="00BC2E09">
        <w:t xml:space="preserve">экспозиции «Города России»; </w:t>
      </w:r>
      <w:r w:rsidR="0093317E">
        <w:t xml:space="preserve"> цикл игр </w:t>
      </w:r>
      <w:r w:rsidR="00BC2E09">
        <w:t>брейн-ринг «И.Е.Винокуров – биьиги уьулуччулаах биир дойдулаахпыт»</w:t>
      </w:r>
      <w:r w:rsidR="009524DC">
        <w:t xml:space="preserve">  </w:t>
      </w:r>
    </w:p>
    <w:p w:rsidR="00FF29FC" w:rsidRDefault="009524DC" w:rsidP="0000280C">
      <w:pPr>
        <w:pStyle w:val="msonormalcxspmiddle"/>
        <w:numPr>
          <w:ilvl w:val="0"/>
          <w:numId w:val="5"/>
        </w:numPr>
        <w:spacing w:before="0" w:beforeAutospacing="0" w:after="0" w:afterAutospacing="0" w:line="23" w:lineRule="atLeast"/>
        <w:jc w:val="both"/>
      </w:pPr>
      <w:r>
        <w:lastRenderedPageBreak/>
        <w:t xml:space="preserve"> </w:t>
      </w:r>
      <w:r w:rsidR="00735FA7">
        <w:t>Конкурс рисунков для учащихся «Тупса тур, тереебут туелбэм», приуроченный к Году благоустройства села. Конкурс спонсировал Глав</w:t>
      </w:r>
      <w:r w:rsidR="00005B26">
        <w:t>а</w:t>
      </w:r>
      <w:r w:rsidR="00735FA7">
        <w:t xml:space="preserve"> МО «Бетюнский наслег»</w:t>
      </w:r>
      <w:r>
        <w:t xml:space="preserve"> </w:t>
      </w:r>
      <w:r w:rsidR="00735FA7">
        <w:t>(Бетюнский фил.)</w:t>
      </w:r>
      <w:r>
        <w:t xml:space="preserve"> </w:t>
      </w:r>
      <w:r w:rsidR="006A051A">
        <w:t xml:space="preserve"> </w:t>
      </w:r>
    </w:p>
    <w:p w:rsidR="00FF29FC" w:rsidRDefault="006A051A" w:rsidP="0000280C">
      <w:pPr>
        <w:pStyle w:val="msonormalcxspmiddle"/>
        <w:numPr>
          <w:ilvl w:val="0"/>
          <w:numId w:val="5"/>
        </w:numPr>
        <w:spacing w:before="0" w:beforeAutospacing="0" w:after="0" w:afterAutospacing="0" w:line="23" w:lineRule="atLeast"/>
        <w:jc w:val="both"/>
      </w:pPr>
      <w:r>
        <w:t>Акция ко Дню России «Распевка Гимна России» (Никольский фил.)</w:t>
      </w:r>
    </w:p>
    <w:p w:rsidR="00132863" w:rsidRDefault="00132863" w:rsidP="0000280C">
      <w:pPr>
        <w:pStyle w:val="msonormalcxspmiddle"/>
        <w:numPr>
          <w:ilvl w:val="0"/>
          <w:numId w:val="5"/>
        </w:numPr>
        <w:spacing w:before="0" w:beforeAutospacing="0" w:after="0" w:afterAutospacing="0" w:line="23" w:lineRule="atLeast"/>
        <w:jc w:val="both"/>
      </w:pPr>
      <w:r>
        <w:t>Подготовка и  п</w:t>
      </w:r>
      <w:r w:rsidR="00FF29FC">
        <w:t>редставление  литературно-музыкальной композиции</w:t>
      </w:r>
      <w:r w:rsidR="006A051A">
        <w:t xml:space="preserve"> «Кыайыыга кынатттабыт хоьооннор»</w:t>
      </w:r>
      <w:r w:rsidR="009524DC">
        <w:t xml:space="preserve"> </w:t>
      </w:r>
      <w:r w:rsidR="00FF29FC">
        <w:t xml:space="preserve"> на сквере Победы (Салбанский фил.)</w:t>
      </w:r>
      <w:r w:rsidR="009524DC">
        <w:t xml:space="preserve">  </w:t>
      </w:r>
    </w:p>
    <w:p w:rsidR="00140008" w:rsidRDefault="00132863" w:rsidP="0000280C">
      <w:pPr>
        <w:pStyle w:val="msonormalcxspmiddle"/>
        <w:numPr>
          <w:ilvl w:val="0"/>
          <w:numId w:val="5"/>
        </w:numPr>
        <w:spacing w:before="0" w:beforeAutospacing="0" w:after="0" w:afterAutospacing="0" w:line="23" w:lineRule="atLeast"/>
        <w:jc w:val="both"/>
      </w:pPr>
      <w:r>
        <w:t>Кружковая («Тереебут туелбэм») исследовательская  работа по изучению истории с.Намцы «Улица, на которой я живу»</w:t>
      </w:r>
      <w:r w:rsidR="009524DC">
        <w:t xml:space="preserve"> </w:t>
      </w:r>
      <w:r>
        <w:t>(Детская библиотека)</w:t>
      </w:r>
      <w:r w:rsidR="009524DC">
        <w:t xml:space="preserve">   </w:t>
      </w:r>
    </w:p>
    <w:p w:rsidR="00CE4E1D" w:rsidRDefault="00140008" w:rsidP="0000280C">
      <w:pPr>
        <w:pStyle w:val="msonormalcxspmiddle"/>
        <w:numPr>
          <w:ilvl w:val="0"/>
          <w:numId w:val="5"/>
        </w:numPr>
        <w:spacing w:before="0" w:beforeAutospacing="0" w:after="0" w:afterAutospacing="0" w:line="23" w:lineRule="atLeast"/>
        <w:jc w:val="both"/>
      </w:pPr>
      <w:r>
        <w:t>Доклад «Гражданско-п</w:t>
      </w:r>
      <w:r w:rsidR="00C9795A">
        <w:t xml:space="preserve">атриотическое направление информационно-просветительской работы </w:t>
      </w:r>
      <w:r w:rsidR="007039A7">
        <w:t>Ц</w:t>
      </w:r>
      <w:r w:rsidR="00C9795A">
        <w:t>ентральной улусной библиотеки им.Н.М.Рыкунова</w:t>
      </w:r>
      <w:r>
        <w:t>»  зав.отделом обслуживания Поповой К.К., представленный</w:t>
      </w:r>
      <w:r w:rsidR="00C9795A">
        <w:t xml:space="preserve"> на Республиканской научно-практической конференции «Гражданско-патриотическое</w:t>
      </w:r>
      <w:r>
        <w:t xml:space="preserve"> воспитание в системе дополнительного образования, детского и молодежного движения в Намском улусе» получил одобрительную оценку организаторов и участников конференции (ЦУБ) </w:t>
      </w:r>
      <w:r w:rsidR="009524DC">
        <w:t xml:space="preserve"> </w:t>
      </w:r>
    </w:p>
    <w:p w:rsidR="00C615C1" w:rsidRDefault="00CE4E1D" w:rsidP="0000280C">
      <w:pPr>
        <w:pStyle w:val="msonormalcxspmiddle"/>
        <w:numPr>
          <w:ilvl w:val="0"/>
          <w:numId w:val="5"/>
        </w:numPr>
        <w:spacing w:before="0" w:beforeAutospacing="0" w:after="0" w:afterAutospacing="0" w:line="23" w:lineRule="atLeast"/>
        <w:jc w:val="both"/>
      </w:pPr>
      <w:r>
        <w:t>Интерактивная викторина «71 вопросов о войне» (Хатырыкский фил.)</w:t>
      </w:r>
      <w:r w:rsidR="009524DC">
        <w:t xml:space="preserve">                                  </w:t>
      </w:r>
    </w:p>
    <w:p w:rsidR="001A6F80" w:rsidRDefault="00063329" w:rsidP="0000280C">
      <w:pPr>
        <w:pStyle w:val="msonormalcxspmiddle"/>
        <w:spacing w:before="0" w:beforeAutospacing="0" w:after="0" w:afterAutospacing="0" w:line="23" w:lineRule="atLeast"/>
        <w:jc w:val="both"/>
      </w:pPr>
      <w:r>
        <w:t xml:space="preserve">                                     </w:t>
      </w:r>
    </w:p>
    <w:p w:rsidR="00140008" w:rsidRDefault="00B8012C" w:rsidP="001A6F80">
      <w:pPr>
        <w:pStyle w:val="msonormalcxspmiddle"/>
        <w:spacing w:before="0" w:beforeAutospacing="0" w:after="0" w:afterAutospacing="0" w:line="23" w:lineRule="atLeast"/>
        <w:jc w:val="center"/>
        <w:rPr>
          <w:b/>
          <w:sz w:val="28"/>
          <w:szCs w:val="28"/>
        </w:rPr>
      </w:pPr>
      <w:r>
        <w:rPr>
          <w:b/>
          <w:sz w:val="28"/>
          <w:szCs w:val="28"/>
        </w:rPr>
        <w:t xml:space="preserve">8. </w:t>
      </w:r>
      <w:r w:rsidR="001A6F80">
        <w:rPr>
          <w:b/>
          <w:sz w:val="28"/>
          <w:szCs w:val="28"/>
        </w:rPr>
        <w:t>Организация досуга населения</w:t>
      </w:r>
    </w:p>
    <w:p w:rsidR="001A6F80" w:rsidRPr="00B8012C" w:rsidRDefault="001A6F80" w:rsidP="0000280C">
      <w:pPr>
        <w:pStyle w:val="msonormalcxspmiddle"/>
        <w:spacing w:before="0" w:beforeAutospacing="0" w:after="0" w:afterAutospacing="0" w:line="23" w:lineRule="atLeast"/>
        <w:jc w:val="both"/>
        <w:rPr>
          <w:b/>
          <w:sz w:val="28"/>
          <w:szCs w:val="28"/>
        </w:rPr>
      </w:pPr>
    </w:p>
    <w:p w:rsidR="000B2E0D" w:rsidRDefault="00140008" w:rsidP="001A6F80">
      <w:pPr>
        <w:pStyle w:val="msonormalcxspmiddle"/>
        <w:spacing w:before="0" w:beforeAutospacing="0" w:after="0" w:afterAutospacing="0" w:line="23" w:lineRule="atLeast"/>
        <w:ind w:firstLine="284"/>
        <w:jc w:val="both"/>
      </w:pPr>
      <w:r>
        <w:t>Библиотека-это глубоко коммуникационная среда. В би</w:t>
      </w:r>
      <w:r w:rsidR="0093317E">
        <w:t>б</w:t>
      </w:r>
      <w:r>
        <w:t xml:space="preserve">лиотечных досуговых программах ярче проявляются </w:t>
      </w:r>
      <w:r w:rsidR="00CE4E1D">
        <w:t>формы индивидуальной работы. О</w:t>
      </w:r>
      <w:r w:rsidR="0093317E">
        <w:t>ни доходчивее и</w:t>
      </w:r>
      <w:r w:rsidR="00CE4E1D">
        <w:t xml:space="preserve"> надолго остаются в памяти</w:t>
      </w:r>
      <w:r w:rsidR="0093317E">
        <w:t>,</w:t>
      </w:r>
      <w:r w:rsidR="00CE4E1D">
        <w:t xml:space="preserve"> трогают душу и сердце. Именно поэтому, в библиотеках улуса всегда уделяется должное внимание организации культурно</w:t>
      </w:r>
      <w:r w:rsidR="00CD0651">
        <w:t xml:space="preserve"> -</w:t>
      </w:r>
      <w:r w:rsidR="00CE4E1D">
        <w:t xml:space="preserve"> досуговой деятельности.</w:t>
      </w:r>
      <w:r w:rsidR="001A6F80">
        <w:t xml:space="preserve"> </w:t>
      </w:r>
      <w:r w:rsidR="00CE4E1D">
        <w:t xml:space="preserve">Рассматривая ее, как один из действенных способов духовного развития личности.  </w:t>
      </w:r>
    </w:p>
    <w:p w:rsidR="001A6F80" w:rsidRDefault="0093317E" w:rsidP="0000280C">
      <w:pPr>
        <w:pStyle w:val="msonormalcxspmiddle"/>
        <w:numPr>
          <w:ilvl w:val="0"/>
          <w:numId w:val="6"/>
        </w:numPr>
        <w:spacing w:before="0" w:beforeAutospacing="0" w:after="0" w:afterAutospacing="0" w:line="23" w:lineRule="atLeast"/>
        <w:jc w:val="both"/>
      </w:pPr>
      <w:r>
        <w:t>Обязательным пунктом условий проведения виртуальной викторины «По ту сторону экрана»</w:t>
      </w:r>
      <w:r w:rsidR="00B8012C">
        <w:t xml:space="preserve"> </w:t>
      </w:r>
      <w:r w:rsidR="000B2E0D">
        <w:t xml:space="preserve"> являлась отсылка участников</w:t>
      </w:r>
      <w:r>
        <w:t xml:space="preserve"> викторины</w:t>
      </w:r>
      <w:r w:rsidR="000B2E0D">
        <w:t xml:space="preserve"> к библиотечной кн/выставке «</w:t>
      </w:r>
      <w:r w:rsidR="000B2E0D" w:rsidRPr="000B2E0D">
        <w:t>Магия кино</w:t>
      </w:r>
      <w:r w:rsidR="000B2E0D">
        <w:t>»,</w:t>
      </w:r>
      <w:r w:rsidR="00A04C34">
        <w:t xml:space="preserve"> в</w:t>
      </w:r>
      <w:r w:rsidR="000B2E0D">
        <w:t xml:space="preserve"> качестве</w:t>
      </w:r>
      <w:r w:rsidR="00A04C34">
        <w:t xml:space="preserve"> информационной подсказки ответов.</w:t>
      </w:r>
      <w:r w:rsidR="001A6F80">
        <w:t xml:space="preserve"> </w:t>
      </w:r>
      <w:r w:rsidR="00A04C34">
        <w:t>Победителям</w:t>
      </w:r>
      <w:r w:rsidR="00B8012C">
        <w:t xml:space="preserve"> викторины</w:t>
      </w:r>
      <w:r w:rsidR="00A04C34">
        <w:t xml:space="preserve"> были вручены 2 билета на любой сеанс в кинотеатр «Синема» г.Якутска; </w:t>
      </w:r>
    </w:p>
    <w:p w:rsidR="001A6F80" w:rsidRDefault="00A04C34" w:rsidP="001A6F80">
      <w:pPr>
        <w:pStyle w:val="msonormalcxspmiddle"/>
        <w:spacing w:before="0" w:beforeAutospacing="0" w:after="0" w:afterAutospacing="0" w:line="23" w:lineRule="atLeast"/>
        <w:ind w:left="720"/>
        <w:jc w:val="both"/>
      </w:pPr>
      <w:r>
        <w:t xml:space="preserve">Азартно и организованно </w:t>
      </w:r>
      <w:r w:rsidR="00870C6B">
        <w:t xml:space="preserve">прошли многоэтапные интеллектуальные </w:t>
      </w:r>
      <w:r>
        <w:t>состязания «Самы</w:t>
      </w:r>
      <w:r w:rsidR="00870C6B">
        <w:t>й</w:t>
      </w:r>
      <w:r>
        <w:t xml:space="preserve"> интеллектуальный коллектив»</w:t>
      </w:r>
      <w:r w:rsidR="00870C6B">
        <w:t xml:space="preserve"> среди учреждений с.Намцы. Всего приняли участие 12 трудовых коллективов; </w:t>
      </w:r>
    </w:p>
    <w:p w:rsidR="001A6F80" w:rsidRDefault="00944C66" w:rsidP="001A6F80">
      <w:pPr>
        <w:pStyle w:val="msonormalcxspmiddle"/>
        <w:spacing w:before="0" w:beforeAutospacing="0" w:after="0" w:afterAutospacing="0" w:line="23" w:lineRule="atLeast"/>
        <w:ind w:left="720"/>
        <w:jc w:val="both"/>
      </w:pPr>
      <w:r>
        <w:t>В атмосфере приподнятого</w:t>
      </w:r>
      <w:r w:rsidR="00870C6B">
        <w:t xml:space="preserve"> предпраздничного настроения организована выставка-ярмарка «Ее величество Женщина!». На выставке представлены коллекции плетеных поделок </w:t>
      </w:r>
      <w:r w:rsidR="00775417">
        <w:t xml:space="preserve">из газетных трубочек, домашнего мыловарения, броши из кабошона ручной работы и мн.др. </w:t>
      </w:r>
    </w:p>
    <w:p w:rsidR="00F34619" w:rsidRDefault="00775417" w:rsidP="001A6F80">
      <w:pPr>
        <w:pStyle w:val="msonormalcxspmiddle"/>
        <w:spacing w:before="0" w:beforeAutospacing="0" w:after="0" w:afterAutospacing="0" w:line="23" w:lineRule="atLeast"/>
        <w:ind w:left="720"/>
        <w:jc w:val="both"/>
      </w:pPr>
      <w:r>
        <w:t>Вниманию участников ярмарки также были представлены продукции продвинутых линий косметических фирм.</w:t>
      </w:r>
      <w:r w:rsidR="009615A9">
        <w:t xml:space="preserve"> </w:t>
      </w:r>
      <w:r>
        <w:t xml:space="preserve">Кроме того, </w:t>
      </w:r>
      <w:r w:rsidR="009615A9">
        <w:t xml:space="preserve">для </w:t>
      </w:r>
      <w:r>
        <w:t>все</w:t>
      </w:r>
      <w:r w:rsidR="009615A9">
        <w:t>х</w:t>
      </w:r>
      <w:r>
        <w:t xml:space="preserve"> желающи</w:t>
      </w:r>
      <w:r w:rsidR="009615A9">
        <w:t>х</w:t>
      </w:r>
      <w:r>
        <w:t xml:space="preserve"> состоялись мастер-классы.</w:t>
      </w:r>
      <w:r w:rsidR="001A6F80">
        <w:t xml:space="preserve"> </w:t>
      </w:r>
      <w:r w:rsidR="009615A9">
        <w:t>На выставке п</w:t>
      </w:r>
      <w:r>
        <w:t>ри входе всем посетительницам вручались яркие конвертики с шоколадками</w:t>
      </w:r>
      <w:r w:rsidR="009615A9">
        <w:t xml:space="preserve">, а по окончании мероприятия, в качестве благодарности, </w:t>
      </w:r>
      <w:r w:rsidR="00B8012C">
        <w:t xml:space="preserve">активным участникам </w:t>
      </w:r>
      <w:r w:rsidR="009615A9">
        <w:t xml:space="preserve"> ярмарки преподнесены по цветку тюльпанов. (ЦУБ)  </w:t>
      </w:r>
    </w:p>
    <w:p w:rsidR="00F34619" w:rsidRDefault="009615A9" w:rsidP="0000280C">
      <w:pPr>
        <w:pStyle w:val="msonormalcxspmiddle"/>
        <w:numPr>
          <w:ilvl w:val="0"/>
          <w:numId w:val="6"/>
        </w:numPr>
        <w:spacing w:before="0" w:beforeAutospacing="0" w:after="0" w:afterAutospacing="0" w:line="23" w:lineRule="atLeast"/>
        <w:jc w:val="both"/>
      </w:pPr>
      <w:r>
        <w:t>Ко Дню защиты детей</w:t>
      </w:r>
      <w:r w:rsidR="00F34619">
        <w:t xml:space="preserve"> во многих библиотеках</w:t>
      </w:r>
      <w:r>
        <w:t xml:space="preserve"> организован</w:t>
      </w:r>
      <w:r w:rsidR="00F34619">
        <w:t>ы</w:t>
      </w:r>
      <w:r>
        <w:t xml:space="preserve"> конкурс</w:t>
      </w:r>
      <w:r w:rsidR="00F34619">
        <w:t xml:space="preserve">ы </w:t>
      </w:r>
      <w:r>
        <w:t xml:space="preserve"> рисунков на асфальте</w:t>
      </w:r>
      <w:r w:rsidR="00F34619">
        <w:t xml:space="preserve"> «Счастливое детство наше» </w:t>
      </w:r>
    </w:p>
    <w:p w:rsidR="00C15420" w:rsidRDefault="00F34619" w:rsidP="0000280C">
      <w:pPr>
        <w:pStyle w:val="msonormalcxspmiddle"/>
        <w:numPr>
          <w:ilvl w:val="0"/>
          <w:numId w:val="6"/>
        </w:numPr>
        <w:spacing w:before="0" w:beforeAutospacing="0" w:after="0" w:afterAutospacing="0" w:line="23" w:lineRule="atLeast"/>
        <w:jc w:val="both"/>
      </w:pPr>
      <w:r>
        <w:t>Утренник «Азбука вежливости и этикета</w:t>
      </w:r>
      <w:r w:rsidR="00B8012C">
        <w:t>».</w:t>
      </w:r>
      <w:r>
        <w:t xml:space="preserve"> Обыгрывание нравственных ситуаций для младших школьников (Хамагаттинский фил.) </w:t>
      </w:r>
    </w:p>
    <w:p w:rsidR="00C15420" w:rsidRDefault="00F34619" w:rsidP="0000280C">
      <w:pPr>
        <w:pStyle w:val="msonormalcxspmiddle"/>
        <w:numPr>
          <w:ilvl w:val="0"/>
          <w:numId w:val="6"/>
        </w:numPr>
        <w:spacing w:before="0" w:beforeAutospacing="0" w:after="0" w:afterAutospacing="0" w:line="23" w:lineRule="atLeast"/>
        <w:jc w:val="both"/>
      </w:pPr>
      <w:r>
        <w:t>В рамках деятельности клуба домохозяек «Мой любимый дом» и детской маст</w:t>
      </w:r>
      <w:r w:rsidR="00B8012C">
        <w:t>ерской «Маленькая фея» состоялись</w:t>
      </w:r>
      <w:r>
        <w:t xml:space="preserve"> занятия по дизайну, </w:t>
      </w:r>
      <w:r w:rsidR="00C15420">
        <w:t>шитью, мастер</w:t>
      </w:r>
      <w:r w:rsidR="00B8012C">
        <w:t>-</w:t>
      </w:r>
      <w:r w:rsidR="00C15420">
        <w:t xml:space="preserve"> классы по новомодным технологиям прикладного искусства, по кулинарии и др. (Затонская библ.)</w:t>
      </w:r>
    </w:p>
    <w:p w:rsidR="009323EF" w:rsidRDefault="00C15420" w:rsidP="0000280C">
      <w:pPr>
        <w:pStyle w:val="msonormalcxspmiddle"/>
        <w:numPr>
          <w:ilvl w:val="0"/>
          <w:numId w:val="6"/>
        </w:numPr>
        <w:spacing w:before="0" w:beforeAutospacing="0" w:after="0" w:afterAutospacing="0" w:line="23" w:lineRule="atLeast"/>
        <w:jc w:val="both"/>
      </w:pPr>
      <w:r>
        <w:t xml:space="preserve">  Организация фотосессии  «Сибэккинэн симэммит уеттээх алааьым» для членов лит. Клуба «Сыккыс». Оформление памятного фотоальбома под одноименным названием (Салбанский фил.)</w:t>
      </w:r>
      <w:r w:rsidR="009323EF">
        <w:t xml:space="preserve">  </w:t>
      </w:r>
    </w:p>
    <w:p w:rsidR="001A6F80" w:rsidRDefault="009323EF" w:rsidP="0000280C">
      <w:pPr>
        <w:pStyle w:val="msonormalcxspmiddle"/>
        <w:numPr>
          <w:ilvl w:val="0"/>
          <w:numId w:val="6"/>
        </w:numPr>
        <w:spacing w:before="0" w:beforeAutospacing="0" w:after="0" w:afterAutospacing="0" w:line="23" w:lineRule="atLeast"/>
        <w:jc w:val="both"/>
      </w:pPr>
      <w:r>
        <w:lastRenderedPageBreak/>
        <w:t>Мастер-класс «Волшебный мир анимации». Соз</w:t>
      </w:r>
      <w:r w:rsidR="00B8012C">
        <w:t xml:space="preserve">дание мульфильма «За мечтой» с участием юных </w:t>
      </w:r>
      <w:r>
        <w:t>читателей Детской библиотеки;</w:t>
      </w:r>
    </w:p>
    <w:p w:rsidR="00340567" w:rsidRDefault="009323EF" w:rsidP="001A6F80">
      <w:pPr>
        <w:pStyle w:val="msonormalcxspmiddle"/>
        <w:spacing w:before="0" w:beforeAutospacing="0" w:after="0" w:afterAutospacing="0" w:line="23" w:lineRule="atLeast"/>
        <w:ind w:left="720"/>
        <w:jc w:val="both"/>
      </w:pPr>
      <w:r>
        <w:t>Презентация персональной выставки рисунков Алины Николаевой, уче</w:t>
      </w:r>
      <w:r w:rsidR="00B8012C">
        <w:t>ницы Намской ДШИ. На выставке «</w:t>
      </w:r>
      <w:r>
        <w:t>Радость. Творчество. Мечта» представлены рисунки, выполненные в технике компьютерной графики.</w:t>
      </w:r>
    </w:p>
    <w:p w:rsidR="00DA6EAB" w:rsidRDefault="00340567" w:rsidP="0000280C">
      <w:pPr>
        <w:pStyle w:val="msonormalcxspmiddle"/>
        <w:numPr>
          <w:ilvl w:val="0"/>
          <w:numId w:val="6"/>
        </w:numPr>
        <w:spacing w:before="0" w:beforeAutospacing="0" w:after="0" w:afterAutospacing="0" w:line="23" w:lineRule="atLeast"/>
        <w:jc w:val="both"/>
      </w:pPr>
      <w:r>
        <w:t xml:space="preserve"> Конкурс коллекций новогодних отк</w:t>
      </w:r>
      <w:r w:rsidR="00944C66">
        <w:t>рыток «Открытки нашего детства». Всего приняли участие 7 жителей наслега;</w:t>
      </w:r>
      <w:r>
        <w:t xml:space="preserve"> Организована игра брейн-ринг «</w:t>
      </w:r>
      <w:r w:rsidR="00A13AEC">
        <w:t xml:space="preserve"> Виват, кино»</w:t>
      </w:r>
      <w:r>
        <w:t xml:space="preserve"> между командами </w:t>
      </w:r>
      <w:r w:rsidR="00A13AEC">
        <w:t>молодежи наслега</w:t>
      </w:r>
      <w:r>
        <w:t xml:space="preserve"> и </w:t>
      </w:r>
      <w:r w:rsidR="00A13AEC">
        <w:t>м</w:t>
      </w:r>
      <w:r>
        <w:t>олоды</w:t>
      </w:r>
      <w:r w:rsidR="00A13AEC">
        <w:t>х специалистов Минфина Правительства республики (Бетюнский фил.)</w:t>
      </w:r>
      <w:r w:rsidR="00DA6EAB">
        <w:t xml:space="preserve"> </w:t>
      </w:r>
    </w:p>
    <w:p w:rsidR="00DA6EAB" w:rsidRDefault="00DA6EAB" w:rsidP="0000280C">
      <w:pPr>
        <w:pStyle w:val="msonormalcxspmiddle"/>
        <w:numPr>
          <w:ilvl w:val="0"/>
          <w:numId w:val="6"/>
        </w:numPr>
        <w:spacing w:before="0" w:beforeAutospacing="0" w:after="0" w:afterAutospacing="0" w:line="23" w:lineRule="atLeast"/>
        <w:jc w:val="both"/>
      </w:pPr>
      <w:r>
        <w:t>В</w:t>
      </w:r>
      <w:r w:rsidR="00A13AEC">
        <w:t xml:space="preserve"> Хатын-Арынской библиотеке</w:t>
      </w:r>
      <w:r>
        <w:t xml:space="preserve"> на занятиях клуба «Хозяюшка»</w:t>
      </w:r>
      <w:r w:rsidR="00A13AEC">
        <w:t xml:space="preserve"> снят видеоролик «Мастер-класс «Роза из фоамирана», который демонстрировался  по местному филиалу НВК-Саха </w:t>
      </w:r>
      <w:r>
        <w:t xml:space="preserve"> </w:t>
      </w:r>
    </w:p>
    <w:p w:rsidR="00B8012C" w:rsidRDefault="00DA6EAB" w:rsidP="0000280C">
      <w:pPr>
        <w:pStyle w:val="msonormalcxspmiddle"/>
        <w:numPr>
          <w:ilvl w:val="0"/>
          <w:numId w:val="6"/>
        </w:numPr>
        <w:spacing w:before="0" w:beforeAutospacing="0" w:after="0" w:afterAutospacing="0" w:line="23" w:lineRule="atLeast"/>
        <w:jc w:val="both"/>
      </w:pPr>
      <w:r>
        <w:t xml:space="preserve">Конкурс «Поют и танцуют звезды Хомустаха», приуроченный к Году кино (2-Хомустахская библ.) </w:t>
      </w:r>
      <w:r w:rsidR="009B58F5">
        <w:t xml:space="preserve"> </w:t>
      </w:r>
    </w:p>
    <w:p w:rsidR="001A6F80" w:rsidRDefault="009B58F5" w:rsidP="0000280C">
      <w:pPr>
        <w:pStyle w:val="msonormalcxspmiddle"/>
        <w:numPr>
          <w:ilvl w:val="0"/>
          <w:numId w:val="6"/>
        </w:numPr>
        <w:spacing w:before="0" w:beforeAutospacing="0" w:after="0" w:afterAutospacing="0" w:line="23" w:lineRule="atLeast"/>
        <w:jc w:val="both"/>
      </w:pPr>
      <w:r>
        <w:t>Выставка-ярмарка «Новогодние фантазии». Организованы</w:t>
      </w:r>
      <w:r w:rsidR="00B8012C">
        <w:t>:</w:t>
      </w:r>
      <w:r>
        <w:t xml:space="preserve"> мастер-классы; обмен и продажа карнавальных костюмов, новогодних игрушек,</w:t>
      </w:r>
      <w:r w:rsidR="00B8012C">
        <w:t xml:space="preserve"> </w:t>
      </w:r>
      <w:r>
        <w:t>аксессуаров; презентации новогодних  арт-</w:t>
      </w:r>
      <w:r w:rsidR="00B8012C">
        <w:t>окон (окна чит.зала); «дегустации»</w:t>
      </w:r>
      <w:r>
        <w:t xml:space="preserve"> лучших книг уходящего года.</w:t>
      </w:r>
    </w:p>
    <w:p w:rsidR="00C615C1" w:rsidRDefault="00B8012C" w:rsidP="001A6F80">
      <w:pPr>
        <w:pStyle w:val="msonormalcxspmiddle"/>
        <w:spacing w:before="0" w:beforeAutospacing="0" w:after="0" w:afterAutospacing="0" w:line="23" w:lineRule="atLeast"/>
        <w:ind w:left="720"/>
        <w:jc w:val="both"/>
      </w:pPr>
      <w:r>
        <w:t>Все г</w:t>
      </w:r>
      <w:r w:rsidR="009B58F5">
        <w:t>ости</w:t>
      </w:r>
      <w:r>
        <w:t xml:space="preserve"> ярмарки</w:t>
      </w:r>
      <w:r w:rsidR="009B58F5">
        <w:t xml:space="preserve"> расходились довольные</w:t>
      </w:r>
      <w:r w:rsidR="004A1240">
        <w:t>.</w:t>
      </w:r>
      <w:r w:rsidR="00223BD4">
        <w:t xml:space="preserve"> На дом выдано книг -27 (1-</w:t>
      </w:r>
      <w:r w:rsidR="009B58F5">
        <w:t>Хомустахская библ.)</w:t>
      </w:r>
    </w:p>
    <w:p w:rsidR="00B82268" w:rsidRDefault="00B82268" w:rsidP="0000280C">
      <w:pPr>
        <w:pStyle w:val="msonormalcxspmiddle"/>
        <w:spacing w:before="0" w:beforeAutospacing="0" w:after="0" w:afterAutospacing="0" w:line="23" w:lineRule="atLeast"/>
        <w:ind w:left="720"/>
        <w:jc w:val="both"/>
      </w:pPr>
    </w:p>
    <w:p w:rsidR="001A6F80" w:rsidRDefault="00B8012C" w:rsidP="001A6F80">
      <w:pPr>
        <w:pStyle w:val="msonormalcxspmiddle"/>
        <w:spacing w:before="0" w:beforeAutospacing="0" w:after="0" w:afterAutospacing="0" w:line="23" w:lineRule="atLeast"/>
        <w:ind w:left="360"/>
        <w:jc w:val="center"/>
        <w:rPr>
          <w:b/>
          <w:sz w:val="28"/>
          <w:szCs w:val="28"/>
        </w:rPr>
      </w:pPr>
      <w:r>
        <w:rPr>
          <w:b/>
          <w:sz w:val="28"/>
          <w:szCs w:val="28"/>
        </w:rPr>
        <w:t>9.</w:t>
      </w:r>
      <w:r w:rsidR="00B82268" w:rsidRPr="00B8012C">
        <w:rPr>
          <w:b/>
          <w:sz w:val="28"/>
          <w:szCs w:val="28"/>
        </w:rPr>
        <w:t xml:space="preserve">Библиотечное обслуживание людей </w:t>
      </w:r>
    </w:p>
    <w:p w:rsidR="00C615C1" w:rsidRDefault="00B82268" w:rsidP="001A6F80">
      <w:pPr>
        <w:pStyle w:val="msonormalcxspmiddle"/>
        <w:spacing w:before="0" w:beforeAutospacing="0" w:after="0" w:afterAutospacing="0" w:line="23" w:lineRule="atLeast"/>
        <w:ind w:left="360"/>
        <w:jc w:val="center"/>
        <w:rPr>
          <w:b/>
          <w:sz w:val="28"/>
          <w:szCs w:val="28"/>
        </w:rPr>
      </w:pPr>
      <w:r w:rsidRPr="00B8012C">
        <w:rPr>
          <w:b/>
          <w:sz w:val="28"/>
          <w:szCs w:val="28"/>
        </w:rPr>
        <w:t>с о</w:t>
      </w:r>
      <w:r w:rsidR="00B8012C">
        <w:rPr>
          <w:b/>
          <w:sz w:val="28"/>
          <w:szCs w:val="28"/>
        </w:rPr>
        <w:t>граниченными возможностями</w:t>
      </w:r>
    </w:p>
    <w:p w:rsidR="001A6F80" w:rsidRPr="00B8012C" w:rsidRDefault="001A6F80" w:rsidP="0000280C">
      <w:pPr>
        <w:pStyle w:val="msonormalcxspmiddle"/>
        <w:spacing w:before="0" w:beforeAutospacing="0" w:after="0" w:afterAutospacing="0" w:line="23" w:lineRule="atLeast"/>
        <w:ind w:left="360"/>
        <w:jc w:val="both"/>
        <w:rPr>
          <w:b/>
          <w:sz w:val="28"/>
          <w:szCs w:val="28"/>
        </w:rPr>
      </w:pPr>
    </w:p>
    <w:p w:rsidR="001A6F80" w:rsidRDefault="00B82268" w:rsidP="001A6F80">
      <w:pPr>
        <w:pStyle w:val="msonormalcxspmiddle"/>
        <w:spacing w:before="0" w:beforeAutospacing="0" w:after="0" w:afterAutospacing="0" w:line="23" w:lineRule="atLeast"/>
        <w:ind w:firstLine="284"/>
        <w:jc w:val="both"/>
      </w:pPr>
      <w:r w:rsidRPr="009C6E32">
        <w:t>К этим читательским группам библиотека формирует особый подход. В основе библиотечного обслуживания этих групп читателей лежит не то</w:t>
      </w:r>
      <w:r w:rsidR="009C6E32" w:rsidRPr="009C6E32">
        <w:t>лько оказание помощи в получении информации, но и желания информационными средствами помочь</w:t>
      </w:r>
      <w:r w:rsidR="009C6E32">
        <w:t xml:space="preserve"> </w:t>
      </w:r>
      <w:r w:rsidR="002F2E74">
        <w:t xml:space="preserve">им </w:t>
      </w:r>
      <w:r w:rsidR="009C6E32">
        <w:t xml:space="preserve">в жизненных житейских проблемах.  В постановке библиотечной деятельности с </w:t>
      </w:r>
      <w:r w:rsidR="00DA1EDD">
        <w:t>ними</w:t>
      </w:r>
      <w:r w:rsidR="009C6E32">
        <w:t xml:space="preserve"> значимую роль имеет ценность живого общения.</w:t>
      </w:r>
    </w:p>
    <w:p w:rsidR="001A6F80" w:rsidRDefault="00DA1EDD" w:rsidP="001A6F80">
      <w:pPr>
        <w:pStyle w:val="msonormalcxspmiddle"/>
        <w:spacing w:before="0" w:beforeAutospacing="0" w:after="0" w:afterAutospacing="0" w:line="23" w:lineRule="atLeast"/>
        <w:ind w:firstLine="284"/>
        <w:jc w:val="both"/>
      </w:pPr>
      <w:r>
        <w:t xml:space="preserve">Категория групп лиц с особыми запросами особенно нуждаются в оказании бесплатной правовой информации, как предоставление </w:t>
      </w:r>
      <w:r w:rsidR="007A2B14">
        <w:t xml:space="preserve">документов, поиск необходимых документов в  Интернет-ресурсах. </w:t>
      </w:r>
      <w:r w:rsidR="000179C9">
        <w:t xml:space="preserve">                                                                                         </w:t>
      </w:r>
    </w:p>
    <w:p w:rsidR="001A6F80" w:rsidRDefault="007A2B14" w:rsidP="001A6F80">
      <w:pPr>
        <w:pStyle w:val="msonormalcxspmiddle"/>
        <w:spacing w:before="0" w:beforeAutospacing="0" w:after="0" w:afterAutospacing="0" w:line="23" w:lineRule="atLeast"/>
        <w:ind w:firstLine="284"/>
        <w:jc w:val="both"/>
      </w:pPr>
      <w:r>
        <w:t>Помимо этого, пользователям нужна квалифицированная помощь специалистов с разъяснением статьи закона и оформлением</w:t>
      </w:r>
      <w:r w:rsidR="002F2E74">
        <w:t xml:space="preserve"> документов.  Здесь особенно актуальной</w:t>
      </w:r>
      <w:r w:rsidR="00610913">
        <w:t xml:space="preserve"> становится деятельность Общественных приемных.</w:t>
      </w:r>
      <w:r w:rsidR="009D09AE">
        <w:t xml:space="preserve"> </w:t>
      </w:r>
    </w:p>
    <w:p w:rsidR="001A6F80" w:rsidRDefault="007A2B14" w:rsidP="001A6F80">
      <w:pPr>
        <w:pStyle w:val="msonormalcxspmiddle"/>
        <w:spacing w:before="0" w:beforeAutospacing="0" w:after="0" w:afterAutospacing="0" w:line="23" w:lineRule="atLeast"/>
        <w:ind w:firstLine="284"/>
        <w:jc w:val="both"/>
      </w:pPr>
      <w:r>
        <w:t>В библиотеках организуются круглые столы</w:t>
      </w:r>
      <w:r w:rsidR="00C44E04">
        <w:t xml:space="preserve"> «Общество и правопорядок», экспресс инф</w:t>
      </w:r>
      <w:r w:rsidR="00610913">
        <w:t>ормации по актуальн</w:t>
      </w:r>
      <w:r w:rsidR="002F2E74">
        <w:t>ым проблемам «Дальневосточный гектар</w:t>
      </w:r>
      <w:r w:rsidR="00610913">
        <w:t>», «Изменения</w:t>
      </w:r>
      <w:r w:rsidR="002A205A">
        <w:t xml:space="preserve"> в пенсионном законодательстве»,</w:t>
      </w:r>
      <w:r>
        <w:t xml:space="preserve"> обзоры юридической литературы</w:t>
      </w:r>
      <w:r w:rsidR="002A205A">
        <w:t>.</w:t>
      </w:r>
      <w:r w:rsidR="00B279F4">
        <w:t xml:space="preserve"> </w:t>
      </w:r>
      <w:r w:rsidR="00326336">
        <w:t>П</w:t>
      </w:r>
      <w:r w:rsidR="009F4631">
        <w:t>рактикуется</w:t>
      </w:r>
      <w:r w:rsidR="009D09AE">
        <w:t xml:space="preserve"> организация обслуживания на дому. За отчетный год </w:t>
      </w:r>
      <w:r w:rsidR="00B72006">
        <w:t xml:space="preserve">по ЦБС </w:t>
      </w:r>
      <w:r w:rsidR="00622D2D">
        <w:t>т</w:t>
      </w:r>
      <w:r w:rsidR="00944C66">
        <w:t>аких абонентов насчитывается -32</w:t>
      </w:r>
      <w:r w:rsidR="00166A4B">
        <w:t>.</w:t>
      </w:r>
    </w:p>
    <w:p w:rsidR="001A6F80" w:rsidRDefault="00B72006" w:rsidP="001A6F80">
      <w:pPr>
        <w:pStyle w:val="msonormalcxspmiddle"/>
        <w:spacing w:before="0" w:beforeAutospacing="0" w:after="0" w:afterAutospacing="0" w:line="23" w:lineRule="atLeast"/>
        <w:ind w:firstLine="284"/>
        <w:jc w:val="both"/>
      </w:pPr>
      <w:r>
        <w:t>2 раза в месяц в Дом-интернате с.</w:t>
      </w:r>
      <w:r w:rsidR="00EB7648">
        <w:t xml:space="preserve"> </w:t>
      </w:r>
      <w:r>
        <w:t>Намцы</w:t>
      </w:r>
      <w:r w:rsidR="002A205A">
        <w:t xml:space="preserve">, </w:t>
      </w:r>
      <w:r w:rsidR="000179C9">
        <w:t>где проживают  30</w:t>
      </w:r>
      <w:r w:rsidR="002A205A">
        <w:t xml:space="preserve"> чел.,</w:t>
      </w:r>
      <w:r w:rsidR="007A2B14">
        <w:t xml:space="preserve"> </w:t>
      </w:r>
      <w:r>
        <w:t xml:space="preserve">библиотекари </w:t>
      </w:r>
      <w:r w:rsidR="00E17C83">
        <w:t xml:space="preserve">ЦУБ </w:t>
      </w:r>
      <w:r>
        <w:t xml:space="preserve">организуют выездные информационные и культурно-развлекательные мероприятия. </w:t>
      </w:r>
      <w:r w:rsidR="002F2E74">
        <w:t xml:space="preserve">При этом, </w:t>
      </w:r>
      <w:r w:rsidR="00944C66">
        <w:t xml:space="preserve"> </w:t>
      </w:r>
      <w:r w:rsidR="00326336">
        <w:t>активно используются релаксационные функции книги.</w:t>
      </w:r>
      <w:r w:rsidR="002F2E74">
        <w:t xml:space="preserve">                            </w:t>
      </w:r>
    </w:p>
    <w:p w:rsidR="001A6F80" w:rsidRDefault="00622D2D" w:rsidP="001A6F80">
      <w:pPr>
        <w:pStyle w:val="msonormalcxspmiddle"/>
        <w:spacing w:before="0" w:beforeAutospacing="0" w:after="0" w:afterAutospacing="0" w:line="23" w:lineRule="atLeast"/>
        <w:ind w:firstLine="284"/>
        <w:jc w:val="both"/>
      </w:pPr>
      <w:r>
        <w:t>Проводятся громкие чтения</w:t>
      </w:r>
      <w:r w:rsidR="00F07611">
        <w:t xml:space="preserve">; </w:t>
      </w:r>
      <w:r>
        <w:t>информационные беседы «Полезные советы о здоровом питании»</w:t>
      </w:r>
      <w:r w:rsidR="00F07611">
        <w:t>,</w:t>
      </w:r>
      <w:r w:rsidR="001A49D8">
        <w:t xml:space="preserve"> </w:t>
      </w:r>
      <w:r w:rsidR="003B1D13">
        <w:t xml:space="preserve"> </w:t>
      </w:r>
      <w:r w:rsidR="00F07611">
        <w:t xml:space="preserve"> «Ытык-мааны Суорун Омоллоон»</w:t>
      </w:r>
      <w:r w:rsidR="00166A4B">
        <w:t xml:space="preserve">, </w:t>
      </w:r>
      <w:r w:rsidR="00C44E04">
        <w:t>«Киэн туттар биир дойдулаахтарбыт»</w:t>
      </w:r>
      <w:r w:rsidR="00F07611">
        <w:t>;</w:t>
      </w:r>
      <w:r w:rsidR="001A49D8">
        <w:t xml:space="preserve"> </w:t>
      </w:r>
      <w:r w:rsidR="00166A4B">
        <w:t>обзоры «Новинки литературы», «Газеты и журналы, выписываемые библиотекой</w:t>
      </w:r>
      <w:r w:rsidR="002F2E74">
        <w:t>»</w:t>
      </w:r>
      <w:r w:rsidR="00166A4B">
        <w:t xml:space="preserve">; </w:t>
      </w:r>
      <w:r w:rsidR="003B1D13">
        <w:t xml:space="preserve">составляются и </w:t>
      </w:r>
      <w:r w:rsidR="00F07611">
        <w:t>вручаются  рекламные памятки «За</w:t>
      </w:r>
      <w:r w:rsidR="008D1C56">
        <w:t>готовка лекарственных растений», «</w:t>
      </w:r>
      <w:r w:rsidR="00F07611">
        <w:t>Ебугэлэрбит астара</w:t>
      </w:r>
      <w:r w:rsidR="003B1D13">
        <w:t>-</w:t>
      </w:r>
      <w:r w:rsidR="00F07611">
        <w:t xml:space="preserve"> уеллэрэ»</w:t>
      </w:r>
      <w:r w:rsidR="008D1C56">
        <w:t>, «Дьуегэлэрбэр субэлэр»</w:t>
      </w:r>
      <w:r>
        <w:t xml:space="preserve"> </w:t>
      </w:r>
      <w:r w:rsidR="00F07611">
        <w:t xml:space="preserve"> и.др.</w:t>
      </w:r>
    </w:p>
    <w:p w:rsidR="001A6F80" w:rsidRDefault="00536CB8" w:rsidP="001A6F80">
      <w:pPr>
        <w:pStyle w:val="msonormalcxspmiddle"/>
        <w:spacing w:before="0" w:beforeAutospacing="0" w:after="0" w:afterAutospacing="0" w:line="23" w:lineRule="atLeast"/>
        <w:ind w:firstLine="284"/>
        <w:jc w:val="both"/>
      </w:pPr>
      <w:r>
        <w:t>Востребованными остаются  прибиблиотечные  досуговые  клубные объединения, деятельн</w:t>
      </w:r>
      <w:r w:rsidR="002F2E74">
        <w:t>ость которых органично вписывает</w:t>
      </w:r>
      <w:r>
        <w:t>ся  в библиотечное обслуживание  людей с ограниченными возможностями</w:t>
      </w:r>
      <w:r w:rsidR="001A49D8">
        <w:t>. В рамках деятельности их</w:t>
      </w:r>
      <w:r w:rsidR="002F2E74">
        <w:t>, часто</w:t>
      </w:r>
      <w:r w:rsidR="001A49D8">
        <w:t xml:space="preserve"> устраиваются  площадки</w:t>
      </w:r>
      <w:r w:rsidR="00114469">
        <w:t xml:space="preserve"> для творческой самореа</w:t>
      </w:r>
      <w:r w:rsidR="003B1D13">
        <w:t>лизации пользователей библиотек с</w:t>
      </w:r>
      <w:r w:rsidR="00243D15">
        <w:t xml:space="preserve"> особыми запросами. </w:t>
      </w:r>
      <w:r w:rsidR="002F2E74">
        <w:t xml:space="preserve">                                                                                                                          </w:t>
      </w:r>
      <w:r w:rsidR="00243D15">
        <w:lastRenderedPageBreak/>
        <w:t>Организуются</w:t>
      </w:r>
      <w:r w:rsidR="003B1D13">
        <w:t xml:space="preserve"> презентации  персона</w:t>
      </w:r>
      <w:r w:rsidR="00243D15">
        <w:t>льных выставок творческих работ, тема</w:t>
      </w:r>
      <w:r w:rsidR="00166A4B">
        <w:t xml:space="preserve">тические вечера «Кэл олор, сэьэргэьиэх» (Партизанский фил.); «Сурэххэ инмит киинэлэр» (2-Хомустахский фил.); </w:t>
      </w:r>
      <w:r w:rsidR="00610913">
        <w:t>«Утуе</w:t>
      </w:r>
      <w:r w:rsidR="00243D15">
        <w:t xml:space="preserve"> санаа уонна убаастабыл кунэ» (1-Хомустахская библ..);</w:t>
      </w:r>
      <w:r w:rsidR="00610913">
        <w:t xml:space="preserve"> </w:t>
      </w:r>
      <w:r w:rsidR="001A6F80">
        <w:t xml:space="preserve"> </w:t>
      </w:r>
      <w:r w:rsidR="00243D15">
        <w:t xml:space="preserve">состоялись  </w:t>
      </w:r>
      <w:r w:rsidR="00166A4B">
        <w:t>Дни журнала «Далбар хотун», Дни информации</w:t>
      </w:r>
      <w:r w:rsidR="006D06BE">
        <w:t xml:space="preserve"> «Начать свое дело»</w:t>
      </w:r>
      <w:r w:rsidR="00610913">
        <w:t xml:space="preserve"> для безработных (ЦУБ</w:t>
      </w:r>
      <w:r w:rsidR="00243D15">
        <w:t>)</w:t>
      </w:r>
      <w:r w:rsidR="00A141AB">
        <w:t xml:space="preserve"> </w:t>
      </w:r>
      <w:r w:rsidR="008D1C56">
        <w:t xml:space="preserve"> и др</w:t>
      </w:r>
    </w:p>
    <w:p w:rsidR="001A6F80" w:rsidRDefault="00A141AB" w:rsidP="001A6F80">
      <w:pPr>
        <w:pStyle w:val="msonormalcxspmiddle"/>
        <w:spacing w:before="0" w:beforeAutospacing="0" w:after="0" w:afterAutospacing="0" w:line="23" w:lineRule="atLeast"/>
        <w:ind w:firstLine="284"/>
        <w:jc w:val="both"/>
      </w:pPr>
      <w:r>
        <w:t>При</w:t>
      </w:r>
      <w:r w:rsidR="00610913">
        <w:t xml:space="preserve"> </w:t>
      </w:r>
      <w:r>
        <w:t xml:space="preserve"> ЦПИ</w:t>
      </w:r>
      <w:r w:rsidR="006D06BE">
        <w:t xml:space="preserve"> продолжается</w:t>
      </w:r>
      <w:r>
        <w:t xml:space="preserve"> </w:t>
      </w:r>
      <w:r w:rsidR="00243D15">
        <w:t xml:space="preserve"> </w:t>
      </w:r>
      <w:r>
        <w:t>реализация проекта «ВЕБ-50+»</w:t>
      </w:r>
      <w:r w:rsidR="000179C9">
        <w:t>.</w:t>
      </w:r>
      <w:r w:rsidR="00243D15">
        <w:t xml:space="preserve"> </w:t>
      </w:r>
      <w:r w:rsidR="001856B4">
        <w:t xml:space="preserve"> На занятиях</w:t>
      </w:r>
      <w:r w:rsidR="000179C9">
        <w:t xml:space="preserve"> обучения пожилых людей компьютерной грамоте</w:t>
      </w:r>
      <w:r w:rsidR="001856B4">
        <w:t xml:space="preserve"> изучались возможности сети Интернет, проведено ознакомление с порталами гос.услуг, сайтами и</w:t>
      </w:r>
      <w:r w:rsidR="00243207">
        <w:t xml:space="preserve"> </w:t>
      </w:r>
      <w:r w:rsidR="00A60557">
        <w:t xml:space="preserve">др. </w:t>
      </w:r>
      <w:r w:rsidR="00065670">
        <w:t>За год</w:t>
      </w:r>
      <w:r>
        <w:t xml:space="preserve"> </w:t>
      </w:r>
      <w:r w:rsidR="00243D15">
        <w:t xml:space="preserve"> </w:t>
      </w:r>
      <w:r w:rsidR="00065670">
        <w:t>обучение на курсах</w:t>
      </w:r>
      <w:r>
        <w:t xml:space="preserve"> прошли  6 чел.</w:t>
      </w:r>
      <w:r w:rsidR="00F13BDF">
        <w:t xml:space="preserve">                             </w:t>
      </w:r>
      <w:r w:rsidR="002A205A">
        <w:t xml:space="preserve">               </w:t>
      </w:r>
      <w:r w:rsidR="00F13BDF">
        <w:t xml:space="preserve"> </w:t>
      </w:r>
      <w:r w:rsidR="001856B4">
        <w:t xml:space="preserve">                                     </w:t>
      </w:r>
      <w:r w:rsidR="00A60557">
        <w:t xml:space="preserve">                                  </w:t>
      </w:r>
    </w:p>
    <w:p w:rsidR="00E17C83" w:rsidRDefault="00243D15" w:rsidP="001A6F80">
      <w:pPr>
        <w:pStyle w:val="msonormalcxspmiddle"/>
        <w:spacing w:before="0" w:beforeAutospacing="0" w:after="0" w:afterAutospacing="0" w:line="23" w:lineRule="atLeast"/>
        <w:ind w:firstLine="284"/>
        <w:jc w:val="both"/>
      </w:pPr>
      <w:r>
        <w:t xml:space="preserve">В </w:t>
      </w:r>
      <w:r w:rsidR="008D1C56">
        <w:t>рамках улусной целевой программы</w:t>
      </w:r>
      <w:r w:rsidR="0059609B">
        <w:t xml:space="preserve"> </w:t>
      </w:r>
      <w:r w:rsidR="008D1C56">
        <w:t>«Доступная среда»</w:t>
      </w:r>
      <w:r>
        <w:t xml:space="preserve"> </w:t>
      </w:r>
      <w:r w:rsidR="00610913">
        <w:t>приобретены</w:t>
      </w:r>
      <w:r w:rsidR="001A6F80">
        <w:t xml:space="preserve"> </w:t>
      </w:r>
      <w:r w:rsidR="00610913">
        <w:t>специализированные оборудования:</w:t>
      </w:r>
      <w:r w:rsidR="00F32EE8">
        <w:t xml:space="preserve"> </w:t>
      </w:r>
      <w:r w:rsidR="00F13BDF">
        <w:t>видеоувеличитель</w:t>
      </w:r>
      <w:r w:rsidR="001A6F80">
        <w:t xml:space="preserve"> </w:t>
      </w:r>
      <w:r w:rsidR="00F32EE8">
        <w:t xml:space="preserve"> </w:t>
      </w:r>
      <w:r w:rsidR="00F13BDF">
        <w:t xml:space="preserve"> для слабовидящих</w:t>
      </w:r>
      <w:r w:rsidR="00063329">
        <w:t xml:space="preserve"> пользователе</w:t>
      </w:r>
      <w:r>
        <w:t xml:space="preserve"> </w:t>
      </w:r>
      <w:r w:rsidR="00F13BDF">
        <w:t>и пандус</w:t>
      </w:r>
      <w:r w:rsidR="00063329">
        <w:t>ы,</w:t>
      </w:r>
      <w:r w:rsidR="001A6F80">
        <w:t xml:space="preserve"> </w:t>
      </w:r>
      <w:r w:rsidR="00063329">
        <w:t>поручни</w:t>
      </w:r>
      <w:r w:rsidR="00F13BDF">
        <w:t>.</w:t>
      </w:r>
    </w:p>
    <w:p w:rsidR="002F2E74" w:rsidRDefault="002F2E74" w:rsidP="0000280C">
      <w:pPr>
        <w:pStyle w:val="msonormalcxspmiddle"/>
        <w:spacing w:before="0" w:beforeAutospacing="0" w:after="0" w:afterAutospacing="0" w:line="23" w:lineRule="atLeast"/>
        <w:jc w:val="both"/>
        <w:rPr>
          <w:b/>
          <w:sz w:val="28"/>
          <w:szCs w:val="28"/>
        </w:rPr>
      </w:pPr>
      <w:r>
        <w:rPr>
          <w:b/>
          <w:sz w:val="28"/>
          <w:szCs w:val="28"/>
        </w:rPr>
        <w:t xml:space="preserve"> </w:t>
      </w:r>
    </w:p>
    <w:p w:rsidR="00400EB8" w:rsidRDefault="002F2E74" w:rsidP="001A6F80">
      <w:pPr>
        <w:pStyle w:val="msonormalcxspmiddle"/>
        <w:spacing w:before="0" w:beforeAutospacing="0" w:after="0" w:afterAutospacing="0" w:line="23" w:lineRule="atLeast"/>
        <w:jc w:val="center"/>
      </w:pPr>
      <w:r>
        <w:rPr>
          <w:b/>
          <w:sz w:val="28"/>
          <w:szCs w:val="28"/>
        </w:rPr>
        <w:t xml:space="preserve">10. </w:t>
      </w:r>
      <w:r w:rsidR="00C615C1" w:rsidRPr="002F2E74">
        <w:rPr>
          <w:b/>
          <w:sz w:val="28"/>
          <w:szCs w:val="28"/>
        </w:rPr>
        <w:t>Обслуживание удаленных пользователей</w:t>
      </w:r>
      <w:r w:rsidR="00C615C1">
        <w:t>.</w:t>
      </w:r>
    </w:p>
    <w:p w:rsidR="009866E5" w:rsidRDefault="009866E5" w:rsidP="0000280C">
      <w:pPr>
        <w:pStyle w:val="msonormalcxspmiddle"/>
        <w:spacing w:before="0" w:beforeAutospacing="0" w:after="0" w:afterAutospacing="0" w:line="23" w:lineRule="atLeast"/>
        <w:jc w:val="both"/>
      </w:pPr>
    </w:p>
    <w:tbl>
      <w:tblPr>
        <w:tblStyle w:val="a5"/>
        <w:tblW w:w="0" w:type="auto"/>
        <w:tblLook w:val="04A0"/>
      </w:tblPr>
      <w:tblGrid>
        <w:gridCol w:w="3237"/>
        <w:gridCol w:w="3238"/>
        <w:gridCol w:w="3238"/>
      </w:tblGrid>
      <w:tr w:rsidR="0075217B" w:rsidTr="0075217B">
        <w:tc>
          <w:tcPr>
            <w:tcW w:w="3237" w:type="dxa"/>
          </w:tcPr>
          <w:p w:rsidR="0075217B" w:rsidRPr="001A6F80" w:rsidRDefault="00B90200" w:rsidP="001A6F80">
            <w:pPr>
              <w:pStyle w:val="msonormalcxspmiddle"/>
              <w:spacing w:before="0" w:beforeAutospacing="0" w:after="0" w:afterAutospacing="0" w:line="23" w:lineRule="atLeast"/>
              <w:jc w:val="center"/>
              <w:rPr>
                <w:b/>
              </w:rPr>
            </w:pPr>
            <w:r w:rsidRPr="001A6F80">
              <w:rPr>
                <w:b/>
              </w:rPr>
              <w:t>П</w:t>
            </w:r>
            <w:r w:rsidR="0075217B" w:rsidRPr="001A6F80">
              <w:rPr>
                <w:b/>
              </w:rPr>
              <w:t>оказатели</w:t>
            </w:r>
          </w:p>
        </w:tc>
        <w:tc>
          <w:tcPr>
            <w:tcW w:w="3238" w:type="dxa"/>
          </w:tcPr>
          <w:p w:rsidR="0075217B" w:rsidRPr="001A6F80" w:rsidRDefault="0075217B" w:rsidP="001A6F80">
            <w:pPr>
              <w:pStyle w:val="msonormalcxspmiddle"/>
              <w:spacing w:before="0" w:beforeAutospacing="0" w:after="0" w:afterAutospacing="0" w:line="23" w:lineRule="atLeast"/>
              <w:jc w:val="center"/>
              <w:rPr>
                <w:b/>
              </w:rPr>
            </w:pPr>
            <w:r w:rsidRPr="001A6F80">
              <w:rPr>
                <w:b/>
              </w:rPr>
              <w:t>2016</w:t>
            </w:r>
          </w:p>
        </w:tc>
        <w:tc>
          <w:tcPr>
            <w:tcW w:w="3238" w:type="dxa"/>
          </w:tcPr>
          <w:p w:rsidR="0075217B" w:rsidRPr="001A6F80" w:rsidRDefault="0075217B" w:rsidP="001A6F80">
            <w:pPr>
              <w:pStyle w:val="msonormalcxspmiddle"/>
              <w:spacing w:before="0" w:beforeAutospacing="0" w:after="0" w:afterAutospacing="0" w:line="23" w:lineRule="atLeast"/>
              <w:jc w:val="center"/>
              <w:rPr>
                <w:b/>
              </w:rPr>
            </w:pPr>
            <w:r w:rsidRPr="001A6F80">
              <w:rPr>
                <w:b/>
              </w:rPr>
              <w:t>2015</w:t>
            </w:r>
          </w:p>
        </w:tc>
      </w:tr>
      <w:tr w:rsidR="0075217B" w:rsidTr="0075217B">
        <w:tc>
          <w:tcPr>
            <w:tcW w:w="3237" w:type="dxa"/>
          </w:tcPr>
          <w:p w:rsidR="0075217B" w:rsidRDefault="0075217B" w:rsidP="0000280C">
            <w:pPr>
              <w:pStyle w:val="msonormalcxspmiddle"/>
              <w:spacing w:before="0" w:beforeAutospacing="0" w:after="0" w:afterAutospacing="0" w:line="23" w:lineRule="atLeast"/>
              <w:jc w:val="both"/>
            </w:pPr>
            <w:r>
              <w:t>Число удал.польз.</w:t>
            </w:r>
          </w:p>
        </w:tc>
        <w:tc>
          <w:tcPr>
            <w:tcW w:w="3238" w:type="dxa"/>
          </w:tcPr>
          <w:p w:rsidR="0075217B" w:rsidRDefault="0075217B" w:rsidP="001A6F80">
            <w:pPr>
              <w:pStyle w:val="msonormalcxspmiddle"/>
              <w:spacing w:before="0" w:beforeAutospacing="0" w:after="0" w:afterAutospacing="0" w:line="23" w:lineRule="atLeast"/>
              <w:jc w:val="center"/>
            </w:pPr>
            <w:r>
              <w:t>1313</w:t>
            </w:r>
          </w:p>
        </w:tc>
        <w:tc>
          <w:tcPr>
            <w:tcW w:w="3238" w:type="dxa"/>
          </w:tcPr>
          <w:p w:rsidR="0075217B" w:rsidRDefault="009866E5" w:rsidP="001A6F80">
            <w:pPr>
              <w:pStyle w:val="msonormalcxspmiddle"/>
              <w:spacing w:before="0" w:beforeAutospacing="0" w:after="0" w:afterAutospacing="0" w:line="23" w:lineRule="atLeast"/>
              <w:jc w:val="center"/>
            </w:pPr>
            <w:r>
              <w:t>1950</w:t>
            </w:r>
          </w:p>
        </w:tc>
      </w:tr>
      <w:tr w:rsidR="0075217B" w:rsidTr="0075217B">
        <w:tc>
          <w:tcPr>
            <w:tcW w:w="3237" w:type="dxa"/>
          </w:tcPr>
          <w:p w:rsidR="0075217B" w:rsidRDefault="009866E5" w:rsidP="0000280C">
            <w:pPr>
              <w:pStyle w:val="msonormalcxspmiddle"/>
              <w:spacing w:before="0" w:beforeAutospacing="0" w:after="0" w:afterAutospacing="0" w:line="23" w:lineRule="atLeast"/>
              <w:jc w:val="both"/>
            </w:pPr>
            <w:r>
              <w:t>Число обращений</w:t>
            </w:r>
          </w:p>
        </w:tc>
        <w:tc>
          <w:tcPr>
            <w:tcW w:w="3238" w:type="dxa"/>
          </w:tcPr>
          <w:p w:rsidR="0075217B" w:rsidRDefault="009866E5" w:rsidP="001A6F80">
            <w:pPr>
              <w:pStyle w:val="msonormalcxspmiddle"/>
              <w:spacing w:before="0" w:beforeAutospacing="0" w:after="0" w:afterAutospacing="0" w:line="23" w:lineRule="atLeast"/>
              <w:jc w:val="center"/>
            </w:pPr>
            <w:r>
              <w:t>1030</w:t>
            </w:r>
          </w:p>
        </w:tc>
        <w:tc>
          <w:tcPr>
            <w:tcW w:w="3238" w:type="dxa"/>
          </w:tcPr>
          <w:p w:rsidR="0075217B" w:rsidRDefault="009866E5" w:rsidP="001A6F80">
            <w:pPr>
              <w:pStyle w:val="msonormalcxspmiddle"/>
              <w:spacing w:before="0" w:beforeAutospacing="0" w:after="0" w:afterAutospacing="0" w:line="23" w:lineRule="atLeast"/>
              <w:jc w:val="center"/>
            </w:pPr>
            <w:r>
              <w:t>1820</w:t>
            </w:r>
          </w:p>
        </w:tc>
      </w:tr>
      <w:tr w:rsidR="0075217B" w:rsidTr="0075217B">
        <w:tc>
          <w:tcPr>
            <w:tcW w:w="3237" w:type="dxa"/>
          </w:tcPr>
          <w:p w:rsidR="0075217B" w:rsidRDefault="009866E5" w:rsidP="0000280C">
            <w:pPr>
              <w:pStyle w:val="msonormalcxspmiddle"/>
              <w:spacing w:before="0" w:beforeAutospacing="0" w:after="0" w:afterAutospacing="0" w:line="23" w:lineRule="atLeast"/>
              <w:jc w:val="both"/>
            </w:pPr>
            <w:r>
              <w:t>Из них обращ. к веб- сайту</w:t>
            </w:r>
          </w:p>
        </w:tc>
        <w:tc>
          <w:tcPr>
            <w:tcW w:w="3238" w:type="dxa"/>
          </w:tcPr>
          <w:p w:rsidR="0075217B" w:rsidRDefault="009866E5" w:rsidP="001A6F80">
            <w:pPr>
              <w:pStyle w:val="msonormalcxspmiddle"/>
              <w:spacing w:before="0" w:beforeAutospacing="0" w:after="0" w:afterAutospacing="0" w:line="23" w:lineRule="atLeast"/>
              <w:jc w:val="center"/>
            </w:pPr>
            <w:r>
              <w:t>?</w:t>
            </w:r>
          </w:p>
        </w:tc>
        <w:tc>
          <w:tcPr>
            <w:tcW w:w="3238" w:type="dxa"/>
          </w:tcPr>
          <w:p w:rsidR="0075217B" w:rsidRDefault="009866E5" w:rsidP="001A6F80">
            <w:pPr>
              <w:pStyle w:val="msonormalcxspmiddle"/>
              <w:spacing w:before="0" w:beforeAutospacing="0" w:after="0" w:afterAutospacing="0" w:line="23" w:lineRule="atLeast"/>
              <w:jc w:val="center"/>
            </w:pPr>
            <w:r>
              <w:t>62</w:t>
            </w:r>
          </w:p>
        </w:tc>
      </w:tr>
      <w:tr w:rsidR="009866E5" w:rsidTr="0075217B">
        <w:tc>
          <w:tcPr>
            <w:tcW w:w="3237" w:type="dxa"/>
          </w:tcPr>
          <w:p w:rsidR="009866E5" w:rsidRDefault="009866E5" w:rsidP="0000280C">
            <w:pPr>
              <w:pStyle w:val="msonormalcxspmiddle"/>
              <w:spacing w:before="0" w:beforeAutospacing="0" w:after="0" w:afterAutospacing="0" w:line="23" w:lineRule="atLeast"/>
              <w:jc w:val="both"/>
            </w:pPr>
            <w:r>
              <w:t>Число кн.выдачи</w:t>
            </w:r>
          </w:p>
        </w:tc>
        <w:tc>
          <w:tcPr>
            <w:tcW w:w="3238" w:type="dxa"/>
          </w:tcPr>
          <w:p w:rsidR="009866E5" w:rsidRDefault="009866E5" w:rsidP="001A6F80">
            <w:pPr>
              <w:pStyle w:val="msonormalcxspmiddle"/>
              <w:spacing w:before="0" w:beforeAutospacing="0" w:after="0" w:afterAutospacing="0" w:line="23" w:lineRule="atLeast"/>
              <w:jc w:val="center"/>
            </w:pPr>
            <w:r>
              <w:t>156685</w:t>
            </w:r>
          </w:p>
        </w:tc>
        <w:tc>
          <w:tcPr>
            <w:tcW w:w="3238" w:type="dxa"/>
          </w:tcPr>
          <w:p w:rsidR="009866E5" w:rsidRDefault="009866E5" w:rsidP="001A6F80">
            <w:pPr>
              <w:pStyle w:val="msonormalcxspmiddle"/>
              <w:spacing w:before="0" w:beforeAutospacing="0" w:after="0" w:afterAutospacing="0" w:line="23" w:lineRule="atLeast"/>
              <w:jc w:val="center"/>
            </w:pPr>
            <w:r>
              <w:t>11742</w:t>
            </w:r>
          </w:p>
        </w:tc>
      </w:tr>
    </w:tbl>
    <w:p w:rsidR="001A6F80" w:rsidRDefault="001A6F80" w:rsidP="0000280C">
      <w:pPr>
        <w:pStyle w:val="msonormalcxspmiddle"/>
        <w:spacing w:before="0" w:beforeAutospacing="0" w:after="0" w:afterAutospacing="0" w:line="23" w:lineRule="atLeast"/>
        <w:jc w:val="both"/>
      </w:pPr>
    </w:p>
    <w:p w:rsidR="006E2E2A" w:rsidRDefault="00476484" w:rsidP="001A6F80">
      <w:pPr>
        <w:pStyle w:val="msonormalcxspmiddle"/>
        <w:spacing w:before="0" w:beforeAutospacing="0" w:after="0" w:afterAutospacing="0" w:line="23" w:lineRule="atLeast"/>
        <w:ind w:firstLine="284"/>
        <w:jc w:val="both"/>
      </w:pPr>
      <w:r>
        <w:t>Показатели</w:t>
      </w:r>
      <w:r w:rsidR="006E2E2A">
        <w:t xml:space="preserve"> пользовательской аудитории</w:t>
      </w:r>
      <w:r>
        <w:t xml:space="preserve"> </w:t>
      </w:r>
      <w:r w:rsidR="00A60557">
        <w:t xml:space="preserve">сайта ЦУБ </w:t>
      </w:r>
      <w:r>
        <w:t xml:space="preserve">снизились, в основном, за </w:t>
      </w:r>
      <w:r w:rsidR="00A60557">
        <w:t xml:space="preserve">счет сбоя деятельности </w:t>
      </w:r>
      <w:r>
        <w:t xml:space="preserve"> из-за технических неполадок</w:t>
      </w:r>
      <w:r w:rsidR="006E2E2A">
        <w:t>, а также неактивности присутствия библиотек в виртуальном пространстве</w:t>
      </w:r>
      <w:r w:rsidR="00B32460">
        <w:t xml:space="preserve"> </w:t>
      </w:r>
    </w:p>
    <w:p w:rsidR="002F2E74" w:rsidRDefault="00C615C1" w:rsidP="001A6F80">
      <w:pPr>
        <w:pStyle w:val="msonormalcxspmiddle"/>
        <w:spacing w:before="0" w:beforeAutospacing="0" w:after="0" w:afterAutospacing="0" w:line="23" w:lineRule="atLeast"/>
        <w:ind w:firstLine="284"/>
        <w:jc w:val="both"/>
      </w:pPr>
      <w:r w:rsidRPr="002F2E74">
        <w:rPr>
          <w:i/>
        </w:rPr>
        <w:t>Вне</w:t>
      </w:r>
      <w:r w:rsidR="002A205A" w:rsidRPr="002F2E74">
        <w:rPr>
          <w:i/>
        </w:rPr>
        <w:t>стационарные формы обслуживания:</w:t>
      </w:r>
      <w:r w:rsidR="005C130C" w:rsidRPr="002F2E74">
        <w:rPr>
          <w:i/>
        </w:rPr>
        <w:t xml:space="preserve"> организация  библи</w:t>
      </w:r>
      <w:r w:rsidR="00A60557" w:rsidRPr="002F2E74">
        <w:rPr>
          <w:i/>
        </w:rPr>
        <w:t>отечных пунктов и книгоношество:</w:t>
      </w:r>
      <w:r w:rsidR="00B32460" w:rsidRPr="002F2E74">
        <w:rPr>
          <w:i/>
        </w:rPr>
        <w:t xml:space="preserve">       </w:t>
      </w:r>
      <w:r w:rsidR="00B32460" w:rsidRPr="002F2E74">
        <w:t xml:space="preserve">                                                                                                                             </w:t>
      </w:r>
    </w:p>
    <w:p w:rsidR="001A6F80" w:rsidRDefault="005C130C" w:rsidP="001A6F80">
      <w:pPr>
        <w:pStyle w:val="msonormalcxspmiddle"/>
        <w:spacing w:before="0" w:beforeAutospacing="0" w:after="0" w:afterAutospacing="0" w:line="23" w:lineRule="atLeast"/>
        <w:ind w:firstLine="284"/>
        <w:jc w:val="both"/>
      </w:pPr>
      <w:r>
        <w:t>Количество</w:t>
      </w:r>
      <w:r w:rsidR="00D36AF5">
        <w:t xml:space="preserve"> пунктов внеста</w:t>
      </w:r>
      <w:r>
        <w:t xml:space="preserve">ционарного </w:t>
      </w:r>
      <w:r w:rsidR="00D36AF5">
        <w:t>обсл</w:t>
      </w:r>
      <w:r w:rsidR="00572BE4">
        <w:t>уживания населения.</w:t>
      </w:r>
    </w:p>
    <w:p w:rsidR="001A6F80" w:rsidRDefault="00572BE4" w:rsidP="001A6F80">
      <w:pPr>
        <w:pStyle w:val="msonormalcxspmiddle"/>
        <w:spacing w:before="0" w:beforeAutospacing="0" w:after="0" w:afterAutospacing="0" w:line="23" w:lineRule="atLeast"/>
        <w:ind w:firstLine="284"/>
        <w:jc w:val="both"/>
      </w:pPr>
      <w:r>
        <w:t>З</w:t>
      </w:r>
      <w:r w:rsidR="005C130C">
        <w:t xml:space="preserve">а отчетный год </w:t>
      </w:r>
      <w:r w:rsidR="00D36AF5">
        <w:t>-71</w:t>
      </w:r>
      <w:r w:rsidR="005C130C">
        <w:t xml:space="preserve">, из них </w:t>
      </w:r>
      <w:r w:rsidR="00D36AF5">
        <w:t>детск</w:t>
      </w:r>
      <w:r w:rsidR="005C130C">
        <w:t>их</w:t>
      </w:r>
      <w:r w:rsidR="00D36AF5">
        <w:t>-4</w:t>
      </w:r>
      <w:r>
        <w:t xml:space="preserve">; </w:t>
      </w:r>
    </w:p>
    <w:p w:rsidR="001A6F80" w:rsidRDefault="005C130C" w:rsidP="001A6F80">
      <w:pPr>
        <w:pStyle w:val="msonormalcxspmiddle"/>
        <w:spacing w:before="0" w:beforeAutospacing="0" w:after="0" w:afterAutospacing="0" w:line="23" w:lineRule="atLeast"/>
        <w:ind w:firstLine="284"/>
        <w:jc w:val="both"/>
      </w:pPr>
      <w:r>
        <w:t>2015г.-</w:t>
      </w:r>
      <w:r w:rsidR="00D36AF5">
        <w:t xml:space="preserve"> 69</w:t>
      </w:r>
      <w:r>
        <w:t>, из них детских –</w:t>
      </w:r>
      <w:r w:rsidR="00D36AF5">
        <w:t xml:space="preserve"> 5</w:t>
      </w:r>
      <w:r w:rsidR="00572BE4">
        <w:t xml:space="preserve">;   </w:t>
      </w:r>
    </w:p>
    <w:p w:rsidR="00286D91" w:rsidRDefault="00572BE4" w:rsidP="001A6F80">
      <w:pPr>
        <w:pStyle w:val="msonormalcxspmiddle"/>
        <w:spacing w:before="0" w:beforeAutospacing="0" w:after="0" w:afterAutospacing="0" w:line="23" w:lineRule="atLeast"/>
        <w:ind w:firstLine="284"/>
        <w:jc w:val="both"/>
      </w:pPr>
      <w:r>
        <w:t>К</w:t>
      </w:r>
      <w:r w:rsidR="005C130C">
        <w:t>ол-во</w:t>
      </w:r>
      <w:r w:rsidR="001A6F80">
        <w:t xml:space="preserve"> </w:t>
      </w:r>
      <w:r w:rsidR="005C130C">
        <w:t>книговыдачи</w:t>
      </w:r>
      <w:r w:rsidR="001A6F80">
        <w:t xml:space="preserve"> </w:t>
      </w:r>
      <w:r>
        <w:t>2016 г.- 156685</w:t>
      </w:r>
    </w:p>
    <w:p w:rsidR="00572BE4" w:rsidRDefault="00572BE4" w:rsidP="001A6F80">
      <w:pPr>
        <w:pStyle w:val="msonormalcxspmiddle"/>
        <w:spacing w:before="0" w:beforeAutospacing="0" w:after="0" w:afterAutospacing="0" w:line="23" w:lineRule="atLeast"/>
        <w:ind w:firstLine="284"/>
        <w:jc w:val="both"/>
      </w:pPr>
      <w:r>
        <w:t xml:space="preserve">                                 </w:t>
      </w:r>
      <w:r w:rsidR="005C130C">
        <w:t>2015</w:t>
      </w:r>
      <w:r>
        <w:t xml:space="preserve"> </w:t>
      </w:r>
      <w:r w:rsidR="005C130C">
        <w:t>г</w:t>
      </w:r>
      <w:r>
        <w:t>.</w:t>
      </w:r>
      <w:r w:rsidR="005C130C">
        <w:t>- 1174</w:t>
      </w:r>
      <w:r>
        <w:t>2;</w:t>
      </w:r>
      <w:r w:rsidR="005C130C">
        <w:t xml:space="preserve"> </w:t>
      </w:r>
      <w:r w:rsidR="00A066B2">
        <w:t xml:space="preserve">                                                                                                                                                        </w:t>
      </w:r>
    </w:p>
    <w:p w:rsidR="005C130C" w:rsidRDefault="00572BE4" w:rsidP="001A6F80">
      <w:pPr>
        <w:pStyle w:val="msonormalcxspmiddle"/>
        <w:spacing w:before="0" w:beforeAutospacing="0" w:after="0" w:afterAutospacing="0" w:line="23" w:lineRule="atLeast"/>
        <w:ind w:firstLine="284"/>
        <w:jc w:val="both"/>
      </w:pPr>
      <w:r>
        <w:t>П</w:t>
      </w:r>
      <w:r w:rsidR="006D1530">
        <w:t>о ЦБС действуют библиотечные программы, нацеленные на активизацию</w:t>
      </w:r>
      <w:r w:rsidR="004A6DEE">
        <w:t xml:space="preserve"> </w:t>
      </w:r>
      <w:r w:rsidR="006D1530">
        <w:t>внестац</w:t>
      </w:r>
      <w:r w:rsidR="0075217B">
        <w:t xml:space="preserve">ионарного  </w:t>
      </w:r>
      <w:r w:rsidR="006D1530">
        <w:t>обслуживания  населения, как</w:t>
      </w:r>
      <w:r w:rsidR="0075217B">
        <w:t xml:space="preserve">: </w:t>
      </w:r>
      <w:r w:rsidR="006D1530">
        <w:t>«Библиотека идет к вам» (обслуживание на дому); «Библиотека вне стен библиотеки»; «Библиотека выходит на улицу»; «Абонемент под открытым небом»; «Библиотечные лавочки»; «Б</w:t>
      </w:r>
      <w:r w:rsidR="00361A39">
        <w:t>иблиосад» «Волшебный рюкзачок» и др.</w:t>
      </w:r>
      <w:r w:rsidR="006D1530">
        <w:t xml:space="preserve">                                                                                                                         </w:t>
      </w:r>
    </w:p>
    <w:p w:rsidR="00C615C1" w:rsidRDefault="00C615C1" w:rsidP="0000280C">
      <w:pPr>
        <w:pStyle w:val="msonormalcxspmiddle"/>
        <w:spacing w:before="0" w:beforeAutospacing="0" w:after="0" w:afterAutospacing="0" w:line="23" w:lineRule="atLeast"/>
        <w:jc w:val="both"/>
      </w:pPr>
    </w:p>
    <w:p w:rsidR="004A6DEE" w:rsidRDefault="00C615C1" w:rsidP="00FA057C">
      <w:pPr>
        <w:pStyle w:val="msonormalcxspmiddle"/>
        <w:numPr>
          <w:ilvl w:val="0"/>
          <w:numId w:val="49"/>
        </w:numPr>
        <w:spacing w:before="0" w:beforeAutospacing="0" w:after="0" w:afterAutospacing="0" w:line="23" w:lineRule="atLeast"/>
        <w:ind w:left="0" w:firstLine="0"/>
        <w:jc w:val="center"/>
        <w:rPr>
          <w:b/>
          <w:sz w:val="28"/>
          <w:szCs w:val="28"/>
        </w:rPr>
      </w:pPr>
      <w:r w:rsidRPr="00925152">
        <w:rPr>
          <w:b/>
          <w:sz w:val="28"/>
          <w:szCs w:val="28"/>
        </w:rPr>
        <w:t>Справочно</w:t>
      </w:r>
      <w:r w:rsidRPr="00A60557">
        <w:rPr>
          <w:b/>
          <w:sz w:val="28"/>
          <w:szCs w:val="28"/>
        </w:rPr>
        <w:t>-библиографическое,  информационное</w:t>
      </w:r>
    </w:p>
    <w:p w:rsidR="00C615C1" w:rsidRPr="00A60557" w:rsidRDefault="00C615C1" w:rsidP="004A6DEE">
      <w:pPr>
        <w:pStyle w:val="msonormalcxspmiddle"/>
        <w:spacing w:before="0" w:beforeAutospacing="0" w:after="0" w:afterAutospacing="0" w:line="23" w:lineRule="atLeast"/>
        <w:jc w:val="center"/>
        <w:rPr>
          <w:sz w:val="28"/>
          <w:szCs w:val="28"/>
        </w:rPr>
      </w:pPr>
      <w:r w:rsidRPr="00A60557">
        <w:rPr>
          <w:b/>
          <w:sz w:val="28"/>
          <w:szCs w:val="28"/>
        </w:rPr>
        <w:t>и  социально-правовое</w:t>
      </w:r>
      <w:r w:rsidR="00A60557">
        <w:rPr>
          <w:b/>
          <w:sz w:val="28"/>
          <w:szCs w:val="28"/>
        </w:rPr>
        <w:t xml:space="preserve">  </w:t>
      </w:r>
      <w:r w:rsidRPr="00A60557">
        <w:rPr>
          <w:b/>
          <w:sz w:val="28"/>
          <w:szCs w:val="28"/>
        </w:rPr>
        <w:t>обслуживание пользователей</w:t>
      </w:r>
    </w:p>
    <w:p w:rsidR="00CD20D4" w:rsidRDefault="00D43D96" w:rsidP="0000280C">
      <w:pPr>
        <w:spacing w:line="23" w:lineRule="atLeast"/>
        <w:contextualSpacing/>
        <w:jc w:val="both"/>
      </w:pPr>
      <w:r>
        <w:t xml:space="preserve">      </w:t>
      </w:r>
      <w:r w:rsidR="00C615C1">
        <w:t xml:space="preserve">  </w:t>
      </w:r>
    </w:p>
    <w:p w:rsidR="00C615C1" w:rsidRDefault="00C615C1" w:rsidP="0000280C">
      <w:pPr>
        <w:spacing w:line="23" w:lineRule="atLeast"/>
        <w:contextualSpacing/>
        <w:jc w:val="both"/>
      </w:pPr>
      <w:r w:rsidRPr="00925152">
        <w:rPr>
          <w:b/>
        </w:rPr>
        <w:t xml:space="preserve">Организация  и  ведение  СБА  </w:t>
      </w:r>
      <w:r w:rsidR="00CD20D4" w:rsidRPr="00925152">
        <w:rPr>
          <w:b/>
        </w:rPr>
        <w:t>в  муниципальных  библиотеках</w:t>
      </w:r>
      <w:r w:rsidR="00CD20D4">
        <w:t>.</w:t>
      </w:r>
    </w:p>
    <w:p w:rsidR="00CD20D4" w:rsidRDefault="00C615C1" w:rsidP="0000280C">
      <w:pPr>
        <w:spacing w:line="23" w:lineRule="atLeast"/>
        <w:contextualSpacing/>
        <w:jc w:val="both"/>
      </w:pPr>
      <w:r>
        <w:t xml:space="preserve">      </w:t>
      </w:r>
    </w:p>
    <w:p w:rsidR="00D43D96" w:rsidRDefault="00CD20D4" w:rsidP="002A0229">
      <w:pPr>
        <w:spacing w:before="100" w:beforeAutospacing="1" w:after="100" w:afterAutospacing="1"/>
        <w:contextualSpacing/>
        <w:rPr>
          <w:i/>
        </w:rPr>
      </w:pPr>
      <w:r w:rsidRPr="00453C9B">
        <w:rPr>
          <w:i/>
        </w:rPr>
        <w:t>Показатели объема БД и ЭК. Создание  электронных ресурсов</w:t>
      </w:r>
    </w:p>
    <w:p w:rsidR="004A6DEE" w:rsidRDefault="004A6DEE" w:rsidP="002A0229">
      <w:pPr>
        <w:spacing w:before="100" w:beforeAutospacing="1" w:after="100" w:afterAutospacing="1"/>
        <w:contextualSpacing/>
        <w:rPr>
          <w:i/>
        </w:rPr>
      </w:pPr>
    </w:p>
    <w:p w:rsidR="004A6DEE" w:rsidRDefault="004A6DEE" w:rsidP="002A0229">
      <w:pPr>
        <w:spacing w:before="100" w:beforeAutospacing="1" w:after="100" w:afterAutospacing="1"/>
        <w:contextualSpacing/>
        <w:rPr>
          <w:i/>
        </w:rPr>
      </w:pPr>
    </w:p>
    <w:p w:rsidR="007845C1" w:rsidRDefault="00415D3E" w:rsidP="002A0229">
      <w:pPr>
        <w:spacing w:before="100" w:beforeAutospacing="1" w:after="100" w:afterAutospacing="1"/>
        <w:contextualSpacing/>
        <w:rPr>
          <w:i/>
        </w:rPr>
      </w:pPr>
      <w:r>
        <w:rPr>
          <w:i/>
        </w:rPr>
        <w:t xml:space="preserve">                              </w:t>
      </w:r>
    </w:p>
    <w:p w:rsidR="007845C1" w:rsidRDefault="007845C1" w:rsidP="002A0229">
      <w:pPr>
        <w:spacing w:before="100" w:beforeAutospacing="1" w:after="100" w:afterAutospacing="1"/>
        <w:contextualSpacing/>
        <w:rPr>
          <w:i/>
        </w:rPr>
      </w:pPr>
    </w:p>
    <w:p w:rsidR="007845C1" w:rsidRDefault="007845C1" w:rsidP="002A0229">
      <w:pPr>
        <w:spacing w:before="100" w:beforeAutospacing="1" w:after="100" w:afterAutospacing="1"/>
        <w:contextualSpacing/>
        <w:rPr>
          <w:i/>
        </w:rPr>
      </w:pPr>
    </w:p>
    <w:p w:rsidR="007845C1" w:rsidRDefault="007845C1" w:rsidP="002A0229">
      <w:pPr>
        <w:spacing w:before="100" w:beforeAutospacing="1" w:after="100" w:afterAutospacing="1"/>
        <w:contextualSpacing/>
        <w:rPr>
          <w:i/>
        </w:rPr>
      </w:pPr>
    </w:p>
    <w:p w:rsidR="007845C1" w:rsidRDefault="007845C1" w:rsidP="002A0229">
      <w:pPr>
        <w:spacing w:before="100" w:beforeAutospacing="1" w:after="100" w:afterAutospacing="1"/>
        <w:contextualSpacing/>
        <w:rPr>
          <w:i/>
        </w:rPr>
      </w:pPr>
    </w:p>
    <w:p w:rsidR="007845C1" w:rsidRDefault="007845C1" w:rsidP="002A0229">
      <w:pPr>
        <w:spacing w:before="100" w:beforeAutospacing="1" w:after="100" w:afterAutospacing="1"/>
        <w:contextualSpacing/>
        <w:rPr>
          <w:i/>
        </w:rPr>
      </w:pPr>
    </w:p>
    <w:p w:rsidR="00415D3E" w:rsidRDefault="00415D3E" w:rsidP="002A0229">
      <w:pPr>
        <w:spacing w:before="100" w:beforeAutospacing="1" w:after="100" w:afterAutospacing="1"/>
        <w:contextualSpacing/>
        <w:rPr>
          <w:i/>
        </w:rPr>
      </w:pPr>
      <w:r>
        <w:rPr>
          <w:i/>
        </w:rPr>
        <w:lastRenderedPageBreak/>
        <w:t xml:space="preserve">    Электронный каталог. Динамика за 3 года.</w:t>
      </w:r>
    </w:p>
    <w:p w:rsidR="007845C1" w:rsidRPr="00453C9B" w:rsidRDefault="007845C1" w:rsidP="002A0229">
      <w:pPr>
        <w:spacing w:before="100" w:beforeAutospacing="1" w:after="100" w:afterAutospacing="1"/>
        <w:contextualSpacing/>
        <w:rPr>
          <w:i/>
        </w:rPr>
      </w:pPr>
    </w:p>
    <w:p w:rsidR="009C3F31" w:rsidRDefault="005F1008" w:rsidP="006823C4">
      <w:pPr>
        <w:spacing w:before="100" w:beforeAutospacing="1" w:after="100" w:afterAutospacing="1"/>
        <w:contextualSpacing/>
      </w:pPr>
      <w:r w:rsidRPr="005F1008">
        <w:rPr>
          <w:noProof/>
        </w:rPr>
        <w:t xml:space="preserve"> </w:t>
      </w:r>
      <w:r w:rsidRPr="009328B7">
        <w:rPr>
          <w:noProof/>
        </w:rPr>
        <w:object w:dxaOrig="8670" w:dyaOrig="4685">
          <v:shape id="Диаграмма 1" o:spid="_x0000_i1030" type="#_x0000_t75" style="width:434.1pt;height:235.05pt;visibility:visible" o:ole="">
            <v:imagedata r:id="rId14" o:title="" cropbottom="-70f"/>
            <o:lock v:ext="edit" aspectratio="f"/>
          </v:shape>
          <o:OLEObject Type="Embed" ProgID="Excel.Sheet.8" ShapeID="Диаграмма 1" DrawAspect="Content" ObjectID="_1548575086" r:id="rId15">
            <o:FieldCodes>\s</o:FieldCodes>
          </o:OLEObject>
        </w:object>
      </w:r>
    </w:p>
    <w:p w:rsidR="006B6221" w:rsidRDefault="006B6221" w:rsidP="002A0229">
      <w:pPr>
        <w:spacing w:before="100" w:beforeAutospacing="1" w:after="100" w:afterAutospacing="1"/>
        <w:contextualSpacing/>
      </w:pPr>
    </w:p>
    <w:p w:rsidR="00944C66" w:rsidRDefault="00944C66" w:rsidP="002A0229">
      <w:pPr>
        <w:spacing w:before="100" w:beforeAutospacing="1" w:after="100" w:afterAutospacing="1"/>
        <w:contextualSpacing/>
      </w:pPr>
    </w:p>
    <w:p w:rsidR="004A6DEE" w:rsidRDefault="009C3F31" w:rsidP="004A6DEE">
      <w:pPr>
        <w:spacing w:before="100" w:beforeAutospacing="1" w:after="100" w:afterAutospacing="1" w:line="276" w:lineRule="auto"/>
        <w:ind w:firstLine="284"/>
        <w:contextualSpacing/>
      </w:pPr>
      <w:r>
        <w:t xml:space="preserve">Количество вновь </w:t>
      </w:r>
      <w:r w:rsidR="0029578A">
        <w:t>составленных картотек по ЦБС</w:t>
      </w:r>
      <w:r w:rsidR="004A6DEE">
        <w:t xml:space="preserve">:        </w:t>
      </w:r>
    </w:p>
    <w:p w:rsidR="00572BE4" w:rsidRDefault="00572BE4" w:rsidP="004A6DEE">
      <w:pPr>
        <w:spacing w:before="100" w:beforeAutospacing="1" w:after="100" w:afterAutospacing="1" w:line="276" w:lineRule="auto"/>
        <w:ind w:left="708"/>
        <w:contextualSpacing/>
      </w:pPr>
      <w:r>
        <w:t>2016</w:t>
      </w:r>
      <w:r w:rsidR="004A6DEE">
        <w:t xml:space="preserve"> </w:t>
      </w:r>
      <w:r>
        <w:t>г.</w:t>
      </w:r>
      <w:r w:rsidR="00B279F4">
        <w:t xml:space="preserve"> </w:t>
      </w:r>
      <w:r w:rsidR="0029578A">
        <w:t>-</w:t>
      </w:r>
      <w:r w:rsidR="009866E5">
        <w:t xml:space="preserve"> </w:t>
      </w:r>
      <w:r>
        <w:t>42                                                                                                                                            2015</w:t>
      </w:r>
      <w:r w:rsidR="004A6DEE">
        <w:t xml:space="preserve"> </w:t>
      </w:r>
      <w:r>
        <w:t>г.</w:t>
      </w:r>
      <w:r w:rsidR="00B279F4">
        <w:t xml:space="preserve"> </w:t>
      </w:r>
      <w:r>
        <w:t>-</w:t>
      </w:r>
      <w:r w:rsidR="00B279F4">
        <w:t xml:space="preserve"> </w:t>
      </w:r>
      <w:r>
        <w:t>43</w:t>
      </w:r>
      <w:r w:rsidR="0029578A">
        <w:t xml:space="preserve">.                                  </w:t>
      </w:r>
      <w:r w:rsidR="00E17CCF">
        <w:t xml:space="preserve">  </w:t>
      </w:r>
    </w:p>
    <w:p w:rsidR="006B038B" w:rsidRDefault="00E17CCF" w:rsidP="004A6DEE">
      <w:pPr>
        <w:spacing w:before="100" w:beforeAutospacing="1" w:after="100" w:afterAutospacing="1" w:line="276" w:lineRule="auto"/>
        <w:ind w:firstLine="284"/>
        <w:contextualSpacing/>
        <w:jc w:val="both"/>
      </w:pPr>
      <w:r>
        <w:t xml:space="preserve">Значительную часть картотек составляют: краеведческая тематика; картотека персоналий; картотеки персоналий; картотек  к знаменательным датам года. </w:t>
      </w:r>
      <w:r w:rsidR="002F334E">
        <w:t xml:space="preserve">                                                                        </w:t>
      </w:r>
      <w:r>
        <w:t xml:space="preserve">Информационно-методическим отделом ведутся </w:t>
      </w:r>
      <w:r w:rsidR="00913D82">
        <w:t>картотеки: «Намский улус»; «Хроника событий Намского улуса»</w:t>
      </w:r>
      <w:r w:rsidR="002F334E">
        <w:t xml:space="preserve">, аналитическое </w:t>
      </w:r>
      <w:r w:rsidR="00913D82">
        <w:t>описание журнала «Чолбон</w:t>
      </w:r>
      <w:r w:rsidR="00AA0BA1">
        <w:t>»</w:t>
      </w:r>
      <w:r w:rsidR="00913D82">
        <w:t xml:space="preserve"> и статей из книг, сборников литературоведческого характера.</w:t>
      </w:r>
      <w:r w:rsidR="002F334E">
        <w:t xml:space="preserve">                                                                                         </w:t>
      </w:r>
      <w:r w:rsidR="00913D82">
        <w:t xml:space="preserve"> </w:t>
      </w:r>
    </w:p>
    <w:p w:rsidR="00063329" w:rsidRDefault="00913D82" w:rsidP="004A6DEE">
      <w:pPr>
        <w:spacing w:before="100" w:beforeAutospacing="1" w:after="100" w:afterAutospacing="1" w:line="276" w:lineRule="auto"/>
        <w:ind w:firstLine="284"/>
        <w:contextualSpacing/>
      </w:pPr>
      <w:r>
        <w:t>В рамках участия  в долевом формировании сводной базы данных</w:t>
      </w:r>
      <w:r w:rsidR="006B6221">
        <w:t xml:space="preserve"> краеведческих статей</w:t>
      </w:r>
      <w:r w:rsidR="00282D66">
        <w:t xml:space="preserve"> созданы БЗ в кол-ве</w:t>
      </w:r>
      <w:r w:rsidR="00063329">
        <w:t xml:space="preserve"> -199; </w:t>
      </w:r>
    </w:p>
    <w:p w:rsidR="007C5D66" w:rsidRDefault="00063329" w:rsidP="004A6DEE">
      <w:pPr>
        <w:spacing w:before="100" w:beforeAutospacing="1" w:after="100" w:afterAutospacing="1" w:line="276" w:lineRule="auto"/>
        <w:ind w:left="284" w:firstLine="45"/>
        <w:contextualSpacing/>
      </w:pPr>
      <w:r>
        <w:t>БД «Официальные документы  Намского улуса» -</w:t>
      </w:r>
      <w:r w:rsidR="007C5D66">
        <w:t xml:space="preserve"> </w:t>
      </w:r>
      <w:r>
        <w:t>60 БЗ.</w:t>
      </w:r>
      <w:r w:rsidR="00913D82">
        <w:t xml:space="preserve"> </w:t>
      </w:r>
      <w:r w:rsidR="009866E5">
        <w:t xml:space="preserve">                                                                                                     </w:t>
      </w:r>
      <w:r w:rsidR="007C5D66">
        <w:t>Созданы БД  «</w:t>
      </w:r>
      <w:r w:rsidR="008875E1">
        <w:t>Винокуров Илья Егорович</w:t>
      </w:r>
      <w:r w:rsidR="007C5D66">
        <w:t>»;</w:t>
      </w:r>
      <w:r w:rsidR="008875E1">
        <w:t xml:space="preserve">  «З.П.</w:t>
      </w:r>
      <w:r w:rsidR="0059609B">
        <w:t xml:space="preserve"> </w:t>
      </w:r>
      <w:r w:rsidR="008875E1">
        <w:t>Винокуров»;</w:t>
      </w:r>
    </w:p>
    <w:p w:rsidR="009C3F31" w:rsidRDefault="00913D82" w:rsidP="004A6DEE">
      <w:pPr>
        <w:spacing w:before="100" w:beforeAutospacing="1" w:after="100" w:afterAutospacing="1" w:line="276" w:lineRule="auto"/>
        <w:ind w:firstLine="284"/>
        <w:contextualSpacing/>
        <w:jc w:val="both"/>
      </w:pPr>
      <w:r>
        <w:t>Продо</w:t>
      </w:r>
      <w:r w:rsidR="002F334E">
        <w:t>л</w:t>
      </w:r>
      <w:r>
        <w:t>жаются текущие БД по темам</w:t>
      </w:r>
      <w:r w:rsidR="002F334E">
        <w:t xml:space="preserve"> «</w:t>
      </w:r>
      <w:r w:rsidR="00063329">
        <w:t>Олонхосуты</w:t>
      </w:r>
      <w:r w:rsidR="007C5D66">
        <w:t xml:space="preserve"> Намского улуса»,</w:t>
      </w:r>
      <w:r>
        <w:t xml:space="preserve"> «</w:t>
      </w:r>
      <w:r w:rsidR="002F334E">
        <w:t>Знатные люди улуса</w:t>
      </w:r>
      <w:r>
        <w:t>»</w:t>
      </w:r>
      <w:r w:rsidR="002F334E">
        <w:t xml:space="preserve">. Ведется обновление   и дополнение БД «Летопись Тастахского наслега», «Тереебут туелбэм </w:t>
      </w:r>
      <w:r w:rsidR="0059609B">
        <w:t xml:space="preserve"> </w:t>
      </w:r>
      <w:r w:rsidR="002F334E">
        <w:t>Бетун»</w:t>
      </w:r>
      <w:r w:rsidR="00505648">
        <w:t>, «Знатные люди 1-Хомустах</w:t>
      </w:r>
      <w:r w:rsidR="006B038B">
        <w:t>ского наслега»</w:t>
      </w:r>
      <w:r w:rsidR="00063329">
        <w:t>, «</w:t>
      </w:r>
      <w:r w:rsidR="008875E1">
        <w:t>Хомустаа5</w:t>
      </w:r>
      <w:r w:rsidR="00063329">
        <w:t xml:space="preserve">ым дойдута» </w:t>
      </w:r>
      <w:r w:rsidR="007C5D66">
        <w:t>и др.</w:t>
      </w:r>
    </w:p>
    <w:p w:rsidR="00505648" w:rsidRDefault="00505648" w:rsidP="004A6DEE">
      <w:pPr>
        <w:spacing w:before="100" w:beforeAutospacing="1" w:after="100" w:afterAutospacing="1" w:line="276" w:lineRule="auto"/>
        <w:ind w:firstLine="284"/>
        <w:contextualSpacing/>
      </w:pPr>
    </w:p>
    <w:p w:rsidR="00A85F66" w:rsidRPr="009866E5" w:rsidRDefault="00A85F66" w:rsidP="004A6DEE">
      <w:pPr>
        <w:spacing w:before="100" w:beforeAutospacing="1" w:after="100" w:afterAutospacing="1" w:line="276" w:lineRule="auto"/>
        <w:ind w:firstLine="284"/>
        <w:contextualSpacing/>
        <w:rPr>
          <w:i/>
        </w:rPr>
      </w:pPr>
      <w:r w:rsidRPr="009866E5">
        <w:rPr>
          <w:i/>
        </w:rPr>
        <w:t xml:space="preserve">Оцифровка ключевых частей  фонда: </w:t>
      </w:r>
    </w:p>
    <w:p w:rsidR="00A85F66" w:rsidRDefault="00925152" w:rsidP="004A6DEE">
      <w:pPr>
        <w:spacing w:before="100" w:beforeAutospacing="1" w:after="100" w:afterAutospacing="1" w:line="276" w:lineRule="auto"/>
        <w:ind w:firstLine="284"/>
        <w:contextualSpacing/>
      </w:pPr>
      <w:r>
        <w:t>278</w:t>
      </w:r>
      <w:r w:rsidR="00A85F66">
        <w:t xml:space="preserve"> источников. Из них  </w:t>
      </w:r>
      <w:r>
        <w:t>31 книг, 247</w:t>
      </w:r>
      <w:r w:rsidR="00A85F66">
        <w:t xml:space="preserve"> статей</w:t>
      </w:r>
    </w:p>
    <w:p w:rsidR="00C32DE3" w:rsidRDefault="0029578A" w:rsidP="004A6DEE">
      <w:pPr>
        <w:spacing w:before="100" w:beforeAutospacing="1" w:after="100" w:afterAutospacing="1" w:line="276" w:lineRule="auto"/>
        <w:ind w:firstLine="284"/>
        <w:contextualSpacing/>
      </w:pPr>
      <w:r>
        <w:t xml:space="preserve">Оцифровка </w:t>
      </w:r>
      <w:r w:rsidR="00A85F66">
        <w:t xml:space="preserve"> документов  БД «Хомустаа5ым дойдута» - 15 ист.; </w:t>
      </w:r>
    </w:p>
    <w:p w:rsidR="000646B0" w:rsidRDefault="00C32DE3" w:rsidP="004A6DEE">
      <w:pPr>
        <w:spacing w:before="100" w:beforeAutospacing="1" w:after="100" w:afterAutospacing="1" w:line="276" w:lineRule="auto"/>
        <w:ind w:firstLine="284"/>
        <w:contextualSpacing/>
      </w:pPr>
      <w:r>
        <w:t>БД «И.Е.Винокуров</w:t>
      </w:r>
      <w:r w:rsidR="006B038B">
        <w:t xml:space="preserve"> </w:t>
      </w:r>
      <w:r>
        <w:t>-</w:t>
      </w:r>
      <w:r w:rsidR="009866E5">
        <w:t xml:space="preserve"> </w:t>
      </w:r>
      <w:r>
        <w:t>наш выдающийся земляк» (7</w:t>
      </w:r>
      <w:r w:rsidR="00D37A12">
        <w:t>8</w:t>
      </w:r>
      <w:r>
        <w:t>)</w:t>
      </w:r>
      <w:r w:rsidR="00927DFF">
        <w:t xml:space="preserve"> </w:t>
      </w:r>
      <w:r w:rsidR="00D37A12">
        <w:t>док; «И.Д.Винокуров</w:t>
      </w:r>
      <w:r w:rsidR="00927DFF">
        <w:t xml:space="preserve"> </w:t>
      </w:r>
      <w:r w:rsidR="00D37A12">
        <w:t xml:space="preserve">-Чагылган» </w:t>
      </w:r>
      <w:r w:rsidR="009866E5">
        <w:t xml:space="preserve">              </w:t>
      </w:r>
      <w:r w:rsidR="00D37A12">
        <w:t>(6 док.);</w:t>
      </w:r>
      <w:r w:rsidR="00A85F66">
        <w:t xml:space="preserve"> </w:t>
      </w:r>
      <w:r w:rsidR="0024078B">
        <w:t xml:space="preserve"> </w:t>
      </w:r>
    </w:p>
    <w:p w:rsidR="0024078B" w:rsidRDefault="000646B0" w:rsidP="004A6DEE">
      <w:pPr>
        <w:spacing w:before="100" w:beforeAutospacing="1" w:after="100" w:afterAutospacing="1" w:line="276" w:lineRule="auto"/>
        <w:ind w:firstLine="284"/>
        <w:contextualSpacing/>
      </w:pPr>
      <w:r>
        <w:t>Пополнение «Литературной карты Намского улуса»  28 названиями книг</w:t>
      </w:r>
    </w:p>
    <w:p w:rsidR="0024078B" w:rsidRDefault="0024078B" w:rsidP="00A85F66">
      <w:pPr>
        <w:spacing w:before="100" w:beforeAutospacing="1" w:after="100" w:afterAutospacing="1"/>
        <w:contextualSpacing/>
      </w:pPr>
    </w:p>
    <w:p w:rsidR="0024078B" w:rsidRPr="009866E5" w:rsidRDefault="0024078B" w:rsidP="004A6DEE">
      <w:pPr>
        <w:spacing w:before="100" w:beforeAutospacing="1" w:after="100" w:afterAutospacing="1" w:line="276" w:lineRule="auto"/>
        <w:ind w:firstLine="284"/>
        <w:contextualSpacing/>
        <w:rPr>
          <w:b/>
        </w:rPr>
      </w:pPr>
      <w:r w:rsidRPr="009866E5">
        <w:rPr>
          <w:b/>
        </w:rPr>
        <w:t>Организация работы над научно-исследовательскими проектами:</w:t>
      </w:r>
    </w:p>
    <w:p w:rsidR="0024078B" w:rsidRDefault="00BE5EE2" w:rsidP="004A6DEE">
      <w:pPr>
        <w:spacing w:before="100" w:beforeAutospacing="1" w:after="100" w:afterAutospacing="1" w:line="276" w:lineRule="auto"/>
        <w:ind w:firstLine="284"/>
        <w:contextualSpacing/>
        <w:jc w:val="both"/>
      </w:pPr>
      <w:r>
        <w:t xml:space="preserve">Продолжается </w:t>
      </w:r>
      <w:r w:rsidR="0024078B">
        <w:t xml:space="preserve"> работа над </w:t>
      </w:r>
      <w:r w:rsidR="00453C9B">
        <w:t>проектами</w:t>
      </w:r>
      <w:r w:rsidR="0024078B">
        <w:t>:</w:t>
      </w:r>
    </w:p>
    <w:p w:rsidR="0024078B" w:rsidRDefault="00C32DE3" w:rsidP="004A6DEE">
      <w:pPr>
        <w:spacing w:before="100" w:beforeAutospacing="1" w:after="100" w:afterAutospacing="1" w:line="276" w:lineRule="auto"/>
        <w:ind w:firstLine="284"/>
        <w:contextualSpacing/>
        <w:jc w:val="both"/>
      </w:pPr>
      <w:r>
        <w:t>«Электронная</w:t>
      </w:r>
      <w:r w:rsidR="00BE5EE2">
        <w:t xml:space="preserve">  энциклопеди</w:t>
      </w:r>
      <w:r>
        <w:t>я</w:t>
      </w:r>
      <w:r w:rsidR="00BE5EE2">
        <w:t xml:space="preserve"> «Солдаты Победы: славные сыны </w:t>
      </w:r>
      <w:r w:rsidR="0024078B">
        <w:t xml:space="preserve">земли Намской» (ЦУБ); </w:t>
      </w:r>
    </w:p>
    <w:p w:rsidR="00C32DE3" w:rsidRDefault="0024078B" w:rsidP="004A6DEE">
      <w:pPr>
        <w:spacing w:before="100" w:beforeAutospacing="1" w:after="100" w:afterAutospacing="1" w:line="276" w:lineRule="auto"/>
        <w:ind w:firstLine="284"/>
        <w:contextualSpacing/>
        <w:jc w:val="both"/>
      </w:pPr>
      <w:r>
        <w:t>«Создание электронного пособия «Летопись Тастахского наслега»</w:t>
      </w:r>
      <w:r w:rsidR="00C32DE3">
        <w:t xml:space="preserve"> (Тастахский фил.);</w:t>
      </w:r>
    </w:p>
    <w:p w:rsidR="004A6DEE" w:rsidRDefault="00C32DE3" w:rsidP="004A6DEE">
      <w:pPr>
        <w:spacing w:before="100" w:beforeAutospacing="1" w:after="100" w:afterAutospacing="1" w:line="276" w:lineRule="auto"/>
        <w:ind w:firstLine="284"/>
        <w:contextualSpacing/>
        <w:jc w:val="both"/>
      </w:pPr>
      <w:r>
        <w:lastRenderedPageBreak/>
        <w:t>«Электронная библиотека «Долина Энсиэли»  - перевод газеты «Энсиэли» в электронный вариант</w:t>
      </w:r>
      <w:r w:rsidR="00453C9B">
        <w:t xml:space="preserve"> </w:t>
      </w:r>
      <w:r>
        <w:t>( ЦУБ);</w:t>
      </w:r>
      <w:r w:rsidR="00453C9B">
        <w:t xml:space="preserve">  </w:t>
      </w:r>
    </w:p>
    <w:p w:rsidR="004A6DEE" w:rsidRDefault="00C32DE3" w:rsidP="004A6DEE">
      <w:pPr>
        <w:spacing w:before="100" w:beforeAutospacing="1" w:after="100" w:afterAutospacing="1" w:line="276" w:lineRule="auto"/>
        <w:ind w:firstLine="284"/>
        <w:contextualSpacing/>
        <w:jc w:val="both"/>
      </w:pPr>
      <w:r>
        <w:t>«Электронный справочник «Знатные люди наслега»</w:t>
      </w:r>
      <w:r w:rsidR="00453C9B">
        <w:t xml:space="preserve"> (1-Хомустахский фил.)  </w:t>
      </w:r>
    </w:p>
    <w:p w:rsidR="007C5D66" w:rsidRDefault="007C5D66" w:rsidP="004A6DEE">
      <w:pPr>
        <w:spacing w:before="100" w:beforeAutospacing="1" w:after="100" w:afterAutospacing="1" w:line="276" w:lineRule="auto"/>
        <w:ind w:firstLine="284"/>
        <w:contextualSpacing/>
        <w:jc w:val="both"/>
      </w:pPr>
      <w:r>
        <w:t>Начаты реализации проектов:</w:t>
      </w:r>
    </w:p>
    <w:p w:rsidR="007C5D66" w:rsidRDefault="00C96E68" w:rsidP="004A6DEE">
      <w:pPr>
        <w:spacing w:before="100" w:beforeAutospacing="1" w:after="100" w:afterAutospacing="1" w:line="276" w:lineRule="auto"/>
        <w:ind w:firstLine="284"/>
        <w:contextualSpacing/>
      </w:pPr>
      <w:r>
        <w:t>«История села Е</w:t>
      </w:r>
      <w:r w:rsidR="002B2D44">
        <w:t>дейцы в формате СД –ROM»</w:t>
      </w:r>
      <w:r w:rsidR="00453C9B">
        <w:t xml:space="preserve"> (Едейский фил.)</w:t>
      </w:r>
      <w:r w:rsidR="007C5D66">
        <w:t xml:space="preserve">;  </w:t>
      </w:r>
    </w:p>
    <w:p w:rsidR="007C5D66" w:rsidRDefault="007C5D66" w:rsidP="004A6DEE">
      <w:pPr>
        <w:spacing w:before="100" w:beforeAutospacing="1" w:after="100" w:afterAutospacing="1" w:line="276" w:lineRule="auto"/>
        <w:ind w:firstLine="284"/>
        <w:contextualSpacing/>
      </w:pPr>
      <w:r>
        <w:t>«Биобиблиографический указатель «М. К.</w:t>
      </w:r>
      <w:r w:rsidR="0059609B">
        <w:t xml:space="preserve"> </w:t>
      </w:r>
      <w:r>
        <w:t xml:space="preserve">Аммосов»; </w:t>
      </w:r>
    </w:p>
    <w:p w:rsidR="00A85F66" w:rsidRDefault="007C5D66" w:rsidP="004A6DEE">
      <w:pPr>
        <w:spacing w:before="100" w:beforeAutospacing="1" w:after="100" w:afterAutospacing="1" w:line="276" w:lineRule="auto"/>
        <w:ind w:firstLine="284"/>
        <w:contextualSpacing/>
      </w:pPr>
      <w:r>
        <w:t xml:space="preserve">«Биобиблиографический указатель «Ус Винокуровтар» </w:t>
      </w:r>
      <w:r w:rsidR="00D62739">
        <w:t xml:space="preserve"> (</w:t>
      </w:r>
      <w:r>
        <w:t>ЦУБ)</w:t>
      </w:r>
    </w:p>
    <w:p w:rsidR="00DD6370" w:rsidRPr="002B2D44" w:rsidRDefault="00DD6370" w:rsidP="00A85F66">
      <w:pPr>
        <w:spacing w:before="100" w:beforeAutospacing="1" w:after="100" w:afterAutospacing="1"/>
        <w:contextualSpacing/>
      </w:pPr>
    </w:p>
    <w:p w:rsidR="004A6DEE" w:rsidRDefault="00C615C1" w:rsidP="004A6DEE">
      <w:pPr>
        <w:spacing w:before="100" w:beforeAutospacing="1" w:after="100" w:afterAutospacing="1"/>
        <w:contextualSpacing/>
        <w:jc w:val="center"/>
        <w:rPr>
          <w:b/>
        </w:rPr>
      </w:pPr>
      <w:r w:rsidRPr="0029578A">
        <w:rPr>
          <w:b/>
        </w:rPr>
        <w:t>Справочно-библиографическое обслуживание индивидуальных пользователей и коллективных абонентов. Развитие с</w:t>
      </w:r>
      <w:r w:rsidR="004A6DEE">
        <w:rPr>
          <w:b/>
        </w:rPr>
        <w:t>истемы СБО с использованием ИКТ</w:t>
      </w:r>
    </w:p>
    <w:p w:rsidR="008B02D9" w:rsidRPr="0029578A" w:rsidRDefault="00C615C1" w:rsidP="004A6DEE">
      <w:pPr>
        <w:spacing w:before="100" w:beforeAutospacing="1" w:after="100" w:afterAutospacing="1"/>
        <w:contextualSpacing/>
        <w:jc w:val="center"/>
        <w:rPr>
          <w:b/>
        </w:rPr>
      </w:pPr>
      <w:r w:rsidRPr="0029578A">
        <w:rPr>
          <w:b/>
        </w:rPr>
        <w:t xml:space="preserve"> </w:t>
      </w:r>
    </w:p>
    <w:p w:rsidR="00022BC0" w:rsidRDefault="00927DFF" w:rsidP="00B279F4">
      <w:pPr>
        <w:numPr>
          <w:ilvl w:val="0"/>
          <w:numId w:val="9"/>
        </w:numPr>
        <w:spacing w:line="276" w:lineRule="auto"/>
        <w:jc w:val="both"/>
      </w:pPr>
      <w:r>
        <w:t xml:space="preserve">Прием и выполнение библиографических справок происходит с помощью доступа к сети Интернет, ЭК книжного фонда ЦБС, Сводного корпоративного каталога НБ РС (Я), а также собственных информационных ресурсов в традиционном и электронном формате.  </w:t>
      </w:r>
      <w:r w:rsidR="00C615C1">
        <w:t xml:space="preserve">  </w:t>
      </w:r>
    </w:p>
    <w:p w:rsidR="006B038B" w:rsidRDefault="00022BC0" w:rsidP="0059609B">
      <w:pPr>
        <w:spacing w:line="276" w:lineRule="auto"/>
        <w:ind w:firstLine="284"/>
      </w:pPr>
      <w:r>
        <w:t xml:space="preserve"> </w:t>
      </w:r>
      <w:r w:rsidR="00927DFF">
        <w:t>ПО ЦБС библиографических справок выполнено</w:t>
      </w:r>
    </w:p>
    <w:p w:rsidR="006B038B" w:rsidRDefault="006B038B" w:rsidP="004A6DEE">
      <w:pPr>
        <w:spacing w:line="276" w:lineRule="auto"/>
        <w:ind w:left="708"/>
      </w:pPr>
      <w:r>
        <w:t>2016</w:t>
      </w:r>
      <w:r w:rsidR="004A6DEE">
        <w:t xml:space="preserve"> </w:t>
      </w:r>
      <w:r>
        <w:t>г.</w:t>
      </w:r>
      <w:r w:rsidR="004A6DEE">
        <w:t xml:space="preserve"> </w:t>
      </w:r>
      <w:r>
        <w:t>-</w:t>
      </w:r>
      <w:r w:rsidR="00085FAD">
        <w:t xml:space="preserve"> 5615</w:t>
      </w:r>
      <w:r>
        <w:t>;                                                                                                                                         2015</w:t>
      </w:r>
      <w:r w:rsidR="004A6DEE">
        <w:t xml:space="preserve"> г. </w:t>
      </w:r>
      <w:r>
        <w:t xml:space="preserve">-  5725;                                                                                                                                            </w:t>
      </w:r>
      <w:r w:rsidR="00085FAD">
        <w:t>в.т.ч. виртуальных справок</w:t>
      </w:r>
      <w:r>
        <w:t xml:space="preserve">: </w:t>
      </w:r>
    </w:p>
    <w:p w:rsidR="00467005" w:rsidRDefault="006B038B" w:rsidP="004A6DEE">
      <w:pPr>
        <w:spacing w:line="276" w:lineRule="auto"/>
        <w:ind w:left="708"/>
      </w:pPr>
      <w:r>
        <w:t>2016</w:t>
      </w:r>
      <w:r w:rsidR="004A6DEE">
        <w:t xml:space="preserve"> </w:t>
      </w:r>
      <w:r>
        <w:t>г.</w:t>
      </w:r>
      <w:r w:rsidR="004A6DEE">
        <w:t xml:space="preserve"> </w:t>
      </w:r>
      <w:r w:rsidR="00085FAD">
        <w:t>- 423</w:t>
      </w:r>
      <w:r>
        <w:t xml:space="preserve">;                                                                                              </w:t>
      </w:r>
      <w:r w:rsidR="00467005">
        <w:t xml:space="preserve"> </w:t>
      </w:r>
      <w:r>
        <w:t xml:space="preserve">                                              </w:t>
      </w:r>
      <w:r w:rsidR="0095748F">
        <w:t>2014</w:t>
      </w:r>
      <w:r w:rsidR="004A6DEE">
        <w:t xml:space="preserve"> </w:t>
      </w:r>
      <w:r w:rsidR="0095748F">
        <w:t>г.</w:t>
      </w:r>
      <w:r w:rsidR="004A6DEE">
        <w:t xml:space="preserve"> </w:t>
      </w:r>
      <w:r w:rsidR="0095748F">
        <w:t>- 232</w:t>
      </w:r>
      <w:r>
        <w:t>;</w:t>
      </w:r>
    </w:p>
    <w:p w:rsidR="00085FAD" w:rsidRDefault="00D95223" w:rsidP="004A6DEE">
      <w:pPr>
        <w:spacing w:line="276" w:lineRule="auto"/>
        <w:ind w:firstLine="284"/>
        <w:jc w:val="both"/>
      </w:pPr>
      <w:r>
        <w:t>Снижение показателей</w:t>
      </w:r>
      <w:r w:rsidR="00467005">
        <w:t xml:space="preserve"> выполнения справок</w:t>
      </w:r>
      <w:r>
        <w:t xml:space="preserve"> связано  с ограниченностью в техническом оснащении библиотек, со сбоями функционирова</w:t>
      </w:r>
      <w:r w:rsidR="00453C9B">
        <w:t>ния  Интернет-связи, с недостаточной организацией</w:t>
      </w:r>
      <w:r>
        <w:t xml:space="preserve"> тщательного учета справок и консультаций</w:t>
      </w:r>
    </w:p>
    <w:p w:rsidR="00453C9B" w:rsidRDefault="00085FAD" w:rsidP="004A6DEE">
      <w:pPr>
        <w:spacing w:line="276" w:lineRule="auto"/>
        <w:ind w:firstLine="284"/>
        <w:jc w:val="both"/>
      </w:pPr>
      <w:r>
        <w:t xml:space="preserve">Наибольшее кол-во удовлетворенных  справок  в библиотеках: </w:t>
      </w:r>
      <w:r w:rsidR="00927DFF">
        <w:t xml:space="preserve"> </w:t>
      </w:r>
    </w:p>
    <w:p w:rsidR="008B02D9" w:rsidRDefault="00085FAD" w:rsidP="004A6DEE">
      <w:pPr>
        <w:spacing w:line="276" w:lineRule="auto"/>
        <w:ind w:firstLine="284"/>
        <w:jc w:val="both"/>
      </w:pPr>
      <w:r>
        <w:t>ЦУБ -</w:t>
      </w:r>
      <w:r w:rsidR="008B02D9">
        <w:t>1025; Детская библ.</w:t>
      </w:r>
      <w:r w:rsidR="00B279F4">
        <w:t xml:space="preserve"> </w:t>
      </w:r>
      <w:r w:rsidR="008B02D9">
        <w:t>-</w:t>
      </w:r>
      <w:r w:rsidR="00B279F4">
        <w:t xml:space="preserve"> </w:t>
      </w:r>
      <w:r w:rsidR="008B02D9">
        <w:t>516; 1-Хомустахская библ.</w:t>
      </w:r>
      <w:r w:rsidR="00B279F4">
        <w:t xml:space="preserve"> </w:t>
      </w:r>
      <w:r w:rsidR="008B02D9">
        <w:t>-</w:t>
      </w:r>
      <w:r w:rsidR="00B279F4">
        <w:t xml:space="preserve"> </w:t>
      </w:r>
      <w:r w:rsidR="008B02D9">
        <w:t>546; Хамагаттинский фил.</w:t>
      </w:r>
      <w:r w:rsidR="00B279F4">
        <w:t xml:space="preserve"> </w:t>
      </w:r>
      <w:r w:rsidR="008B02D9">
        <w:t>-</w:t>
      </w:r>
      <w:r w:rsidR="00B279F4">
        <w:t xml:space="preserve"> </w:t>
      </w:r>
      <w:r w:rsidR="008B02D9">
        <w:t>602;  Хатырыкский фил.</w:t>
      </w:r>
      <w:r w:rsidR="00B279F4">
        <w:t xml:space="preserve"> </w:t>
      </w:r>
      <w:r w:rsidR="008B02D9">
        <w:t>-</w:t>
      </w:r>
      <w:r w:rsidR="00B279F4">
        <w:t xml:space="preserve"> </w:t>
      </w:r>
      <w:r w:rsidR="008B02D9">
        <w:t xml:space="preserve">499; </w:t>
      </w:r>
    </w:p>
    <w:p w:rsidR="00F946DA" w:rsidRDefault="008875E1" w:rsidP="002A0229">
      <w:r>
        <w:t xml:space="preserve"> </w:t>
      </w:r>
    </w:p>
    <w:p w:rsidR="008875E1" w:rsidRPr="004A6DEE" w:rsidRDefault="008875E1" w:rsidP="002A0229">
      <w:pPr>
        <w:rPr>
          <w:b/>
        </w:rPr>
      </w:pPr>
      <w:r w:rsidRPr="004A6DEE">
        <w:rPr>
          <w:b/>
        </w:rPr>
        <w:t>Справочно-библиографическое информирование:</w:t>
      </w:r>
    </w:p>
    <w:p w:rsidR="008875E1" w:rsidRDefault="008875E1" w:rsidP="002A0229"/>
    <w:tbl>
      <w:tblPr>
        <w:tblStyle w:val="a5"/>
        <w:tblW w:w="0" w:type="auto"/>
        <w:tblLook w:val="04A0"/>
      </w:tblPr>
      <w:tblGrid>
        <w:gridCol w:w="817"/>
        <w:gridCol w:w="1701"/>
        <w:gridCol w:w="2410"/>
        <w:gridCol w:w="2842"/>
        <w:gridCol w:w="1943"/>
      </w:tblGrid>
      <w:tr w:rsidR="00F946DA" w:rsidTr="004A6DEE">
        <w:tc>
          <w:tcPr>
            <w:tcW w:w="817" w:type="dxa"/>
          </w:tcPr>
          <w:p w:rsidR="00F946DA" w:rsidRDefault="00F946DA" w:rsidP="002A0229">
            <w:r>
              <w:t>годы</w:t>
            </w:r>
          </w:p>
        </w:tc>
        <w:tc>
          <w:tcPr>
            <w:tcW w:w="1701" w:type="dxa"/>
          </w:tcPr>
          <w:p w:rsidR="00F946DA" w:rsidRDefault="00F946DA" w:rsidP="002A0229">
            <w:r>
              <w:t>кол-во инф.</w:t>
            </w:r>
          </w:p>
        </w:tc>
        <w:tc>
          <w:tcPr>
            <w:tcW w:w="2410" w:type="dxa"/>
          </w:tcPr>
          <w:p w:rsidR="00F946DA" w:rsidRDefault="00F946DA" w:rsidP="002A0229">
            <w:r>
              <w:t>кол-во абонентов</w:t>
            </w:r>
          </w:p>
        </w:tc>
        <w:tc>
          <w:tcPr>
            <w:tcW w:w="2842" w:type="dxa"/>
          </w:tcPr>
          <w:p w:rsidR="00F946DA" w:rsidRDefault="00F946DA" w:rsidP="002A0229">
            <w:r>
              <w:t>в.т.ч. абон. инд.инф</w:t>
            </w:r>
          </w:p>
        </w:tc>
        <w:tc>
          <w:tcPr>
            <w:tcW w:w="1943" w:type="dxa"/>
          </w:tcPr>
          <w:p w:rsidR="00F946DA" w:rsidRDefault="00F946DA" w:rsidP="002A0229">
            <w:r>
              <w:t>абон.групп.инф</w:t>
            </w:r>
          </w:p>
        </w:tc>
      </w:tr>
      <w:tr w:rsidR="00F946DA" w:rsidTr="004A6DEE">
        <w:tc>
          <w:tcPr>
            <w:tcW w:w="817" w:type="dxa"/>
          </w:tcPr>
          <w:p w:rsidR="00F946DA" w:rsidRDefault="00F946DA" w:rsidP="002A0229">
            <w:r>
              <w:t>2016</w:t>
            </w:r>
          </w:p>
        </w:tc>
        <w:tc>
          <w:tcPr>
            <w:tcW w:w="1701" w:type="dxa"/>
          </w:tcPr>
          <w:p w:rsidR="00F946DA" w:rsidRDefault="00D62739" w:rsidP="002A0229">
            <w:r>
              <w:t>408</w:t>
            </w:r>
          </w:p>
        </w:tc>
        <w:tc>
          <w:tcPr>
            <w:tcW w:w="2410" w:type="dxa"/>
          </w:tcPr>
          <w:p w:rsidR="00F946DA" w:rsidRDefault="00D62739" w:rsidP="002A0229">
            <w:r>
              <w:t>241</w:t>
            </w:r>
          </w:p>
        </w:tc>
        <w:tc>
          <w:tcPr>
            <w:tcW w:w="2842" w:type="dxa"/>
          </w:tcPr>
          <w:p w:rsidR="00F946DA" w:rsidRDefault="00D62739" w:rsidP="002A0229">
            <w:r>
              <w:t>148</w:t>
            </w:r>
          </w:p>
        </w:tc>
        <w:tc>
          <w:tcPr>
            <w:tcW w:w="1943" w:type="dxa"/>
          </w:tcPr>
          <w:p w:rsidR="00F946DA" w:rsidRDefault="00D62739" w:rsidP="002A0229">
            <w:r>
              <w:t>93</w:t>
            </w:r>
          </w:p>
        </w:tc>
      </w:tr>
      <w:tr w:rsidR="00F946DA" w:rsidTr="004A6DEE">
        <w:tc>
          <w:tcPr>
            <w:tcW w:w="817" w:type="dxa"/>
          </w:tcPr>
          <w:p w:rsidR="00F946DA" w:rsidRDefault="00F946DA" w:rsidP="002A0229">
            <w:r>
              <w:t>2015</w:t>
            </w:r>
          </w:p>
        </w:tc>
        <w:tc>
          <w:tcPr>
            <w:tcW w:w="1701" w:type="dxa"/>
          </w:tcPr>
          <w:p w:rsidR="00F946DA" w:rsidRDefault="00D62739" w:rsidP="002A0229">
            <w:r>
              <w:t>747</w:t>
            </w:r>
          </w:p>
        </w:tc>
        <w:tc>
          <w:tcPr>
            <w:tcW w:w="2410" w:type="dxa"/>
          </w:tcPr>
          <w:p w:rsidR="00F946DA" w:rsidRDefault="00D62739" w:rsidP="002A0229">
            <w:r>
              <w:t>258</w:t>
            </w:r>
          </w:p>
        </w:tc>
        <w:tc>
          <w:tcPr>
            <w:tcW w:w="2842" w:type="dxa"/>
          </w:tcPr>
          <w:p w:rsidR="00F946DA" w:rsidRDefault="00D62739" w:rsidP="002A0229">
            <w:r>
              <w:t>158</w:t>
            </w:r>
          </w:p>
        </w:tc>
        <w:tc>
          <w:tcPr>
            <w:tcW w:w="1943" w:type="dxa"/>
          </w:tcPr>
          <w:p w:rsidR="00F946DA" w:rsidRDefault="00D62739" w:rsidP="002A0229">
            <w:r>
              <w:t>100</w:t>
            </w:r>
          </w:p>
        </w:tc>
      </w:tr>
    </w:tbl>
    <w:p w:rsidR="00F946DA" w:rsidRDefault="00F946DA" w:rsidP="002A0229"/>
    <w:p w:rsidR="00DD6370" w:rsidRDefault="008B02D9" w:rsidP="004A6DEE">
      <w:pPr>
        <w:numPr>
          <w:ilvl w:val="0"/>
          <w:numId w:val="9"/>
        </w:numPr>
        <w:spacing w:line="276" w:lineRule="auto"/>
      </w:pPr>
      <w:r>
        <w:t>Кол-во копий документов переданных пользователям</w:t>
      </w:r>
      <w:r w:rsidR="00DD6370">
        <w:t>:</w:t>
      </w:r>
    </w:p>
    <w:p w:rsidR="00DD6370" w:rsidRDefault="00DD6370" w:rsidP="004A6DEE">
      <w:pPr>
        <w:numPr>
          <w:ilvl w:val="0"/>
          <w:numId w:val="9"/>
        </w:numPr>
        <w:spacing w:line="276" w:lineRule="auto"/>
      </w:pPr>
      <w:r>
        <w:t>2016 г.</w:t>
      </w:r>
      <w:r w:rsidR="00B279F4">
        <w:t xml:space="preserve"> </w:t>
      </w:r>
      <w:r w:rsidR="008B02D9">
        <w:t>- 1005</w:t>
      </w:r>
      <w:r w:rsidR="00453C9B">
        <w:t xml:space="preserve"> </w:t>
      </w:r>
    </w:p>
    <w:p w:rsidR="00DD6370" w:rsidRDefault="0095748F" w:rsidP="004A6DEE">
      <w:pPr>
        <w:spacing w:line="276" w:lineRule="auto"/>
        <w:ind w:left="720"/>
      </w:pPr>
      <w:r>
        <w:t>2015</w:t>
      </w:r>
      <w:r w:rsidR="00DD6370">
        <w:t xml:space="preserve"> </w:t>
      </w:r>
      <w:r>
        <w:t>г.</w:t>
      </w:r>
      <w:r w:rsidR="00B279F4">
        <w:t xml:space="preserve"> </w:t>
      </w:r>
      <w:r>
        <w:t>- 636</w:t>
      </w:r>
      <w:r w:rsidR="008B02D9">
        <w:t xml:space="preserve">; </w:t>
      </w:r>
      <w:r w:rsidR="0029578A">
        <w:t xml:space="preserve">                       </w:t>
      </w:r>
    </w:p>
    <w:p w:rsidR="00DD6370" w:rsidRDefault="0029578A" w:rsidP="004A6DEE">
      <w:pPr>
        <w:spacing w:line="276" w:lineRule="auto"/>
        <w:ind w:left="720"/>
      </w:pPr>
      <w:r>
        <w:t xml:space="preserve"> </w:t>
      </w:r>
      <w:r w:rsidR="008B02D9">
        <w:t>По МБА и ЭДД получено</w:t>
      </w:r>
      <w:r w:rsidR="00115FC6">
        <w:t xml:space="preserve"> </w:t>
      </w:r>
      <w:r w:rsidR="008B02D9">
        <w:t xml:space="preserve"> всего</w:t>
      </w:r>
      <w:r w:rsidR="00DD6370">
        <w:t>:</w:t>
      </w:r>
    </w:p>
    <w:p w:rsidR="00DD6370" w:rsidRDefault="00DD6370" w:rsidP="00AF5EF7">
      <w:pPr>
        <w:numPr>
          <w:ilvl w:val="0"/>
          <w:numId w:val="18"/>
        </w:numPr>
        <w:spacing w:line="276" w:lineRule="auto"/>
      </w:pPr>
      <w:r>
        <w:t>г.</w:t>
      </w:r>
      <w:r w:rsidR="00B279F4">
        <w:t xml:space="preserve"> </w:t>
      </w:r>
      <w:r>
        <w:t xml:space="preserve">- </w:t>
      </w:r>
      <w:r w:rsidR="00115FC6">
        <w:t>104 док.</w:t>
      </w:r>
      <w:r w:rsidR="00453C9B">
        <w:t xml:space="preserve"> </w:t>
      </w:r>
    </w:p>
    <w:p w:rsidR="00DD6370" w:rsidRDefault="00467005" w:rsidP="004A6DEE">
      <w:pPr>
        <w:spacing w:line="276" w:lineRule="auto"/>
        <w:ind w:left="720"/>
      </w:pPr>
      <w:r>
        <w:t>2015</w:t>
      </w:r>
      <w:r w:rsidR="00DD6370">
        <w:t xml:space="preserve"> г.</w:t>
      </w:r>
      <w:r w:rsidR="00B279F4">
        <w:t xml:space="preserve"> </w:t>
      </w:r>
      <w:r w:rsidR="00DD6370">
        <w:t>- 15 док.</w:t>
      </w:r>
    </w:p>
    <w:p w:rsidR="00022BC0" w:rsidRDefault="00944C66" w:rsidP="004A6DEE">
      <w:pPr>
        <w:spacing w:line="276" w:lineRule="auto"/>
        <w:ind w:firstLine="284"/>
        <w:jc w:val="both"/>
      </w:pPr>
      <w:r>
        <w:t>С</w:t>
      </w:r>
      <w:r w:rsidR="00717CC9">
        <w:t xml:space="preserve">нижение количества абонентов библиографического информирования можно объяснить, во-первых, тем, что пользователи </w:t>
      </w:r>
      <w:r w:rsidR="00167FEA">
        <w:t xml:space="preserve"> стали более самостоятельными в поиске необходим</w:t>
      </w:r>
      <w:r w:rsidR="00F952CA">
        <w:t xml:space="preserve">ой информации в БД, Интернете, а также </w:t>
      </w:r>
      <w:r w:rsidR="0029578A">
        <w:t xml:space="preserve">с </w:t>
      </w:r>
      <w:r w:rsidR="00F952CA">
        <w:t>недостаточной информир</w:t>
      </w:r>
      <w:r w:rsidR="004B5B65">
        <w:t>о</w:t>
      </w:r>
      <w:r w:rsidR="00F952CA">
        <w:t>ванностью специалистов о реаль</w:t>
      </w:r>
      <w:r w:rsidR="00FE4E5B">
        <w:t>ных и потенциальных потребителях</w:t>
      </w:r>
      <w:r w:rsidR="00F952CA">
        <w:t xml:space="preserve"> информации.</w:t>
      </w:r>
    </w:p>
    <w:p w:rsidR="007B68F3" w:rsidRDefault="00282D66" w:rsidP="004A6DEE">
      <w:pPr>
        <w:numPr>
          <w:ilvl w:val="0"/>
          <w:numId w:val="11"/>
        </w:numPr>
        <w:spacing w:line="276" w:lineRule="auto"/>
        <w:ind w:left="709" w:hanging="425"/>
        <w:jc w:val="both"/>
      </w:pPr>
      <w:r>
        <w:lastRenderedPageBreak/>
        <w:t>Специалистами библиотек большое внимание уделяется выставкам, которые являются  лучшим средством самопрезентации библиотек</w:t>
      </w:r>
      <w:r w:rsidR="00DB397A">
        <w:t>, как центров</w:t>
      </w:r>
      <w:r w:rsidR="00FE4E5B">
        <w:t xml:space="preserve"> информации.</w:t>
      </w:r>
      <w:r w:rsidR="00E75AC9">
        <w:t xml:space="preserve">  </w:t>
      </w:r>
    </w:p>
    <w:p w:rsidR="004A6DEE" w:rsidRDefault="00E75AC9" w:rsidP="004A6DEE">
      <w:pPr>
        <w:spacing w:line="276" w:lineRule="auto"/>
        <w:ind w:left="45" w:firstLine="239"/>
        <w:jc w:val="both"/>
      </w:pPr>
      <w:r>
        <w:t xml:space="preserve">Выставки-просмотры, выставки-ярмарки выходят за пределы библиотеки, на </w:t>
      </w:r>
      <w:r w:rsidR="004A6DEE">
        <w:t>о</w:t>
      </w:r>
      <w:r>
        <w:t>бщественные места массового посещения</w:t>
      </w:r>
      <w:r w:rsidR="007B68F3">
        <w:t xml:space="preserve">. </w:t>
      </w:r>
    </w:p>
    <w:p w:rsidR="004A6DEE" w:rsidRDefault="007B68F3" w:rsidP="004A6DEE">
      <w:pPr>
        <w:spacing w:line="276" w:lineRule="auto"/>
        <w:ind w:left="45" w:firstLine="239"/>
        <w:jc w:val="both"/>
      </w:pPr>
      <w:r>
        <w:t>Ор</w:t>
      </w:r>
      <w:r w:rsidR="00E75AC9">
        <w:t>ганизуются выставки-презентации, выставки –</w:t>
      </w:r>
      <w:r w:rsidR="00DB397A">
        <w:t xml:space="preserve"> </w:t>
      </w:r>
      <w:r w:rsidR="00E75AC9">
        <w:t>обзоры, во время которых происходит живое общение с аудиторией.</w:t>
      </w:r>
    </w:p>
    <w:p w:rsidR="004A6DEE" w:rsidRDefault="00DB397A" w:rsidP="004A6DEE">
      <w:pPr>
        <w:spacing w:line="276" w:lineRule="auto"/>
        <w:ind w:left="45" w:firstLine="239"/>
        <w:jc w:val="both"/>
      </w:pPr>
      <w:r>
        <w:t>Особое внимание обращается на то, чтобы выставки  привлекали</w:t>
      </w:r>
      <w:r w:rsidR="00B20F57">
        <w:t xml:space="preserve"> внимание</w:t>
      </w:r>
      <w:r>
        <w:t xml:space="preserve"> посетителей</w:t>
      </w:r>
      <w:r w:rsidR="00B20F57">
        <w:t xml:space="preserve"> нестандартной формой подачи материалов,  интересной и актуальной тематикой. </w:t>
      </w:r>
      <w:r w:rsidR="001D5DFF">
        <w:t xml:space="preserve">                                                                                                                </w:t>
      </w:r>
      <w:r w:rsidR="00B20F57">
        <w:t>Таковы, например, выставка –</w:t>
      </w:r>
      <w:r w:rsidR="0029578A">
        <w:t xml:space="preserve"> </w:t>
      </w:r>
      <w:r w:rsidR="00B20F57">
        <w:t>портрет «Судьбы моих родителей в летописи наслега», выставка-</w:t>
      </w:r>
      <w:r w:rsidR="001D5DFF">
        <w:t xml:space="preserve">изумление «Зеленые книги лета», в экспозиции которой </w:t>
      </w:r>
      <w:r w:rsidR="00B20F57">
        <w:t>выставлены только книги  с обложками зеленого цвета</w:t>
      </w:r>
      <w:r w:rsidR="001D5DFF">
        <w:t>.</w:t>
      </w:r>
      <w:r w:rsidR="005B51FC">
        <w:t xml:space="preserve"> (1-Хомустахская библ.)</w:t>
      </w:r>
      <w:r>
        <w:t>;</w:t>
      </w:r>
      <w:r w:rsidR="005B51FC">
        <w:t xml:space="preserve"> </w:t>
      </w:r>
    </w:p>
    <w:p w:rsidR="004A6DEE" w:rsidRDefault="005B51FC" w:rsidP="004A6DEE">
      <w:pPr>
        <w:spacing w:line="276" w:lineRule="auto"/>
        <w:ind w:left="45" w:firstLine="239"/>
        <w:jc w:val="both"/>
      </w:pPr>
      <w:r>
        <w:t>Постоянно меняющаяся  выставка- викторина «Времена года» (Едейский фил.); выставка-фотослайд «И.Е Винокуров-</w:t>
      </w:r>
      <w:r w:rsidR="001D5DFF">
        <w:t xml:space="preserve"> </w:t>
      </w:r>
      <w:r>
        <w:t>саха чулуу уола» (Салбанская библ.)</w:t>
      </w:r>
      <w:r w:rsidR="00C72C65">
        <w:t>; фотобаннеры «Ребенок и книга» (Детская библ.) и</w:t>
      </w:r>
      <w:r>
        <w:t xml:space="preserve"> др.</w:t>
      </w:r>
    </w:p>
    <w:p w:rsidR="0002141A" w:rsidRDefault="00F11E2F" w:rsidP="004A6DEE">
      <w:pPr>
        <w:spacing w:line="276" w:lineRule="auto"/>
        <w:ind w:left="45" w:firstLine="239"/>
        <w:jc w:val="both"/>
      </w:pPr>
      <w:r>
        <w:t xml:space="preserve">Количество </w:t>
      </w:r>
      <w:r w:rsidR="007B68F3">
        <w:t xml:space="preserve"> кн/выставок по ЦБС - 613</w:t>
      </w:r>
    </w:p>
    <w:p w:rsidR="00F11E2F" w:rsidRDefault="005B51FC" w:rsidP="004A6DEE">
      <w:pPr>
        <w:numPr>
          <w:ilvl w:val="0"/>
          <w:numId w:val="10"/>
        </w:numPr>
        <w:spacing w:line="276" w:lineRule="auto"/>
        <w:ind w:left="709" w:hanging="481"/>
        <w:jc w:val="both"/>
      </w:pPr>
      <w:r>
        <w:t>При подготовке презентаций книг, обзоров литературы специалисты стараются, чтобы они получились  увлекательными и запоминающимися. Должное место отводится  и организации</w:t>
      </w:r>
      <w:r w:rsidR="0002141A">
        <w:t xml:space="preserve"> Дня книги, Дня писателя, часов информаций, которые являются разновидностью библио</w:t>
      </w:r>
      <w:r>
        <w:t>графических</w:t>
      </w:r>
      <w:r w:rsidR="0002141A">
        <w:t xml:space="preserve"> обзоров и проходят более насыщенно, развернуто. </w:t>
      </w:r>
      <w:r w:rsidR="001223A0">
        <w:t xml:space="preserve">                                                                              </w:t>
      </w:r>
    </w:p>
    <w:p w:rsidR="00A42B26" w:rsidRDefault="0002141A" w:rsidP="004A6DEE">
      <w:pPr>
        <w:spacing w:line="276" w:lineRule="auto"/>
        <w:ind w:firstLine="284"/>
        <w:jc w:val="both"/>
      </w:pPr>
      <w:r>
        <w:t>Комплексные информационные</w:t>
      </w:r>
      <w:r w:rsidR="005B51FC">
        <w:t xml:space="preserve"> </w:t>
      </w:r>
      <w:r>
        <w:t>мероприятия, как Дни информации, Недели, Декады книг,</w:t>
      </w:r>
      <w:r w:rsidR="001223A0">
        <w:t xml:space="preserve"> </w:t>
      </w:r>
      <w:r>
        <w:t>Дни специалиста,</w:t>
      </w:r>
      <w:r w:rsidR="001223A0">
        <w:t xml:space="preserve"> игры, конкурсы, </w:t>
      </w:r>
      <w:r>
        <w:t>семинары, круг</w:t>
      </w:r>
      <w:r w:rsidR="001223A0">
        <w:t>лые столы по проблемам  чтения и литературы несут в себе определенный смысловой ряд: научный,</w:t>
      </w:r>
      <w:r w:rsidR="00F11E2F">
        <w:t xml:space="preserve"> </w:t>
      </w:r>
      <w:r w:rsidR="001223A0">
        <w:t xml:space="preserve"> рекламный, аналитический и коммуникационный.</w:t>
      </w:r>
      <w:r w:rsidR="005B51FC">
        <w:t xml:space="preserve"> </w:t>
      </w:r>
    </w:p>
    <w:p w:rsidR="00F11E2F" w:rsidRDefault="002F2296" w:rsidP="004A6DEE">
      <w:pPr>
        <w:spacing w:line="276" w:lineRule="auto"/>
        <w:ind w:firstLine="284"/>
        <w:jc w:val="both"/>
      </w:pPr>
      <w:r>
        <w:t xml:space="preserve">В библиотеках прошли встречи с редакциями </w:t>
      </w:r>
      <w:r w:rsidR="00F103AF">
        <w:t xml:space="preserve">газет и журналов «Кэскил», «Юность Севера», «Чуораанчык», «Колокольчик» </w:t>
      </w:r>
      <w:r w:rsidR="0031460C">
        <w:t>(Хамагаттинский фил.); фестивали книг  «Читающая школа» (Хатын Арынский фил.)</w:t>
      </w:r>
      <w:r w:rsidR="00AE0FDC">
        <w:t>; часы информации «Художники-иллюстраторы»</w:t>
      </w:r>
      <w:r w:rsidR="00D96C39">
        <w:t xml:space="preserve"> (Никольский фил);  Дни информации «Киэн туттар биир дойдулаахтарбыт» </w:t>
      </w:r>
      <w:r w:rsidR="00C72C65">
        <w:t xml:space="preserve">(Искровский фил.); </w:t>
      </w:r>
      <w:r w:rsidR="00D96C39">
        <w:t xml:space="preserve">День библиографии «Олонхоьут Бэдьээлэ» (Тастахский фил.); </w:t>
      </w:r>
      <w:r w:rsidR="00C72C65">
        <w:t>конкурс-акция «Читаем всей семьей</w:t>
      </w:r>
      <w:r w:rsidR="00F11E2F">
        <w:t xml:space="preserve"> </w:t>
      </w:r>
      <w:r w:rsidR="00C72C65">
        <w:t>книгу «Илья Винокуров» в серии «Выдающиеся люди РС (Я)», игровая программа «Инсценируем басни И.Крылова» (Детская библ.);</w:t>
      </w:r>
      <w:r w:rsidR="009C7825">
        <w:t xml:space="preserve"> </w:t>
      </w:r>
      <w:r w:rsidR="000B568D">
        <w:t>круглый стол «</w:t>
      </w:r>
      <w:r w:rsidR="00FD7994">
        <w:t xml:space="preserve"> Библиотека уонна аа5ааччы»,  семинар «Все о социальных выплатах»</w:t>
      </w:r>
      <w:r w:rsidR="000B568D">
        <w:t xml:space="preserve"> (Хатырыкский фил.)</w:t>
      </w:r>
      <w:r w:rsidR="001D5DFF">
        <w:t xml:space="preserve"> и д</w:t>
      </w:r>
      <w:r w:rsidR="00FD7994">
        <w:t>р.</w:t>
      </w:r>
    </w:p>
    <w:p w:rsidR="00F11E2F" w:rsidRDefault="00F11E2F" w:rsidP="004A6DEE">
      <w:pPr>
        <w:spacing w:line="276" w:lineRule="auto"/>
        <w:ind w:firstLine="284"/>
        <w:jc w:val="both"/>
      </w:pPr>
      <w:r>
        <w:t xml:space="preserve">Количество проведенных мероприятий:  </w:t>
      </w:r>
    </w:p>
    <w:p w:rsidR="00927DFF" w:rsidRDefault="0026464C" w:rsidP="004A6DEE">
      <w:pPr>
        <w:spacing w:line="276" w:lineRule="auto"/>
        <w:ind w:firstLine="284"/>
        <w:jc w:val="both"/>
      </w:pPr>
      <w:r>
        <w:t xml:space="preserve">Премьеры, презентации книг -21; </w:t>
      </w:r>
      <w:r w:rsidR="00F11E2F">
        <w:t>Дн</w:t>
      </w:r>
      <w:r>
        <w:t>и ин</w:t>
      </w:r>
      <w:r w:rsidR="00F11E2F">
        <w:t xml:space="preserve">формации- 26; </w:t>
      </w:r>
      <w:r>
        <w:t>Дни</w:t>
      </w:r>
      <w:r w:rsidR="00F11E2F">
        <w:t xml:space="preserve"> библиографии-3;</w:t>
      </w:r>
      <w:r>
        <w:t xml:space="preserve"> Б</w:t>
      </w:r>
      <w:r w:rsidR="00F11E2F">
        <w:t>иблиографически</w:t>
      </w:r>
      <w:r>
        <w:t>е</w:t>
      </w:r>
      <w:r w:rsidR="00F11E2F">
        <w:t xml:space="preserve"> обзор</w:t>
      </w:r>
      <w:r>
        <w:t xml:space="preserve">ы, просмотры </w:t>
      </w:r>
      <w:r w:rsidR="00F11E2F">
        <w:t>литературы – 157; час</w:t>
      </w:r>
      <w:r>
        <w:t>ы</w:t>
      </w:r>
      <w:r w:rsidR="00F11E2F">
        <w:t xml:space="preserve"> информации – 140;</w:t>
      </w:r>
    </w:p>
    <w:p w:rsidR="000138CA" w:rsidRDefault="000138CA" w:rsidP="000138CA">
      <w:pPr>
        <w:pStyle w:val="msonormalcxspmiddle"/>
        <w:spacing w:before="0" w:beforeAutospacing="0" w:after="0" w:afterAutospacing="0" w:line="276" w:lineRule="auto"/>
        <w:rPr>
          <w:b/>
        </w:rPr>
      </w:pPr>
    </w:p>
    <w:p w:rsidR="00F952CA" w:rsidRDefault="00C615C1" w:rsidP="000138CA">
      <w:pPr>
        <w:pStyle w:val="msonormalcxspmiddle"/>
        <w:spacing w:before="0" w:beforeAutospacing="0" w:after="0" w:afterAutospacing="0" w:line="276" w:lineRule="auto"/>
      </w:pPr>
      <w:r w:rsidRPr="001D5DFF">
        <w:rPr>
          <w:b/>
        </w:rPr>
        <w:t>Формирование информационной культуры пользователей</w:t>
      </w:r>
      <w:r>
        <w:t>.</w:t>
      </w:r>
    </w:p>
    <w:p w:rsidR="000138CA" w:rsidRDefault="004B5B65" w:rsidP="000138CA">
      <w:pPr>
        <w:pStyle w:val="msonormalcxspmiddle"/>
        <w:spacing w:before="0" w:beforeAutospacing="0" w:after="0" w:afterAutospacing="0" w:line="276" w:lineRule="auto"/>
        <w:ind w:firstLine="284"/>
        <w:jc w:val="both"/>
      </w:pPr>
      <w:r>
        <w:t>Одна из важных задач библиотеки - нау</w:t>
      </w:r>
      <w:r w:rsidR="00F952CA">
        <w:t xml:space="preserve">чить пользователей </w:t>
      </w:r>
      <w:r>
        <w:t>поиску нужной  информации, методам переработки.</w:t>
      </w:r>
      <w:r w:rsidR="007B68F3">
        <w:t xml:space="preserve"> </w:t>
      </w:r>
    </w:p>
    <w:p w:rsidR="000138CA" w:rsidRDefault="007B68F3" w:rsidP="000138CA">
      <w:pPr>
        <w:pStyle w:val="msonormalcxspmiddle"/>
        <w:spacing w:before="0" w:beforeAutospacing="0" w:after="0" w:afterAutospacing="0" w:line="276" w:lineRule="auto"/>
        <w:ind w:firstLine="284"/>
        <w:jc w:val="both"/>
      </w:pPr>
      <w:r>
        <w:t>В библиотеках оформляются</w:t>
      </w:r>
      <w:r w:rsidR="004B5B65">
        <w:t xml:space="preserve"> </w:t>
      </w:r>
      <w:r>
        <w:t>информационные стенды с общими сведениями о библиотеке, о правилах пользования и предоставляемых услугах. Их наглядно расширяют и малые формы библиографии.</w:t>
      </w:r>
    </w:p>
    <w:p w:rsidR="000138CA" w:rsidRDefault="007B68F3" w:rsidP="000138CA">
      <w:pPr>
        <w:pStyle w:val="msonormalcxspmiddle"/>
        <w:spacing w:before="0" w:beforeAutospacing="0" w:after="0" w:afterAutospacing="0" w:line="276" w:lineRule="auto"/>
        <w:ind w:firstLine="284"/>
        <w:jc w:val="both"/>
      </w:pPr>
      <w:r>
        <w:lastRenderedPageBreak/>
        <w:t>Широко применяются</w:t>
      </w:r>
      <w:r w:rsidR="004B5B65">
        <w:t xml:space="preserve"> </w:t>
      </w:r>
      <w:r w:rsidR="00514102">
        <w:t>традиционные формы мероприятий</w:t>
      </w:r>
      <w:r w:rsidR="0026464C">
        <w:t>, как экскурсии по библиотеке, Д</w:t>
      </w:r>
      <w:r w:rsidR="00514102">
        <w:t>ни открытых дверей, индивидуальные и групповые консультации, библиотечные уроки</w:t>
      </w:r>
      <w:r w:rsidR="0026464C">
        <w:t xml:space="preserve">, практикумы </w:t>
      </w:r>
      <w:r w:rsidR="00514102">
        <w:t xml:space="preserve"> по ББЗ</w:t>
      </w:r>
      <w:r w:rsidR="007A432C">
        <w:t>.</w:t>
      </w:r>
    </w:p>
    <w:p w:rsidR="000138CA" w:rsidRDefault="002C0A0F" w:rsidP="000138CA">
      <w:pPr>
        <w:pStyle w:val="msonormalcxspmiddle"/>
        <w:spacing w:before="0" w:beforeAutospacing="0" w:after="0" w:afterAutospacing="0" w:line="276" w:lineRule="auto"/>
        <w:ind w:firstLine="284"/>
        <w:jc w:val="both"/>
      </w:pPr>
      <w:r>
        <w:t>Формирование информационной культуры активно ведется  среди учащейся молодежи Намского</w:t>
      </w:r>
      <w:r w:rsidR="00FF45BC">
        <w:t xml:space="preserve"> НПК</w:t>
      </w:r>
      <w:r w:rsidR="00DB397A">
        <w:t xml:space="preserve">, </w:t>
      </w:r>
      <w:r w:rsidR="00FF45BC">
        <w:t>Затонского профтехникума и</w:t>
      </w:r>
      <w:r>
        <w:t xml:space="preserve"> среди школьников. Наряду с этим, потребителями библиографической информации являются педагоги, работники культуры, сотрудники местных администраций.</w:t>
      </w:r>
    </w:p>
    <w:p w:rsidR="001D5DFF" w:rsidRDefault="004716A7" w:rsidP="000138CA">
      <w:pPr>
        <w:pStyle w:val="msonormalcxspmiddle"/>
        <w:spacing w:before="0" w:beforeAutospacing="0" w:after="0" w:afterAutospacing="0" w:line="276" w:lineRule="auto"/>
        <w:ind w:firstLine="284"/>
        <w:jc w:val="both"/>
      </w:pPr>
      <w:r>
        <w:t xml:space="preserve">Практикуется организация совместных экскурсионных циклов младших школьников, дошкольников с родителями. Примечательно, что при этом  в библиотеки стали приходить </w:t>
      </w:r>
      <w:r w:rsidR="002C0A0F">
        <w:t xml:space="preserve"> семьями в полном составе</w:t>
      </w:r>
      <w:r>
        <w:t>.</w:t>
      </w:r>
      <w:r w:rsidR="002C0A0F">
        <w:t xml:space="preserve"> </w:t>
      </w:r>
      <w:r w:rsidR="007A432C">
        <w:t xml:space="preserve"> </w:t>
      </w:r>
      <w:r w:rsidR="007B68F3">
        <w:t xml:space="preserve"> </w:t>
      </w:r>
      <w:r w:rsidR="0026464C">
        <w:t xml:space="preserve">                                                                                                                                                          </w:t>
      </w:r>
    </w:p>
    <w:p w:rsidR="00C615C1" w:rsidRDefault="007A432C" w:rsidP="000138CA">
      <w:pPr>
        <w:pStyle w:val="msonormalcxspmiddle"/>
        <w:spacing w:before="0" w:beforeAutospacing="0" w:after="0" w:afterAutospacing="0" w:line="276" w:lineRule="auto"/>
        <w:ind w:firstLine="284"/>
        <w:jc w:val="both"/>
      </w:pPr>
      <w:r>
        <w:t>Кол</w:t>
      </w:r>
      <w:r w:rsidR="00B279F4">
        <w:t>ичество</w:t>
      </w:r>
      <w:r>
        <w:t xml:space="preserve"> проведенных библиотечных уроков</w:t>
      </w:r>
      <w:r w:rsidR="004B5B65">
        <w:t xml:space="preserve"> </w:t>
      </w:r>
      <w:r w:rsidR="0026464C">
        <w:t>– 76; Дни открытых дверей – 9; экскурсии</w:t>
      </w:r>
      <w:r w:rsidR="00B279F4">
        <w:t xml:space="preserve"> </w:t>
      </w:r>
      <w:r w:rsidR="0026464C">
        <w:t>-</w:t>
      </w:r>
      <w:r w:rsidR="00B279F4">
        <w:t xml:space="preserve"> </w:t>
      </w:r>
      <w:r w:rsidR="0026464C">
        <w:t>46;</w:t>
      </w:r>
    </w:p>
    <w:p w:rsidR="00D973FE" w:rsidRPr="007F2D13" w:rsidRDefault="00D973FE" w:rsidP="00D973FE">
      <w:pPr>
        <w:spacing w:before="100" w:beforeAutospacing="1" w:after="100" w:afterAutospacing="1" w:line="276" w:lineRule="auto"/>
      </w:pPr>
      <w:r w:rsidRPr="001D5DFF">
        <w:rPr>
          <w:b/>
        </w:rPr>
        <w:t>Деятельность  Центра правовой информации ЦУБ</w:t>
      </w:r>
    </w:p>
    <w:p w:rsidR="00D973FE" w:rsidRDefault="00D973FE" w:rsidP="00D973FE">
      <w:pPr>
        <w:spacing w:line="276" w:lineRule="auto"/>
        <w:ind w:firstLine="284"/>
        <w:jc w:val="both"/>
        <w:rPr>
          <w:lang w:val="sah-RU"/>
        </w:rPr>
      </w:pPr>
      <w:r>
        <w:rPr>
          <w:b/>
        </w:rPr>
        <w:t xml:space="preserve"> </w:t>
      </w:r>
      <w:r w:rsidRPr="00F61F8E">
        <w:t>Деятельность ЦПИ</w:t>
      </w:r>
      <w:r>
        <w:t xml:space="preserve"> на отчетный год, в связи с  продолжительной болезнью сотрудника, возобновлена только с октября месяца 2016г. Приступивший к работе новый работник, не имея специальное библиотечное образование, испытывает определенные трудности.         </w:t>
      </w:r>
      <w:r w:rsidRPr="00B279F4">
        <w:rPr>
          <w:lang w:val="sah-RU"/>
        </w:rPr>
        <w:t>Число пользователей Намского ЦПИ за 3 месяца 2016 года - 177 пользователь</w:t>
      </w:r>
      <w:r w:rsidRPr="00B279F4">
        <w:t xml:space="preserve">. </w:t>
      </w:r>
      <w:r w:rsidRPr="00924011">
        <w:t xml:space="preserve">Из них </w:t>
      </w:r>
      <w:r>
        <w:t>-74 служащих, 13 студентов, 51 учащихся, 39</w:t>
      </w:r>
      <w:r w:rsidRPr="00924011">
        <w:t xml:space="preserve"> прочих.  </w:t>
      </w:r>
    </w:p>
    <w:p w:rsidR="00D973FE" w:rsidRDefault="00D973FE" w:rsidP="00D973FE">
      <w:pPr>
        <w:spacing w:line="276" w:lineRule="auto"/>
        <w:ind w:firstLine="284"/>
        <w:jc w:val="both"/>
        <w:rPr>
          <w:lang w:val="sah-RU"/>
        </w:rPr>
      </w:pPr>
      <w:r w:rsidRPr="00B279F4">
        <w:rPr>
          <w:lang w:val="sah-RU"/>
        </w:rPr>
        <w:t xml:space="preserve">Число посещений всего - </w:t>
      </w:r>
      <w:r w:rsidRPr="00B279F4">
        <w:t>1026</w:t>
      </w:r>
      <w:r>
        <w:t xml:space="preserve"> </w:t>
      </w:r>
      <w:r>
        <w:rPr>
          <w:lang w:val="sah-RU"/>
        </w:rPr>
        <w:t xml:space="preserve">(в том числе на массовых мероприятиях </w:t>
      </w:r>
      <w:r>
        <w:t>1026</w:t>
      </w:r>
      <w:r>
        <w:rPr>
          <w:lang w:val="sah-RU"/>
        </w:rPr>
        <w:t>)</w:t>
      </w:r>
      <w:r>
        <w:t>.</w:t>
      </w:r>
      <w:r>
        <w:rPr>
          <w:lang w:val="sah-RU"/>
        </w:rPr>
        <w:t xml:space="preserve"> Активными пользователями Центра являются служащие, экономисты, юристы, педагоги, а из числа руковадителей работники социальной защиты и управления образования. Приоритетным вниманием пользуются такие группы читателей, как социально незащищенные граждане (пенсионеры, инвалиды, безработные).</w:t>
      </w:r>
    </w:p>
    <w:p w:rsidR="00D973FE" w:rsidRPr="00912B29" w:rsidRDefault="00D973FE" w:rsidP="00D973FE">
      <w:pPr>
        <w:spacing w:line="276" w:lineRule="auto"/>
        <w:ind w:firstLine="284"/>
        <w:jc w:val="both"/>
        <w:rPr>
          <w:lang w:val="sah-RU"/>
        </w:rPr>
      </w:pPr>
      <w:r w:rsidRPr="00912B29">
        <w:rPr>
          <w:lang w:val="sah-RU"/>
        </w:rPr>
        <w:t>В</w:t>
      </w:r>
      <w:r w:rsidRPr="00912B29">
        <w:t>ыдача – 2196</w:t>
      </w:r>
    </w:p>
    <w:p w:rsidR="00D973FE" w:rsidRDefault="00D973FE" w:rsidP="00D973FE">
      <w:pPr>
        <w:spacing w:line="276" w:lineRule="auto"/>
        <w:ind w:firstLine="284"/>
        <w:jc w:val="both"/>
        <w:rPr>
          <w:lang w:val="sah-RU"/>
        </w:rPr>
      </w:pPr>
      <w:r w:rsidRPr="00912B29">
        <w:rPr>
          <w:lang w:val="sah-RU"/>
        </w:rPr>
        <w:t>Количество выполненных справок - 100,</w:t>
      </w:r>
      <w:r>
        <w:rPr>
          <w:lang w:val="sah-RU"/>
        </w:rPr>
        <w:t xml:space="preserve"> в том числе 73-тематические, 5-фактографические, 10-уточняющие, 1-адресная. 54 запросов было выполнено с использованием справочно-правовой системы "Консультант+", с помощью Интернет -ресурсов-137, из них наиболее сложные-56.</w:t>
      </w:r>
    </w:p>
    <w:p w:rsidR="00D973FE" w:rsidRPr="00290677" w:rsidRDefault="00D973FE" w:rsidP="00D973FE">
      <w:pPr>
        <w:spacing w:line="276" w:lineRule="auto"/>
        <w:ind w:firstLine="284"/>
        <w:jc w:val="both"/>
      </w:pPr>
      <w:r>
        <w:rPr>
          <w:lang w:val="sah-RU"/>
        </w:rPr>
        <w:t>В 2016 году к услугам ЦПИ обратились 2 коллективных, 7 индивидуальных пользователей. Групповым и индивидуальным информированием обеспечены специвалисты, Главы муниципальных образований, учителя, правоохранительные органы и др.</w:t>
      </w:r>
    </w:p>
    <w:p w:rsidR="00D973FE" w:rsidRDefault="00D973FE" w:rsidP="00D973FE">
      <w:pPr>
        <w:spacing w:line="276" w:lineRule="auto"/>
        <w:ind w:left="426" w:firstLine="284"/>
        <w:jc w:val="both"/>
        <w:rPr>
          <w:lang w:val="sah-RU"/>
        </w:rPr>
      </w:pPr>
      <w:r>
        <w:rPr>
          <w:lang w:val="sah-RU"/>
        </w:rPr>
        <w:t>Выдано справок всего 150</w:t>
      </w:r>
    </w:p>
    <w:p w:rsidR="00D973FE" w:rsidRDefault="00D973FE" w:rsidP="00D973FE">
      <w:pPr>
        <w:spacing w:line="276" w:lineRule="auto"/>
        <w:ind w:left="426" w:firstLine="284"/>
        <w:jc w:val="both"/>
        <w:rPr>
          <w:lang w:val="sah-RU"/>
        </w:rPr>
      </w:pPr>
      <w:r>
        <w:rPr>
          <w:lang w:val="sah-RU"/>
        </w:rPr>
        <w:t>Тематических-73</w:t>
      </w:r>
    </w:p>
    <w:p w:rsidR="00D973FE" w:rsidRDefault="00D973FE" w:rsidP="00D973FE">
      <w:pPr>
        <w:spacing w:line="276" w:lineRule="auto"/>
        <w:ind w:left="426" w:firstLine="284"/>
        <w:jc w:val="both"/>
        <w:rPr>
          <w:lang w:val="sah-RU"/>
        </w:rPr>
      </w:pPr>
      <w:r>
        <w:rPr>
          <w:lang w:val="sah-RU"/>
        </w:rPr>
        <w:t>Фактографических-5</w:t>
      </w:r>
    </w:p>
    <w:p w:rsidR="00D973FE" w:rsidRDefault="00D973FE" w:rsidP="00D973FE">
      <w:pPr>
        <w:spacing w:line="276" w:lineRule="auto"/>
        <w:ind w:left="426" w:firstLine="284"/>
        <w:jc w:val="both"/>
        <w:rPr>
          <w:lang w:val="sah-RU"/>
        </w:rPr>
      </w:pPr>
      <w:r>
        <w:rPr>
          <w:lang w:val="sah-RU"/>
        </w:rPr>
        <w:t>Адресных-1</w:t>
      </w:r>
    </w:p>
    <w:p w:rsidR="00D973FE" w:rsidRDefault="00D973FE" w:rsidP="00D973FE">
      <w:pPr>
        <w:spacing w:line="276" w:lineRule="auto"/>
        <w:ind w:left="426" w:firstLine="284"/>
        <w:jc w:val="both"/>
        <w:rPr>
          <w:lang w:val="sah-RU"/>
        </w:rPr>
      </w:pPr>
      <w:r>
        <w:rPr>
          <w:lang w:val="sah-RU"/>
        </w:rPr>
        <w:t>Уточняющие-10</w:t>
      </w:r>
    </w:p>
    <w:p w:rsidR="00D973FE" w:rsidRPr="00912B29" w:rsidRDefault="00D973FE" w:rsidP="00D973FE">
      <w:pPr>
        <w:spacing w:line="276" w:lineRule="auto"/>
        <w:ind w:firstLine="284"/>
        <w:rPr>
          <w:i/>
          <w:u w:val="single"/>
          <w:lang w:val="sah-RU"/>
        </w:rPr>
      </w:pPr>
      <w:r w:rsidRPr="00912B29">
        <w:rPr>
          <w:i/>
          <w:u w:val="single"/>
          <w:lang w:val="sah-RU"/>
        </w:rPr>
        <w:t>Работа с несовершеннолетними, ОКДН, ПДН</w:t>
      </w:r>
    </w:p>
    <w:p w:rsidR="00D973FE" w:rsidRDefault="00D973FE" w:rsidP="00D973FE">
      <w:pPr>
        <w:spacing w:line="276" w:lineRule="auto"/>
        <w:ind w:firstLine="284"/>
        <w:jc w:val="both"/>
        <w:rPr>
          <w:lang w:val="sah-RU"/>
        </w:rPr>
      </w:pPr>
      <w:r>
        <w:rPr>
          <w:lang w:val="sah-RU"/>
        </w:rPr>
        <w:t>Проведение мероприятий по профилактике правонарушений среди несовершеннолетних обусловлена ситуацией, все еще существующей в социально-неблагополучных группах подростков и молодежи и количество преступлений и правонарушений остется на уровне прошлого года.</w:t>
      </w:r>
    </w:p>
    <w:p w:rsidR="00D973FE" w:rsidRDefault="00D973FE" w:rsidP="00D973FE">
      <w:pPr>
        <w:spacing w:line="276" w:lineRule="auto"/>
        <w:ind w:firstLine="284"/>
        <w:jc w:val="both"/>
        <w:rPr>
          <w:lang w:val="sah-RU"/>
        </w:rPr>
      </w:pPr>
      <w:r>
        <w:rPr>
          <w:lang w:val="sah-RU"/>
        </w:rPr>
        <w:t>* Семинар для 19 председателей и членов родкомитетов учащихся НСОШ№1, НСОШ№2, НУГ "Профилактика прованарушений среди учащихся" было проведено с участием ст. инспектора ПДН отдела МВД по Намскому улусу. В ходе мероприятия прошла дискуссия об уголовной ответственности подростков, родители узнали о законах защищающих права детей, попавших в трудную жизненную ситуацию, а также об ответственности родителей за нарушение закона детьми. Сотрудник ОВД ознакомила с данными статистики правонарушений совершенных подростками в Намском улусе, о случаях употребления ими особо опасных для здоровья курительных смесей, наркотических веществ и их последствиях.</w:t>
      </w:r>
    </w:p>
    <w:p w:rsidR="00D973FE" w:rsidRDefault="00D973FE" w:rsidP="00D973FE">
      <w:pPr>
        <w:spacing w:line="276" w:lineRule="auto"/>
        <w:ind w:firstLine="284"/>
        <w:jc w:val="both"/>
        <w:rPr>
          <w:lang w:val="sah-RU"/>
        </w:rPr>
      </w:pPr>
      <w:r>
        <w:rPr>
          <w:lang w:val="sah-RU"/>
        </w:rPr>
        <w:t>* "Наркомания - путь в никуда" - под таким названием прошел урок с сотрудником ОКДН и психологом СППН для учащихся 9 класс НСОШ№1 (15 уч.). В ходе урока рассказали учащимся о вреде наркотических веществ и уголовной ответственности за их хранение и распространение.</w:t>
      </w:r>
    </w:p>
    <w:p w:rsidR="00D973FE" w:rsidRDefault="00D973FE" w:rsidP="00D973FE">
      <w:pPr>
        <w:spacing w:line="276" w:lineRule="auto"/>
        <w:ind w:firstLine="284"/>
        <w:jc w:val="both"/>
        <w:rPr>
          <w:lang w:val="sah-RU"/>
        </w:rPr>
      </w:pPr>
      <w:r>
        <w:rPr>
          <w:lang w:val="sah-RU"/>
        </w:rPr>
        <w:t>* 18 ноября - всемирный день отказа от курения. В этот день с сотрудником отдела ЗАГС и Наркологом проведен урок-профилактика "День-отказа от курения",  для учащихся 7 класса НСШ№1 (18 уч)..</w:t>
      </w:r>
    </w:p>
    <w:p w:rsidR="00D973FE" w:rsidRDefault="00D973FE" w:rsidP="00D973FE">
      <w:pPr>
        <w:spacing w:line="276" w:lineRule="auto"/>
        <w:ind w:firstLine="284"/>
        <w:jc w:val="both"/>
        <w:rPr>
          <w:b/>
          <w:lang w:val="sah-RU"/>
        </w:rPr>
      </w:pPr>
      <w:r>
        <w:rPr>
          <w:lang w:val="sah-RU"/>
        </w:rPr>
        <w:t xml:space="preserve">* 2 декабря организован ток-шоу на тему "Кто прав? Общество и правопорядок". В мероприятии приняли участие учащиеся 9-11 классов НСОШ№1 (11 уч.). В качестве экспертов были приглашены: Ассоциация юристов Намского улуса, заведующий отделом ЗАГС, директор приюта для детей Намского улуса. Ток-шоу проходило в виде дискуссии между учениками и экспертами. Была затронута тема группового избиения подростками их сверстника. Учащиеся высказали свое мнение о конкретном правонарушении, активно рассуждали и  внимательно слушали экспертов. </w:t>
      </w:r>
    </w:p>
    <w:p w:rsidR="00D973FE" w:rsidRPr="00912B29" w:rsidRDefault="00D973FE" w:rsidP="00D973FE">
      <w:pPr>
        <w:spacing w:line="276" w:lineRule="auto"/>
        <w:ind w:firstLine="284"/>
        <w:rPr>
          <w:i/>
          <w:u w:val="single"/>
          <w:lang w:val="sah-RU"/>
        </w:rPr>
      </w:pPr>
      <w:r w:rsidRPr="00912B29">
        <w:rPr>
          <w:i/>
          <w:u w:val="single"/>
          <w:lang w:val="sah-RU"/>
        </w:rPr>
        <w:t>Работа с группой пользователей с особыми запросами</w:t>
      </w:r>
    </w:p>
    <w:p w:rsidR="00D973FE" w:rsidRPr="0053130B" w:rsidRDefault="00D973FE" w:rsidP="00D973FE">
      <w:pPr>
        <w:spacing w:line="276" w:lineRule="auto"/>
        <w:ind w:firstLine="284"/>
        <w:jc w:val="both"/>
        <w:rPr>
          <w:lang w:val="sah-RU"/>
        </w:rPr>
      </w:pPr>
      <w:r>
        <w:rPr>
          <w:lang w:val="sah-RU"/>
        </w:rPr>
        <w:t>Сотрудники библиотеки традиционно уделяют большое внимание обслуживанию людей с ограниченными возможностями здоровья. В рамках акции "Белая трость" организована викторина "Саха сирин суруйааччыларын псевдонимнара”</w:t>
      </w:r>
    </w:p>
    <w:p w:rsidR="00D973FE" w:rsidRDefault="00D973FE" w:rsidP="00D973FE">
      <w:pPr>
        <w:spacing w:line="276" w:lineRule="auto"/>
        <w:ind w:firstLine="284"/>
        <w:jc w:val="both"/>
        <w:rPr>
          <w:lang w:val="sah-RU"/>
        </w:rPr>
      </w:pPr>
      <w:r>
        <w:rPr>
          <w:lang w:val="sah-RU"/>
        </w:rPr>
        <w:t xml:space="preserve">Победителям викторины вручены призы. </w:t>
      </w:r>
    </w:p>
    <w:p w:rsidR="00D973FE" w:rsidRDefault="00D973FE" w:rsidP="00D973FE">
      <w:pPr>
        <w:spacing w:line="276" w:lineRule="auto"/>
        <w:ind w:firstLine="284"/>
        <w:jc w:val="both"/>
        <w:rPr>
          <w:lang w:val="sah-RU"/>
        </w:rPr>
      </w:pPr>
      <w:r>
        <w:rPr>
          <w:lang w:val="sah-RU"/>
        </w:rPr>
        <w:t>Организованы посещения инвалидов на дому. Охвачено всего</w:t>
      </w:r>
      <w:r>
        <w:t xml:space="preserve"> 25 человек.</w:t>
      </w:r>
      <w:r>
        <w:rPr>
          <w:lang w:val="sah-RU"/>
        </w:rPr>
        <w:t xml:space="preserve"> </w:t>
      </w:r>
    </w:p>
    <w:p w:rsidR="00D973FE" w:rsidRPr="00C32BA2" w:rsidRDefault="00D973FE" w:rsidP="00D973FE">
      <w:pPr>
        <w:spacing w:line="276" w:lineRule="auto"/>
        <w:ind w:firstLine="284"/>
        <w:jc w:val="both"/>
        <w:rPr>
          <w:lang w:val="sah-RU"/>
        </w:rPr>
      </w:pPr>
      <w:r>
        <w:rPr>
          <w:lang w:val="sah-RU"/>
        </w:rPr>
        <w:t>В рамках  декады инвалидов проведен  ток-шоу "Кино" приуроченный к Году кино. Цель игры пропаганда кино и киноиндустрии. В ходе мероприятия выявили знатоков кино, вручили грамоты и памятные призы.</w:t>
      </w:r>
    </w:p>
    <w:p w:rsidR="00D973FE" w:rsidRDefault="00D973FE" w:rsidP="00D973FE">
      <w:pPr>
        <w:spacing w:line="276" w:lineRule="auto"/>
        <w:ind w:firstLine="284"/>
        <w:jc w:val="both"/>
      </w:pPr>
      <w:r w:rsidRPr="00494013">
        <w:t>Семинар д</w:t>
      </w:r>
      <w:r>
        <w:t xml:space="preserve">ля молодых матерей </w:t>
      </w:r>
      <w:r w:rsidRPr="00494013">
        <w:t xml:space="preserve"> Хамагаттинского наслега. </w:t>
      </w:r>
    </w:p>
    <w:p w:rsidR="00D973FE" w:rsidRDefault="00D973FE" w:rsidP="00D973FE">
      <w:pPr>
        <w:spacing w:line="276" w:lineRule="auto"/>
        <w:ind w:firstLine="284"/>
        <w:jc w:val="both"/>
      </w:pPr>
      <w:r w:rsidRPr="00494013">
        <w:t xml:space="preserve"> Участники: Москвитина Нарыйа Вадимовна – СЗН</w:t>
      </w:r>
      <w:r w:rsidRPr="006A3556">
        <w:t xml:space="preserve">, специалист по детским пособиям. Парникова Мира Александровна – МО «Ленский наслег», экономист – бухгалтер. </w:t>
      </w:r>
    </w:p>
    <w:p w:rsidR="00D973FE" w:rsidRDefault="00D973FE" w:rsidP="00D973FE">
      <w:pPr>
        <w:spacing w:line="276" w:lineRule="auto"/>
        <w:ind w:firstLine="284"/>
        <w:jc w:val="both"/>
      </w:pPr>
      <w:r>
        <w:t>Организованы занятия по проведению  мастер-классов для безработных женщин</w:t>
      </w:r>
      <w:r w:rsidRPr="006A3556">
        <w:t>. Тарабукина Марфа Семеновна – Бизнес инкубатор, директор фонда поддержки предпринимательства.</w:t>
      </w:r>
      <w:r w:rsidRPr="006A3556">
        <w:rPr>
          <w:b/>
        </w:rPr>
        <w:t xml:space="preserve"> </w:t>
      </w:r>
      <w:r w:rsidRPr="006A3556">
        <w:t>Захарова Екатерина Георгиевна – ЦЗН,  инспект</w:t>
      </w:r>
      <w:r>
        <w:t>о</w:t>
      </w:r>
      <w:r w:rsidRPr="006A3556">
        <w:t>р центра занятости.</w:t>
      </w:r>
      <w:r w:rsidRPr="006A3556">
        <w:rPr>
          <w:b/>
        </w:rPr>
        <w:t xml:space="preserve"> </w:t>
      </w:r>
      <w:r w:rsidRPr="006A3556">
        <w:t>Петрова Вера Семеновна – провела мастер класс по изготовлению цветов из фоамирана.</w:t>
      </w:r>
      <w:r>
        <w:rPr>
          <w:b/>
        </w:rPr>
        <w:t xml:space="preserve"> </w:t>
      </w:r>
      <w:r w:rsidRPr="006A3556">
        <w:rPr>
          <w:b/>
        </w:rPr>
        <w:t xml:space="preserve"> </w:t>
      </w:r>
      <w:r>
        <w:t xml:space="preserve"> Охват-</w:t>
      </w:r>
      <w:r w:rsidRPr="006A3556">
        <w:t xml:space="preserve"> 12 женщин.</w:t>
      </w:r>
      <w:r w:rsidRPr="006A3556">
        <w:rPr>
          <w:b/>
        </w:rPr>
        <w:t xml:space="preserve"> </w:t>
      </w:r>
      <w:r w:rsidRPr="006A3556">
        <w:t xml:space="preserve">По очереди выступили ведущие специалисты разных отраслей. </w:t>
      </w:r>
      <w:r>
        <w:rPr>
          <w:lang w:val="sah-RU"/>
        </w:rPr>
        <w:t xml:space="preserve"> </w:t>
      </w:r>
      <w:r>
        <w:t xml:space="preserve"> </w:t>
      </w:r>
    </w:p>
    <w:p w:rsidR="00D973FE" w:rsidRDefault="00D973FE" w:rsidP="00D973FE">
      <w:pPr>
        <w:spacing w:line="276" w:lineRule="auto"/>
        <w:ind w:firstLine="284"/>
        <w:jc w:val="both"/>
      </w:pPr>
      <w:r>
        <w:t>Олимпиад</w:t>
      </w:r>
      <w:r>
        <w:rPr>
          <w:lang w:val="sah-RU"/>
        </w:rPr>
        <w:t xml:space="preserve">а </w:t>
      </w:r>
      <w:r>
        <w:t xml:space="preserve"> по обществознанию для студентов ГБПОУ РС (Я) «Намский техникум»</w:t>
      </w:r>
      <w:r>
        <w:rPr>
          <w:lang w:val="sah-RU"/>
        </w:rPr>
        <w:t xml:space="preserve"> совместно с социальным педагогом техникума.</w:t>
      </w:r>
      <w:r>
        <w:t xml:space="preserve"> Всего в олимпиаде участвовало 15 студентов</w:t>
      </w:r>
      <w:r>
        <w:rPr>
          <w:lang w:val="sah-RU"/>
        </w:rPr>
        <w:t xml:space="preserve"> с 1го по 3-й курс</w:t>
      </w:r>
      <w:r>
        <w:t>.</w:t>
      </w:r>
      <w:r>
        <w:rPr>
          <w:lang w:val="sah-RU"/>
        </w:rPr>
        <w:t xml:space="preserve"> </w:t>
      </w:r>
      <w:r>
        <w:t>28 ноября провела конкурс сочинений для старших классов  «Моя мама», приуроченный ко дню матери в МБОУ «Центр образования». Всего участвовало 13 учащихся</w:t>
      </w:r>
      <w:r>
        <w:rPr>
          <w:lang w:val="sah-RU"/>
        </w:rPr>
        <w:t xml:space="preserve"> с 9 класса по 12 класс. Победителям вручили Дипломы и памятные призы. А так же всем участникам конкурса вручили сертификаты за участие и утешительные призы. Цель конкурса - уважение, чувства благодарности матерям, выявления творческих способностей среди учащихся.</w:t>
      </w:r>
    </w:p>
    <w:p w:rsidR="00D973FE" w:rsidRPr="006F5536" w:rsidRDefault="00D973FE" w:rsidP="00D973FE">
      <w:pPr>
        <w:pStyle w:val="af0"/>
        <w:numPr>
          <w:ilvl w:val="0"/>
          <w:numId w:val="16"/>
        </w:numPr>
        <w:spacing w:line="276" w:lineRule="auto"/>
        <w:ind w:firstLine="284"/>
        <w:jc w:val="both"/>
        <w:rPr>
          <w:sz w:val="24"/>
          <w:szCs w:val="24"/>
        </w:rPr>
      </w:pPr>
      <w:r>
        <w:rPr>
          <w:sz w:val="24"/>
          <w:szCs w:val="24"/>
        </w:rPr>
        <w:t>В день Конститутции  РФ для учащихся старших классов МБОУ «Центр образования»  проведены циклы классных часов</w:t>
      </w:r>
      <w:r>
        <w:rPr>
          <w:sz w:val="24"/>
          <w:szCs w:val="24"/>
          <w:lang w:val="sah-RU"/>
        </w:rPr>
        <w:t xml:space="preserve"> "День Конститутции Российской Федерации"</w:t>
      </w:r>
      <w:r>
        <w:rPr>
          <w:sz w:val="24"/>
          <w:szCs w:val="24"/>
        </w:rPr>
        <w:t xml:space="preserve">, совместно с ассоциацией юристов. </w:t>
      </w:r>
      <w:r>
        <w:rPr>
          <w:sz w:val="24"/>
          <w:szCs w:val="24"/>
          <w:lang w:val="sah-RU"/>
        </w:rPr>
        <w:t xml:space="preserve">Всего на лекции присутствовало 46 учащихся с 9 го по 12 класс. </w:t>
      </w:r>
    </w:p>
    <w:p w:rsidR="00D973FE" w:rsidRDefault="00D973FE" w:rsidP="00D973FE">
      <w:pPr>
        <w:pStyle w:val="af0"/>
        <w:spacing w:line="276" w:lineRule="auto"/>
        <w:ind w:left="0"/>
        <w:jc w:val="both"/>
        <w:rPr>
          <w:sz w:val="24"/>
          <w:szCs w:val="24"/>
        </w:rPr>
      </w:pPr>
      <w:r>
        <w:rPr>
          <w:sz w:val="24"/>
          <w:szCs w:val="24"/>
          <w:lang w:val="sah-RU"/>
        </w:rPr>
        <w:t xml:space="preserve"> В конце лекции провели тест насколько они запомнили символы, факты и.т.д. </w:t>
      </w:r>
    </w:p>
    <w:p w:rsidR="00D973FE" w:rsidRPr="00D973FE" w:rsidRDefault="00D973FE" w:rsidP="00D973FE">
      <w:pPr>
        <w:pStyle w:val="af0"/>
        <w:spacing w:line="276" w:lineRule="auto"/>
        <w:ind w:left="0"/>
        <w:rPr>
          <w:i/>
          <w:sz w:val="24"/>
          <w:szCs w:val="24"/>
          <w:u w:val="single"/>
        </w:rPr>
      </w:pPr>
      <w:r w:rsidRPr="00D973FE">
        <w:rPr>
          <w:i/>
          <w:sz w:val="24"/>
          <w:szCs w:val="24"/>
          <w:u w:val="single"/>
        </w:rPr>
        <w:t>Информатизация</w:t>
      </w:r>
    </w:p>
    <w:p w:rsidR="00D973FE" w:rsidRDefault="00D973FE" w:rsidP="00D973FE">
      <w:pPr>
        <w:pStyle w:val="2"/>
        <w:tabs>
          <w:tab w:val="left" w:pos="709"/>
          <w:tab w:val="left" w:pos="5672"/>
        </w:tabs>
        <w:spacing w:before="0" w:after="0" w:line="276" w:lineRule="auto"/>
        <w:ind w:firstLine="284"/>
        <w:jc w:val="both"/>
        <w:rPr>
          <w:rFonts w:ascii="Times New Roman" w:hAnsi="Times New Roman"/>
          <w:b w:val="0"/>
          <w:i w:val="0"/>
          <w:sz w:val="24"/>
          <w:szCs w:val="24"/>
        </w:rPr>
      </w:pPr>
      <w:r w:rsidRPr="000138CA">
        <w:rPr>
          <w:rFonts w:ascii="Times New Roman" w:hAnsi="Times New Roman"/>
          <w:b w:val="0"/>
          <w:i w:val="0"/>
          <w:sz w:val="24"/>
          <w:szCs w:val="24"/>
        </w:rPr>
        <w:t>Обучение компьютерной грамоте людей пожилого возраста и инвалидов.</w:t>
      </w:r>
      <w:r w:rsidRPr="000138CA">
        <w:rPr>
          <w:rFonts w:ascii="Times New Roman" w:hAnsi="Times New Roman"/>
          <w:b w:val="0"/>
          <w:i w:val="0"/>
          <w:sz w:val="24"/>
          <w:szCs w:val="24"/>
          <w:lang w:val="sah-RU"/>
        </w:rPr>
        <w:t xml:space="preserve"> </w:t>
      </w:r>
    </w:p>
    <w:p w:rsidR="00D973FE" w:rsidRDefault="00D973FE" w:rsidP="00D973FE">
      <w:pPr>
        <w:pStyle w:val="2"/>
        <w:tabs>
          <w:tab w:val="left" w:pos="709"/>
          <w:tab w:val="left" w:pos="5672"/>
        </w:tabs>
        <w:spacing w:before="0" w:after="0" w:line="276" w:lineRule="auto"/>
        <w:ind w:firstLine="284"/>
        <w:jc w:val="both"/>
        <w:rPr>
          <w:rFonts w:ascii="Times New Roman" w:hAnsi="Times New Roman"/>
          <w:b w:val="0"/>
          <w:i w:val="0"/>
          <w:sz w:val="24"/>
          <w:szCs w:val="24"/>
          <w:lang w:val="sah-RU"/>
        </w:rPr>
      </w:pPr>
      <w:r>
        <w:rPr>
          <w:rFonts w:ascii="Times New Roman" w:hAnsi="Times New Roman"/>
          <w:b w:val="0"/>
          <w:i w:val="0"/>
          <w:sz w:val="24"/>
          <w:szCs w:val="24"/>
          <w:lang w:val="sah-RU"/>
        </w:rPr>
        <w:t>Всего  обучение</w:t>
      </w:r>
      <w:r w:rsidRPr="000138CA">
        <w:rPr>
          <w:rFonts w:ascii="Times New Roman" w:hAnsi="Times New Roman"/>
          <w:b w:val="0"/>
          <w:i w:val="0"/>
          <w:sz w:val="24"/>
          <w:szCs w:val="24"/>
          <w:lang w:val="sah-RU"/>
        </w:rPr>
        <w:t xml:space="preserve"> компьюте</w:t>
      </w:r>
      <w:r>
        <w:rPr>
          <w:rFonts w:ascii="Times New Roman" w:hAnsi="Times New Roman"/>
          <w:b w:val="0"/>
          <w:i w:val="0"/>
          <w:sz w:val="24"/>
          <w:szCs w:val="24"/>
          <w:lang w:val="sah-RU"/>
        </w:rPr>
        <w:t xml:space="preserve">рной грамотности прошли </w:t>
      </w:r>
      <w:r w:rsidRPr="000138CA">
        <w:rPr>
          <w:rFonts w:ascii="Times New Roman" w:hAnsi="Times New Roman"/>
          <w:b w:val="0"/>
          <w:i w:val="0"/>
          <w:sz w:val="24"/>
          <w:szCs w:val="24"/>
          <w:lang w:val="sah-RU"/>
        </w:rPr>
        <w:t xml:space="preserve"> 6 пожилых людей, в том числе один инвалид. </w:t>
      </w:r>
    </w:p>
    <w:p w:rsidR="00D973FE" w:rsidRDefault="00D973FE" w:rsidP="00D973FE">
      <w:pPr>
        <w:pStyle w:val="2"/>
        <w:tabs>
          <w:tab w:val="left" w:pos="709"/>
          <w:tab w:val="left" w:pos="5672"/>
        </w:tabs>
        <w:spacing w:before="0" w:after="0" w:line="276" w:lineRule="auto"/>
        <w:ind w:firstLine="284"/>
        <w:jc w:val="both"/>
        <w:rPr>
          <w:rFonts w:ascii="Times New Roman" w:hAnsi="Times New Roman"/>
          <w:b w:val="0"/>
          <w:bCs w:val="0"/>
          <w:i w:val="0"/>
          <w:sz w:val="24"/>
          <w:szCs w:val="24"/>
        </w:rPr>
      </w:pPr>
      <w:r w:rsidRPr="000138CA">
        <w:rPr>
          <w:rFonts w:ascii="Times New Roman" w:hAnsi="Times New Roman"/>
          <w:b w:val="0"/>
          <w:i w:val="0"/>
          <w:sz w:val="24"/>
          <w:szCs w:val="24"/>
          <w:lang w:val="sah-RU"/>
        </w:rPr>
        <w:t>Занятия проходили 2 раза в неделю.</w:t>
      </w:r>
      <w:r w:rsidRPr="000138CA">
        <w:rPr>
          <w:rFonts w:ascii="Times New Roman" w:hAnsi="Times New Roman"/>
          <w:b w:val="0"/>
          <w:i w:val="0"/>
          <w:sz w:val="24"/>
          <w:szCs w:val="24"/>
        </w:rPr>
        <w:t xml:space="preserve"> Обучение направлено на овладение </w:t>
      </w:r>
      <w:r w:rsidRPr="000138CA">
        <w:rPr>
          <w:rFonts w:ascii="Times New Roman" w:hAnsi="Times New Roman"/>
          <w:b w:val="0"/>
          <w:bCs w:val="0"/>
          <w:i w:val="0"/>
          <w:sz w:val="24"/>
          <w:szCs w:val="24"/>
        </w:rPr>
        <w:t>первичным</w:t>
      </w:r>
      <w:r>
        <w:rPr>
          <w:rFonts w:ascii="Times New Roman" w:hAnsi="Times New Roman"/>
          <w:b w:val="0"/>
          <w:bCs w:val="0"/>
          <w:i w:val="0"/>
          <w:sz w:val="24"/>
          <w:szCs w:val="24"/>
        </w:rPr>
        <w:t>и</w:t>
      </w:r>
      <w:r w:rsidRPr="000138CA">
        <w:rPr>
          <w:rFonts w:ascii="Times New Roman" w:hAnsi="Times New Roman"/>
          <w:b w:val="0"/>
          <w:bCs w:val="0"/>
          <w:i w:val="0"/>
          <w:sz w:val="24"/>
          <w:szCs w:val="24"/>
        </w:rPr>
        <w:t xml:space="preserve"> навыкам</w:t>
      </w:r>
      <w:r>
        <w:rPr>
          <w:rFonts w:ascii="Times New Roman" w:hAnsi="Times New Roman"/>
          <w:b w:val="0"/>
          <w:bCs w:val="0"/>
          <w:i w:val="0"/>
          <w:sz w:val="24"/>
          <w:szCs w:val="24"/>
        </w:rPr>
        <w:t>и</w:t>
      </w:r>
      <w:r w:rsidRPr="000138CA">
        <w:rPr>
          <w:rFonts w:ascii="Times New Roman" w:hAnsi="Times New Roman"/>
          <w:b w:val="0"/>
          <w:bCs w:val="0"/>
          <w:i w:val="0"/>
          <w:sz w:val="24"/>
          <w:szCs w:val="24"/>
        </w:rPr>
        <w:t xml:space="preserve"> работы на персональном компь</w:t>
      </w:r>
      <w:r>
        <w:rPr>
          <w:rFonts w:ascii="Times New Roman" w:hAnsi="Times New Roman"/>
          <w:b w:val="0"/>
          <w:bCs w:val="0"/>
          <w:i w:val="0"/>
          <w:sz w:val="24"/>
          <w:szCs w:val="24"/>
        </w:rPr>
        <w:t>ютере и доступа к сети Интернет. Проведены консультации по регистрации на портале госуслуг</w:t>
      </w:r>
      <w:r w:rsidRPr="000138CA">
        <w:rPr>
          <w:rFonts w:ascii="Times New Roman" w:hAnsi="Times New Roman"/>
          <w:b w:val="0"/>
          <w:bCs w:val="0"/>
          <w:i w:val="0"/>
          <w:sz w:val="24"/>
          <w:szCs w:val="24"/>
        </w:rPr>
        <w:t xml:space="preserve">.  </w:t>
      </w:r>
    </w:p>
    <w:p w:rsidR="00D973FE" w:rsidRPr="00D973FE" w:rsidRDefault="00D973FE" w:rsidP="00D973FE">
      <w:pPr>
        <w:pStyle w:val="2"/>
        <w:tabs>
          <w:tab w:val="left" w:pos="709"/>
          <w:tab w:val="left" w:pos="5672"/>
        </w:tabs>
        <w:spacing w:before="0" w:after="0" w:line="276" w:lineRule="auto"/>
        <w:ind w:firstLine="284"/>
        <w:jc w:val="both"/>
        <w:rPr>
          <w:rFonts w:ascii="Times New Roman" w:hAnsi="Times New Roman"/>
          <w:b w:val="0"/>
          <w:i w:val="0"/>
          <w:sz w:val="24"/>
          <w:szCs w:val="24"/>
        </w:rPr>
      </w:pPr>
      <w:r w:rsidRPr="00D973FE">
        <w:rPr>
          <w:rFonts w:ascii="Times New Roman" w:hAnsi="Times New Roman"/>
          <w:b w:val="0"/>
          <w:i w:val="0"/>
          <w:sz w:val="24"/>
          <w:szCs w:val="24"/>
        </w:rPr>
        <w:t>На выездных мероприятиях</w:t>
      </w:r>
      <w:r w:rsidRPr="00D973FE">
        <w:rPr>
          <w:rFonts w:ascii="Times New Roman" w:hAnsi="Times New Roman"/>
          <w:b w:val="0"/>
          <w:i w:val="0"/>
          <w:sz w:val="24"/>
          <w:szCs w:val="24"/>
          <w:lang w:val="sah-RU"/>
        </w:rPr>
        <w:t xml:space="preserve"> в с. 1-й Хомустах</w:t>
      </w:r>
      <w:r w:rsidRPr="00D973FE">
        <w:rPr>
          <w:rFonts w:ascii="Times New Roman" w:hAnsi="Times New Roman"/>
          <w:b w:val="0"/>
          <w:i w:val="0"/>
          <w:sz w:val="24"/>
          <w:szCs w:val="24"/>
        </w:rPr>
        <w:t>,</w:t>
      </w:r>
      <w:r w:rsidRPr="00D973FE">
        <w:rPr>
          <w:rFonts w:ascii="Times New Roman" w:hAnsi="Times New Roman"/>
          <w:b w:val="0"/>
          <w:i w:val="0"/>
          <w:sz w:val="24"/>
          <w:szCs w:val="24"/>
          <w:lang w:val="sah-RU"/>
        </w:rPr>
        <w:t xml:space="preserve"> 2-й Хомустах</w:t>
      </w:r>
      <w:r w:rsidRPr="00D973FE">
        <w:rPr>
          <w:rFonts w:ascii="Times New Roman" w:hAnsi="Times New Roman"/>
          <w:b w:val="0"/>
          <w:i w:val="0"/>
          <w:sz w:val="24"/>
          <w:szCs w:val="24"/>
        </w:rPr>
        <w:t xml:space="preserve">  для населения  состоялись информационные консультации о государственных и муниципальных электронных услугах «Инфо</w:t>
      </w:r>
      <w:r w:rsidRPr="00D973FE">
        <w:rPr>
          <w:rFonts w:ascii="Times New Roman" w:hAnsi="Times New Roman"/>
          <w:b w:val="0"/>
          <w:i w:val="0"/>
          <w:sz w:val="24"/>
          <w:szCs w:val="24"/>
          <w:lang w:val="sah-RU"/>
        </w:rPr>
        <w:t>р</w:t>
      </w:r>
      <w:r w:rsidRPr="00D973FE">
        <w:rPr>
          <w:rFonts w:ascii="Times New Roman" w:hAnsi="Times New Roman"/>
          <w:b w:val="0"/>
          <w:i w:val="0"/>
          <w:sz w:val="24"/>
          <w:szCs w:val="24"/>
        </w:rPr>
        <w:t xml:space="preserve">маты - спектр электронных госуслуг».  Даны пошаговые инструкции  правил регистрации в портале госуслуг.   </w:t>
      </w:r>
    </w:p>
    <w:p w:rsidR="00D973FE" w:rsidRPr="00D973FE" w:rsidRDefault="00D973FE" w:rsidP="00D973FE">
      <w:pPr>
        <w:pStyle w:val="2"/>
        <w:tabs>
          <w:tab w:val="left" w:pos="709"/>
          <w:tab w:val="left" w:pos="5672"/>
        </w:tabs>
        <w:spacing w:before="0" w:after="0" w:line="276" w:lineRule="auto"/>
        <w:ind w:firstLine="284"/>
        <w:jc w:val="both"/>
        <w:rPr>
          <w:rFonts w:ascii="Times New Roman" w:hAnsi="Times New Roman"/>
          <w:b w:val="0"/>
          <w:i w:val="0"/>
          <w:sz w:val="24"/>
          <w:szCs w:val="24"/>
        </w:rPr>
      </w:pPr>
      <w:r w:rsidRPr="00D973FE">
        <w:rPr>
          <w:rFonts w:ascii="Times New Roman" w:hAnsi="Times New Roman"/>
          <w:b w:val="0"/>
          <w:i w:val="0"/>
          <w:sz w:val="24"/>
          <w:szCs w:val="24"/>
        </w:rPr>
        <w:t xml:space="preserve">Всем вручены электронная презентация и  буклеты «Электронные государственные и муниципальные госуслуги», «Получение государственных и муниципальных услуг в портале РС(Я) </w:t>
      </w:r>
      <w:r w:rsidRPr="00D973FE">
        <w:rPr>
          <w:rFonts w:ascii="Times New Roman" w:hAnsi="Times New Roman"/>
          <w:b w:val="0"/>
          <w:i w:val="0"/>
          <w:sz w:val="24"/>
          <w:szCs w:val="24"/>
          <w:lang w:val="en-US"/>
        </w:rPr>
        <w:t>e</w:t>
      </w:r>
      <w:r w:rsidRPr="00D973FE">
        <w:rPr>
          <w:rFonts w:ascii="Times New Roman" w:hAnsi="Times New Roman"/>
          <w:b w:val="0"/>
          <w:i w:val="0"/>
          <w:sz w:val="24"/>
          <w:szCs w:val="24"/>
        </w:rPr>
        <w:t>-</w:t>
      </w:r>
      <w:r w:rsidRPr="00D973FE">
        <w:rPr>
          <w:rFonts w:ascii="Times New Roman" w:hAnsi="Times New Roman"/>
          <w:b w:val="0"/>
          <w:i w:val="0"/>
          <w:sz w:val="24"/>
          <w:szCs w:val="24"/>
          <w:lang w:val="en-US"/>
        </w:rPr>
        <w:t>yakutia</w:t>
      </w:r>
      <w:r w:rsidRPr="00D973FE">
        <w:rPr>
          <w:rFonts w:ascii="Times New Roman" w:hAnsi="Times New Roman"/>
          <w:b w:val="0"/>
          <w:i w:val="0"/>
          <w:sz w:val="24"/>
          <w:szCs w:val="24"/>
        </w:rPr>
        <w:t xml:space="preserve">». </w:t>
      </w:r>
    </w:p>
    <w:p w:rsidR="00D973FE" w:rsidRPr="00D973FE" w:rsidRDefault="00D973FE" w:rsidP="00D973FE">
      <w:pPr>
        <w:pStyle w:val="2"/>
        <w:tabs>
          <w:tab w:val="left" w:pos="709"/>
          <w:tab w:val="left" w:pos="5672"/>
        </w:tabs>
        <w:spacing w:before="0" w:after="0" w:line="276" w:lineRule="auto"/>
        <w:ind w:firstLine="284"/>
        <w:jc w:val="both"/>
        <w:rPr>
          <w:rFonts w:ascii="Times New Roman" w:hAnsi="Times New Roman"/>
          <w:b w:val="0"/>
          <w:bCs w:val="0"/>
          <w:i w:val="0"/>
          <w:sz w:val="24"/>
          <w:szCs w:val="24"/>
        </w:rPr>
      </w:pPr>
      <w:r w:rsidRPr="00D973FE">
        <w:rPr>
          <w:rFonts w:ascii="Times New Roman" w:hAnsi="Times New Roman"/>
          <w:b w:val="0"/>
          <w:i w:val="0"/>
          <w:sz w:val="24"/>
          <w:szCs w:val="24"/>
        </w:rPr>
        <w:t>О</w:t>
      </w:r>
      <w:r w:rsidRPr="00D973FE">
        <w:rPr>
          <w:rFonts w:ascii="Times New Roman" w:hAnsi="Times New Roman"/>
          <w:b w:val="0"/>
          <w:i w:val="0"/>
          <w:sz w:val="24"/>
          <w:szCs w:val="24"/>
          <w:lang w:val="sah-RU"/>
        </w:rPr>
        <w:t>хват 100 человек, в том числе ученики средних школ.</w:t>
      </w:r>
    </w:p>
    <w:p w:rsidR="00D973FE" w:rsidRDefault="00D973FE" w:rsidP="00D973FE">
      <w:pPr>
        <w:pStyle w:val="af0"/>
        <w:spacing w:line="276" w:lineRule="auto"/>
        <w:ind w:left="0"/>
        <w:jc w:val="both"/>
        <w:rPr>
          <w:sz w:val="24"/>
          <w:szCs w:val="24"/>
        </w:rPr>
      </w:pPr>
    </w:p>
    <w:p w:rsidR="00D973FE" w:rsidRPr="00323807" w:rsidRDefault="00D973FE" w:rsidP="00912B29">
      <w:pPr>
        <w:pStyle w:val="af0"/>
        <w:spacing w:line="276" w:lineRule="auto"/>
        <w:ind w:left="0" w:firstLine="284"/>
        <w:jc w:val="both"/>
        <w:rPr>
          <w:sz w:val="24"/>
          <w:szCs w:val="24"/>
        </w:rPr>
      </w:pPr>
      <w:r>
        <w:rPr>
          <w:sz w:val="24"/>
          <w:szCs w:val="24"/>
        </w:rPr>
        <w:t>Кол-во БЗ</w:t>
      </w:r>
      <w:r w:rsidRPr="00B87162">
        <w:rPr>
          <w:sz w:val="24"/>
          <w:szCs w:val="24"/>
        </w:rPr>
        <w:t xml:space="preserve"> док</w:t>
      </w:r>
      <w:r>
        <w:rPr>
          <w:sz w:val="24"/>
          <w:szCs w:val="24"/>
        </w:rPr>
        <w:t>ументов в формате «РУСМАРК» - 60</w:t>
      </w:r>
      <w:r w:rsidRPr="00B87162">
        <w:rPr>
          <w:sz w:val="24"/>
          <w:szCs w:val="24"/>
        </w:rPr>
        <w:t xml:space="preserve"> зап</w:t>
      </w:r>
      <w:r>
        <w:rPr>
          <w:sz w:val="24"/>
          <w:szCs w:val="24"/>
        </w:rPr>
        <w:t>.</w:t>
      </w:r>
    </w:p>
    <w:p w:rsidR="00D973FE" w:rsidRDefault="00D973FE" w:rsidP="00D973FE">
      <w:pPr>
        <w:pStyle w:val="af0"/>
        <w:spacing w:line="276" w:lineRule="auto"/>
        <w:ind w:left="0" w:firstLine="284"/>
        <w:jc w:val="both"/>
        <w:rPr>
          <w:b/>
          <w:sz w:val="24"/>
          <w:szCs w:val="24"/>
        </w:rPr>
      </w:pPr>
    </w:p>
    <w:p w:rsidR="00D973FE" w:rsidRPr="00D973FE" w:rsidRDefault="00D973FE" w:rsidP="00D973FE">
      <w:pPr>
        <w:pStyle w:val="af0"/>
        <w:spacing w:line="276" w:lineRule="auto"/>
        <w:ind w:left="0" w:firstLine="284"/>
        <w:rPr>
          <w:i/>
          <w:sz w:val="24"/>
          <w:szCs w:val="24"/>
          <w:u w:val="single"/>
        </w:rPr>
      </w:pPr>
      <w:r w:rsidRPr="00D973FE">
        <w:rPr>
          <w:i/>
          <w:sz w:val="24"/>
          <w:szCs w:val="24"/>
          <w:u w:val="single"/>
        </w:rPr>
        <w:t xml:space="preserve"> Материально-техническая база</w:t>
      </w:r>
    </w:p>
    <w:p w:rsidR="00D973FE" w:rsidRDefault="00D973FE" w:rsidP="00D973FE">
      <w:pPr>
        <w:pStyle w:val="af0"/>
        <w:spacing w:line="276" w:lineRule="auto"/>
        <w:ind w:left="426" w:firstLine="284"/>
        <w:jc w:val="both"/>
        <w:rPr>
          <w:sz w:val="24"/>
          <w:szCs w:val="24"/>
        </w:rPr>
      </w:pPr>
      <w:r>
        <w:rPr>
          <w:sz w:val="24"/>
          <w:szCs w:val="24"/>
        </w:rPr>
        <w:t>Компьютеры-4</w:t>
      </w:r>
    </w:p>
    <w:p w:rsidR="00D973FE" w:rsidRDefault="00D973FE" w:rsidP="00D973FE">
      <w:pPr>
        <w:pStyle w:val="af0"/>
        <w:spacing w:line="276" w:lineRule="auto"/>
        <w:ind w:left="426" w:firstLine="284"/>
        <w:jc w:val="both"/>
        <w:rPr>
          <w:sz w:val="24"/>
          <w:szCs w:val="24"/>
        </w:rPr>
      </w:pPr>
      <w:r>
        <w:rPr>
          <w:sz w:val="24"/>
          <w:szCs w:val="24"/>
        </w:rPr>
        <w:t>Принтер черно-белый-1</w:t>
      </w:r>
    </w:p>
    <w:p w:rsidR="00D973FE" w:rsidRDefault="00D973FE" w:rsidP="00D973FE">
      <w:pPr>
        <w:pStyle w:val="af0"/>
        <w:spacing w:line="276" w:lineRule="auto"/>
        <w:ind w:left="426" w:firstLine="284"/>
        <w:jc w:val="both"/>
        <w:rPr>
          <w:sz w:val="24"/>
          <w:szCs w:val="24"/>
        </w:rPr>
      </w:pPr>
      <w:r>
        <w:rPr>
          <w:sz w:val="24"/>
          <w:szCs w:val="24"/>
        </w:rPr>
        <w:t>МФУ цветной лазерный-1</w:t>
      </w:r>
    </w:p>
    <w:p w:rsidR="00D973FE" w:rsidRDefault="00D973FE" w:rsidP="00D973FE">
      <w:pPr>
        <w:pStyle w:val="af0"/>
        <w:spacing w:line="276" w:lineRule="auto"/>
        <w:ind w:left="426" w:firstLine="284"/>
        <w:jc w:val="both"/>
        <w:rPr>
          <w:sz w:val="24"/>
          <w:szCs w:val="24"/>
        </w:rPr>
      </w:pPr>
      <w:r>
        <w:rPr>
          <w:sz w:val="24"/>
          <w:szCs w:val="24"/>
        </w:rPr>
        <w:t>Фотоаппарат-1</w:t>
      </w:r>
    </w:p>
    <w:p w:rsidR="00D973FE" w:rsidRDefault="00D973FE" w:rsidP="00D973FE">
      <w:pPr>
        <w:pStyle w:val="af0"/>
        <w:spacing w:line="276" w:lineRule="auto"/>
        <w:ind w:left="426" w:firstLine="284"/>
        <w:jc w:val="both"/>
        <w:rPr>
          <w:sz w:val="24"/>
          <w:szCs w:val="24"/>
        </w:rPr>
      </w:pPr>
      <w:r>
        <w:rPr>
          <w:sz w:val="24"/>
          <w:szCs w:val="24"/>
        </w:rPr>
        <w:t xml:space="preserve">3 ПК – рабочие места для пользователей </w:t>
      </w:r>
    </w:p>
    <w:p w:rsidR="00D973FE" w:rsidRDefault="00D973FE" w:rsidP="00D973FE">
      <w:pPr>
        <w:pStyle w:val="af0"/>
        <w:spacing w:line="276" w:lineRule="auto"/>
        <w:ind w:left="426" w:firstLine="284"/>
        <w:jc w:val="both"/>
        <w:rPr>
          <w:sz w:val="24"/>
          <w:szCs w:val="24"/>
        </w:rPr>
      </w:pPr>
      <w:r>
        <w:rPr>
          <w:sz w:val="24"/>
          <w:szCs w:val="24"/>
        </w:rPr>
        <w:t xml:space="preserve">Видеоувеличитель для слабовидящих </w:t>
      </w:r>
    </w:p>
    <w:p w:rsidR="00D973FE" w:rsidRDefault="00D973FE" w:rsidP="00D973FE">
      <w:pPr>
        <w:pStyle w:val="af0"/>
        <w:spacing w:line="276" w:lineRule="auto"/>
        <w:ind w:left="426" w:firstLine="284"/>
        <w:jc w:val="both"/>
        <w:rPr>
          <w:sz w:val="24"/>
          <w:szCs w:val="24"/>
        </w:rPr>
      </w:pPr>
      <w:r>
        <w:rPr>
          <w:sz w:val="24"/>
          <w:szCs w:val="24"/>
        </w:rPr>
        <w:t xml:space="preserve">пандусы перекатный и телескопический </w:t>
      </w:r>
    </w:p>
    <w:p w:rsidR="00D973FE" w:rsidRDefault="00D973FE" w:rsidP="00D973FE">
      <w:pPr>
        <w:pStyle w:val="af0"/>
        <w:spacing w:line="276" w:lineRule="auto"/>
        <w:ind w:left="426" w:firstLine="284"/>
        <w:jc w:val="both"/>
        <w:rPr>
          <w:sz w:val="24"/>
          <w:szCs w:val="24"/>
        </w:rPr>
      </w:pPr>
      <w:r>
        <w:rPr>
          <w:sz w:val="24"/>
          <w:szCs w:val="24"/>
        </w:rPr>
        <w:t>поручни</w:t>
      </w:r>
    </w:p>
    <w:p w:rsidR="00D973FE" w:rsidRPr="00D973FE" w:rsidRDefault="00D973FE" w:rsidP="00D973FE">
      <w:pPr>
        <w:pStyle w:val="af0"/>
        <w:spacing w:line="276" w:lineRule="auto"/>
        <w:ind w:left="0" w:firstLine="284"/>
        <w:jc w:val="both"/>
        <w:rPr>
          <w:i/>
          <w:sz w:val="24"/>
          <w:szCs w:val="24"/>
          <w:u w:val="single"/>
        </w:rPr>
      </w:pPr>
      <w:r w:rsidRPr="00D973FE">
        <w:rPr>
          <w:i/>
          <w:sz w:val="24"/>
          <w:szCs w:val="24"/>
          <w:u w:val="single"/>
        </w:rPr>
        <w:t>Оказание платных услуг</w:t>
      </w:r>
    </w:p>
    <w:p w:rsidR="00D973FE" w:rsidRDefault="00D973FE" w:rsidP="00D973FE">
      <w:pPr>
        <w:pStyle w:val="af0"/>
        <w:spacing w:line="276" w:lineRule="auto"/>
        <w:ind w:left="0" w:firstLine="284"/>
        <w:jc w:val="both"/>
        <w:rPr>
          <w:sz w:val="24"/>
          <w:szCs w:val="24"/>
        </w:rPr>
      </w:pPr>
      <w:r>
        <w:rPr>
          <w:sz w:val="24"/>
          <w:szCs w:val="24"/>
        </w:rPr>
        <w:t>В настоящее время Центром правовой информации оказывается ряд платных услуг.</w:t>
      </w:r>
    </w:p>
    <w:p w:rsidR="00D973FE" w:rsidRDefault="00D973FE" w:rsidP="00D973FE">
      <w:pPr>
        <w:pStyle w:val="af0"/>
        <w:spacing w:line="276" w:lineRule="auto"/>
        <w:ind w:left="0" w:firstLine="284"/>
        <w:jc w:val="both"/>
        <w:rPr>
          <w:sz w:val="24"/>
          <w:szCs w:val="24"/>
        </w:rPr>
      </w:pPr>
      <w:r>
        <w:rPr>
          <w:sz w:val="24"/>
          <w:szCs w:val="24"/>
        </w:rPr>
        <w:t>Платные услуги, предоставляемые ЦПИ, свидетельствуют о своевременном уровне и качестве обслуживания.</w:t>
      </w:r>
    </w:p>
    <w:p w:rsidR="00D973FE" w:rsidRDefault="00D973FE" w:rsidP="00D973FE">
      <w:pPr>
        <w:pStyle w:val="af0"/>
        <w:spacing w:line="276" w:lineRule="auto"/>
        <w:ind w:left="0" w:firstLine="284"/>
        <w:jc w:val="both"/>
        <w:rPr>
          <w:sz w:val="24"/>
          <w:szCs w:val="24"/>
        </w:rPr>
      </w:pPr>
      <w:r>
        <w:rPr>
          <w:sz w:val="24"/>
          <w:szCs w:val="24"/>
        </w:rPr>
        <w:t>Ксерокопирование</w:t>
      </w:r>
    </w:p>
    <w:p w:rsidR="00D973FE" w:rsidRDefault="00D973FE" w:rsidP="00D973FE">
      <w:pPr>
        <w:pStyle w:val="af0"/>
        <w:spacing w:line="276" w:lineRule="auto"/>
        <w:ind w:left="0" w:firstLine="284"/>
        <w:jc w:val="both"/>
        <w:rPr>
          <w:sz w:val="24"/>
          <w:szCs w:val="24"/>
        </w:rPr>
      </w:pPr>
      <w:r>
        <w:rPr>
          <w:sz w:val="24"/>
          <w:szCs w:val="24"/>
        </w:rPr>
        <w:t>Сканирование</w:t>
      </w:r>
    </w:p>
    <w:p w:rsidR="00D973FE" w:rsidRDefault="00D973FE" w:rsidP="00D973FE">
      <w:pPr>
        <w:pStyle w:val="af0"/>
        <w:spacing w:line="276" w:lineRule="auto"/>
        <w:ind w:left="0" w:firstLine="284"/>
        <w:jc w:val="both"/>
        <w:rPr>
          <w:sz w:val="24"/>
          <w:szCs w:val="24"/>
        </w:rPr>
      </w:pPr>
      <w:r>
        <w:rPr>
          <w:sz w:val="24"/>
          <w:szCs w:val="24"/>
        </w:rPr>
        <w:t>Запись документов на электронные носители</w:t>
      </w:r>
    </w:p>
    <w:p w:rsidR="00D973FE" w:rsidRDefault="00D973FE" w:rsidP="00D973FE">
      <w:pPr>
        <w:pStyle w:val="af0"/>
        <w:spacing w:line="276" w:lineRule="auto"/>
        <w:ind w:left="0" w:firstLine="284"/>
        <w:jc w:val="both"/>
        <w:rPr>
          <w:sz w:val="24"/>
          <w:szCs w:val="24"/>
        </w:rPr>
      </w:pPr>
      <w:r>
        <w:rPr>
          <w:sz w:val="24"/>
          <w:szCs w:val="24"/>
        </w:rPr>
        <w:t>Набор текста с рукописного текста</w:t>
      </w:r>
    </w:p>
    <w:p w:rsidR="00D973FE" w:rsidRDefault="00D973FE" w:rsidP="00D973FE">
      <w:pPr>
        <w:pStyle w:val="af0"/>
        <w:spacing w:line="276" w:lineRule="auto"/>
        <w:ind w:left="0" w:firstLine="284"/>
        <w:jc w:val="both"/>
        <w:rPr>
          <w:sz w:val="24"/>
          <w:szCs w:val="24"/>
        </w:rPr>
      </w:pPr>
      <w:r>
        <w:rPr>
          <w:sz w:val="24"/>
          <w:szCs w:val="24"/>
        </w:rPr>
        <w:t>Пользование ПК с использованием услуг работника</w:t>
      </w:r>
    </w:p>
    <w:p w:rsidR="00D973FE" w:rsidRDefault="00D973FE" w:rsidP="00D973FE">
      <w:pPr>
        <w:pStyle w:val="af0"/>
        <w:spacing w:line="276" w:lineRule="auto"/>
        <w:ind w:left="0" w:firstLine="284"/>
        <w:jc w:val="both"/>
        <w:rPr>
          <w:sz w:val="24"/>
          <w:szCs w:val="24"/>
        </w:rPr>
      </w:pPr>
      <w:r>
        <w:rPr>
          <w:sz w:val="24"/>
          <w:szCs w:val="24"/>
        </w:rPr>
        <w:t>Пользование ПК без использования услуг работника</w:t>
      </w:r>
    </w:p>
    <w:p w:rsidR="00D973FE" w:rsidRDefault="00D973FE" w:rsidP="00D973FE">
      <w:pPr>
        <w:pStyle w:val="af0"/>
        <w:spacing w:line="276" w:lineRule="auto"/>
        <w:ind w:left="0" w:firstLine="284"/>
        <w:jc w:val="both"/>
        <w:rPr>
          <w:sz w:val="24"/>
          <w:szCs w:val="24"/>
        </w:rPr>
      </w:pPr>
      <w:r>
        <w:rPr>
          <w:sz w:val="24"/>
          <w:szCs w:val="24"/>
        </w:rPr>
        <w:t>Распечатка документов</w:t>
      </w:r>
    </w:p>
    <w:p w:rsidR="00D973FE" w:rsidRDefault="00D973FE" w:rsidP="00D973FE">
      <w:pPr>
        <w:pStyle w:val="af0"/>
        <w:spacing w:line="276" w:lineRule="auto"/>
        <w:ind w:left="0" w:firstLine="284"/>
        <w:jc w:val="both"/>
        <w:rPr>
          <w:sz w:val="24"/>
          <w:szCs w:val="24"/>
        </w:rPr>
      </w:pPr>
      <w:r>
        <w:rPr>
          <w:sz w:val="24"/>
          <w:szCs w:val="24"/>
        </w:rPr>
        <w:t>Работа с СПС «Консультант +»</w:t>
      </w:r>
    </w:p>
    <w:p w:rsidR="00D973FE" w:rsidRDefault="00D973FE" w:rsidP="00D973FE">
      <w:pPr>
        <w:pStyle w:val="af0"/>
        <w:spacing w:line="276" w:lineRule="auto"/>
        <w:ind w:left="0" w:firstLine="284"/>
        <w:jc w:val="both"/>
        <w:rPr>
          <w:sz w:val="24"/>
          <w:szCs w:val="24"/>
        </w:rPr>
      </w:pPr>
      <w:r>
        <w:rPr>
          <w:sz w:val="24"/>
          <w:szCs w:val="24"/>
        </w:rPr>
        <w:t xml:space="preserve">Создание презентаций на </w:t>
      </w:r>
      <w:r>
        <w:rPr>
          <w:sz w:val="24"/>
          <w:szCs w:val="24"/>
          <w:lang w:val="en-US"/>
        </w:rPr>
        <w:t>power</w:t>
      </w:r>
      <w:r w:rsidRPr="00946521">
        <w:rPr>
          <w:sz w:val="24"/>
          <w:szCs w:val="24"/>
        </w:rPr>
        <w:t xml:space="preserve"> </w:t>
      </w:r>
      <w:r>
        <w:rPr>
          <w:sz w:val="24"/>
          <w:szCs w:val="24"/>
          <w:lang w:val="en-US"/>
        </w:rPr>
        <w:t>Point</w:t>
      </w:r>
      <w:r>
        <w:rPr>
          <w:sz w:val="24"/>
          <w:szCs w:val="24"/>
        </w:rPr>
        <w:t xml:space="preserve"> по материалам заказчика</w:t>
      </w:r>
    </w:p>
    <w:p w:rsidR="00D973FE" w:rsidRDefault="00D973FE" w:rsidP="00D973FE">
      <w:pPr>
        <w:pStyle w:val="af0"/>
        <w:spacing w:line="276" w:lineRule="auto"/>
        <w:ind w:left="0" w:firstLine="284"/>
        <w:jc w:val="both"/>
        <w:rPr>
          <w:sz w:val="24"/>
          <w:szCs w:val="24"/>
        </w:rPr>
      </w:pPr>
      <w:r>
        <w:rPr>
          <w:sz w:val="24"/>
          <w:szCs w:val="24"/>
        </w:rPr>
        <w:t>Самостоятельная работа в Интернете</w:t>
      </w:r>
    </w:p>
    <w:p w:rsidR="00D973FE" w:rsidRPr="00D973FE" w:rsidRDefault="00D973FE" w:rsidP="00D973FE">
      <w:pPr>
        <w:pStyle w:val="af0"/>
        <w:spacing w:line="276" w:lineRule="auto"/>
        <w:ind w:left="0" w:firstLine="284"/>
        <w:jc w:val="both"/>
        <w:rPr>
          <w:i/>
          <w:sz w:val="24"/>
          <w:szCs w:val="24"/>
          <w:u w:val="single"/>
        </w:rPr>
      </w:pPr>
      <w:r w:rsidRPr="00D973FE">
        <w:rPr>
          <w:i/>
          <w:sz w:val="24"/>
          <w:szCs w:val="24"/>
          <w:u w:val="single"/>
        </w:rPr>
        <w:t>Подписные издания</w:t>
      </w:r>
    </w:p>
    <w:p w:rsidR="00D973FE" w:rsidRDefault="00D973FE" w:rsidP="00D973FE">
      <w:pPr>
        <w:pStyle w:val="af0"/>
        <w:spacing w:line="276" w:lineRule="auto"/>
        <w:ind w:left="0" w:firstLine="284"/>
        <w:jc w:val="both"/>
        <w:rPr>
          <w:sz w:val="24"/>
          <w:szCs w:val="24"/>
        </w:rPr>
      </w:pPr>
      <w:r w:rsidRPr="000138CA">
        <w:rPr>
          <w:i/>
          <w:sz w:val="24"/>
          <w:szCs w:val="24"/>
        </w:rPr>
        <w:t>Газеты:</w:t>
      </w:r>
      <w:r>
        <w:rPr>
          <w:b/>
          <w:sz w:val="24"/>
          <w:szCs w:val="24"/>
        </w:rPr>
        <w:t xml:space="preserve"> </w:t>
      </w:r>
      <w:r>
        <w:rPr>
          <w:sz w:val="24"/>
          <w:szCs w:val="24"/>
        </w:rPr>
        <w:t>«Аргументы и факты», «ЗОЖ», «Ваше право», «Забота-Арчы», приложения республиканских газет «Якутия», «Саха сирэ» («Сокуоннар, уураахтар, дь</w:t>
      </w:r>
      <w:r>
        <w:rPr>
          <w:sz w:val="24"/>
          <w:szCs w:val="24"/>
          <w:lang w:val="sah-RU"/>
        </w:rPr>
        <w:t>аһаллар</w:t>
      </w:r>
      <w:r>
        <w:rPr>
          <w:sz w:val="24"/>
          <w:szCs w:val="24"/>
        </w:rPr>
        <w:t>», «Якутские ведомости»).</w:t>
      </w:r>
    </w:p>
    <w:p w:rsidR="00D973FE" w:rsidRDefault="00D973FE" w:rsidP="00D973FE">
      <w:pPr>
        <w:pStyle w:val="af0"/>
        <w:spacing w:line="276" w:lineRule="auto"/>
        <w:ind w:left="0" w:firstLine="284"/>
        <w:jc w:val="both"/>
        <w:rPr>
          <w:sz w:val="24"/>
          <w:szCs w:val="24"/>
        </w:rPr>
      </w:pPr>
      <w:r w:rsidRPr="000138CA">
        <w:rPr>
          <w:i/>
          <w:sz w:val="24"/>
          <w:szCs w:val="24"/>
        </w:rPr>
        <w:t>Журналы:</w:t>
      </w:r>
      <w:r>
        <w:rPr>
          <w:b/>
          <w:sz w:val="24"/>
          <w:szCs w:val="24"/>
        </w:rPr>
        <w:t xml:space="preserve"> </w:t>
      </w:r>
      <w:r>
        <w:rPr>
          <w:sz w:val="24"/>
          <w:szCs w:val="24"/>
        </w:rPr>
        <w:t>«Библиотекарь: юридический консультант», «Библиотека и закон», «Нарконет», «Не будь зависим», «Предпринимательское право», «Право и бизнес», «Гражданин и право»</w:t>
      </w:r>
    </w:p>
    <w:p w:rsidR="00D973FE" w:rsidRDefault="00D973FE" w:rsidP="00D973FE">
      <w:pPr>
        <w:spacing w:line="276" w:lineRule="auto"/>
        <w:rPr>
          <w:b/>
        </w:rPr>
      </w:pPr>
    </w:p>
    <w:p w:rsidR="00D973FE" w:rsidRDefault="00D973FE" w:rsidP="00D973FE">
      <w:pPr>
        <w:spacing w:line="276" w:lineRule="auto"/>
        <w:rPr>
          <w:b/>
        </w:rPr>
      </w:pPr>
      <w:r w:rsidRPr="001D5DFF">
        <w:rPr>
          <w:b/>
        </w:rPr>
        <w:t>Подготовка и выпуск  библиографической продукции</w:t>
      </w:r>
      <w:r>
        <w:rPr>
          <w:b/>
        </w:rPr>
        <w:t>:</w:t>
      </w:r>
    </w:p>
    <w:p w:rsidR="00D973FE" w:rsidRDefault="00D973FE" w:rsidP="00D973FE">
      <w:pPr>
        <w:pStyle w:val="msonormalcxspmiddle"/>
        <w:numPr>
          <w:ilvl w:val="0"/>
          <w:numId w:val="10"/>
        </w:numPr>
        <w:spacing w:before="0" w:beforeAutospacing="0" w:after="0" w:afterAutospacing="0" w:line="276" w:lineRule="auto"/>
        <w:ind w:left="284" w:hanging="284"/>
        <w:jc w:val="both"/>
      </w:pPr>
      <w:r>
        <w:t xml:space="preserve">Популярны малые формы рекомендательной библиографии, т.к. они отличаются оперативностью и мобильностью. </w:t>
      </w:r>
    </w:p>
    <w:p w:rsidR="00D973FE" w:rsidRDefault="00D973FE" w:rsidP="00D973FE">
      <w:pPr>
        <w:pStyle w:val="msonormalcxspmiddle"/>
        <w:spacing w:before="0" w:beforeAutospacing="0" w:after="0" w:afterAutospacing="0" w:line="276" w:lineRule="auto"/>
        <w:ind w:left="284"/>
        <w:jc w:val="both"/>
      </w:pPr>
      <w:r>
        <w:t xml:space="preserve">Выпускаются рекомендательные списки «Чтобы летом не скучать – выбирай, что читать!»,»Олонхону аах, олонхону сэргээ», «Мой любимый Дом»; </w:t>
      </w:r>
    </w:p>
    <w:p w:rsidR="00D973FE" w:rsidRDefault="00D973FE" w:rsidP="00D973FE">
      <w:pPr>
        <w:pStyle w:val="msonormalcxspmiddle"/>
        <w:spacing w:before="0" w:beforeAutospacing="0" w:after="0" w:afterAutospacing="0" w:line="276" w:lineRule="auto"/>
        <w:ind w:left="284"/>
        <w:jc w:val="both"/>
      </w:pPr>
      <w:r>
        <w:t xml:space="preserve">Памятки «Советы профессионалов», «Как себя вести в гостях», «Ни дня без книги»; «Откуда берется хлеб»;  </w:t>
      </w:r>
    </w:p>
    <w:p w:rsidR="00D973FE" w:rsidRDefault="00D973FE" w:rsidP="00D973FE">
      <w:pPr>
        <w:pStyle w:val="msonormalcxspmiddle"/>
        <w:spacing w:before="0" w:beforeAutospacing="0" w:after="0" w:afterAutospacing="0" w:line="276" w:lineRule="auto"/>
        <w:ind w:left="284"/>
        <w:jc w:val="both"/>
      </w:pPr>
      <w:r>
        <w:t xml:space="preserve">Буклеты «Студентам об услугах нашей библиотеки», «Читающая мама- читающая семья»; «Помоги, страница, хорошо учиться!», «Хатырыкка улэлээбит киномеханиктар»;  </w:t>
      </w:r>
    </w:p>
    <w:p w:rsidR="00D973FE" w:rsidRDefault="00D973FE" w:rsidP="00D973FE">
      <w:pPr>
        <w:pStyle w:val="msonormalcxspmiddle"/>
        <w:spacing w:before="0" w:beforeAutospacing="0" w:after="0" w:afterAutospacing="0" w:line="276" w:lineRule="auto"/>
        <w:ind w:left="284"/>
        <w:jc w:val="both"/>
      </w:pPr>
      <w:r>
        <w:t xml:space="preserve">Закладки «Мои первые энциклопедии», «Хит-парад новых книг», рекламные листочки с логотипами знаменательных событий Года: «Киинэ буолбут саха кинигэлэрэ», информационные дайджесты «Хронология жизни и деятельности А.И.Софронова» и др., которые вручаются посетителям на различных мероприятиях.                                                                                                                </w:t>
      </w:r>
    </w:p>
    <w:p w:rsidR="00D973FE" w:rsidRDefault="00D973FE" w:rsidP="00D973FE">
      <w:pPr>
        <w:pStyle w:val="msonormalcxspmiddle"/>
        <w:spacing w:before="0" w:beforeAutospacing="0" w:after="0" w:afterAutospacing="0" w:line="276" w:lineRule="auto"/>
        <w:ind w:left="284" w:hanging="284"/>
        <w:jc w:val="both"/>
      </w:pPr>
      <w:r>
        <w:t xml:space="preserve">    Количество библиографических продукций за год- 111.       </w:t>
      </w:r>
    </w:p>
    <w:p w:rsidR="00D973FE" w:rsidRDefault="00D973FE" w:rsidP="00D973FE">
      <w:pPr>
        <w:pStyle w:val="msonormalcxspmiddle"/>
        <w:numPr>
          <w:ilvl w:val="0"/>
          <w:numId w:val="10"/>
        </w:numPr>
        <w:spacing w:before="0" w:beforeAutospacing="0" w:after="0" w:afterAutospacing="0" w:line="276" w:lineRule="auto"/>
        <w:ind w:left="284" w:hanging="284"/>
        <w:jc w:val="both"/>
      </w:pPr>
      <w:r>
        <w:t>Новые технологии значительно расширили возможности  библиографического информирования.  Востребованными стали виртуальные выставки, электронные выставки и другие виды электронных ресурсов:</w:t>
      </w:r>
    </w:p>
    <w:p w:rsidR="00D973FE" w:rsidRDefault="00D973FE" w:rsidP="00D973FE">
      <w:pPr>
        <w:pStyle w:val="msonormalcxspmiddle"/>
        <w:spacing w:before="0" w:beforeAutospacing="0" w:after="0" w:afterAutospacing="0" w:line="276" w:lineRule="auto"/>
        <w:ind w:left="284"/>
        <w:jc w:val="both"/>
      </w:pPr>
      <w:r>
        <w:t>Количество электронных презентаций – 114;</w:t>
      </w:r>
    </w:p>
    <w:p w:rsidR="00D973FE" w:rsidRDefault="00D973FE" w:rsidP="00D973FE">
      <w:pPr>
        <w:pStyle w:val="msonormalcxspmiddle"/>
        <w:spacing w:before="0" w:beforeAutospacing="0" w:after="0" w:afterAutospacing="0" w:line="276" w:lineRule="auto"/>
        <w:ind w:left="284"/>
        <w:jc w:val="both"/>
      </w:pPr>
      <w:r>
        <w:t xml:space="preserve">Электронные выставки – 7; </w:t>
      </w:r>
    </w:p>
    <w:p w:rsidR="00D973FE" w:rsidRDefault="00D973FE" w:rsidP="00D973FE">
      <w:pPr>
        <w:pStyle w:val="msonormalcxspmiddle"/>
        <w:spacing w:before="0" w:beforeAutospacing="0" w:after="0" w:afterAutospacing="0" w:line="276" w:lineRule="auto"/>
        <w:ind w:left="284"/>
        <w:jc w:val="both"/>
      </w:pPr>
      <w:r>
        <w:t xml:space="preserve">Виртуальные  викторины-7;  </w:t>
      </w:r>
    </w:p>
    <w:p w:rsidR="00D973FE" w:rsidRDefault="00D973FE" w:rsidP="00D973FE">
      <w:pPr>
        <w:pStyle w:val="msonormalcxspmiddle"/>
        <w:spacing w:before="0" w:beforeAutospacing="0" w:after="0" w:afterAutospacing="0" w:line="276" w:lineRule="auto"/>
        <w:ind w:left="284"/>
        <w:jc w:val="both"/>
      </w:pPr>
      <w:r>
        <w:t xml:space="preserve">Буктрейлеры - 4;  </w:t>
      </w:r>
    </w:p>
    <w:p w:rsidR="00D973FE" w:rsidRDefault="00D973FE" w:rsidP="00D973FE">
      <w:pPr>
        <w:pStyle w:val="msonormalcxspmiddle"/>
        <w:spacing w:before="0" w:beforeAutospacing="0" w:after="0" w:afterAutospacing="0" w:line="276" w:lineRule="auto"/>
        <w:ind w:left="284"/>
        <w:jc w:val="both"/>
      </w:pPr>
      <w:r>
        <w:t>Виртуальные экскурсии -3;</w:t>
      </w:r>
    </w:p>
    <w:p w:rsidR="00D973FE" w:rsidRDefault="00D973FE" w:rsidP="00D973FE">
      <w:pPr>
        <w:pStyle w:val="msonormalcxspmiddle"/>
        <w:spacing w:before="0" w:beforeAutospacing="0" w:after="0" w:afterAutospacing="0" w:line="276" w:lineRule="auto"/>
        <w:ind w:left="284"/>
        <w:jc w:val="both"/>
      </w:pPr>
      <w:r>
        <w:t xml:space="preserve">Видеоролики, видеофильмы- 6;   </w:t>
      </w:r>
    </w:p>
    <w:p w:rsidR="00D973FE" w:rsidRDefault="00D973FE" w:rsidP="00D973FE">
      <w:pPr>
        <w:pStyle w:val="msonormalcxspmiddle"/>
        <w:spacing w:before="0" w:beforeAutospacing="0" w:after="0" w:afterAutospacing="0" w:line="276" w:lineRule="auto"/>
        <w:ind w:left="284"/>
        <w:jc w:val="both"/>
      </w:pPr>
      <w:r>
        <w:t xml:space="preserve">Медиауроки- 43; </w:t>
      </w:r>
    </w:p>
    <w:p w:rsidR="00D973FE" w:rsidRDefault="00D973FE" w:rsidP="00D973FE">
      <w:pPr>
        <w:pStyle w:val="msonormalcxspmiddle"/>
        <w:spacing w:before="0" w:beforeAutospacing="0" w:after="0" w:afterAutospacing="0" w:line="276" w:lineRule="auto"/>
        <w:ind w:left="284"/>
        <w:jc w:val="both"/>
      </w:pPr>
      <w:r>
        <w:t>Электронные обзоры- 4</w:t>
      </w:r>
    </w:p>
    <w:p w:rsidR="00D973FE" w:rsidRDefault="00D973FE" w:rsidP="00D973FE">
      <w:pPr>
        <w:pStyle w:val="msonormalcxspmiddle"/>
        <w:spacing w:before="0" w:beforeAutospacing="0" w:after="0" w:afterAutospacing="0" w:line="276" w:lineRule="auto"/>
      </w:pPr>
      <w:r>
        <w:t xml:space="preserve">  </w:t>
      </w:r>
    </w:p>
    <w:p w:rsidR="00D973FE" w:rsidRPr="001D5DFF" w:rsidRDefault="00D973FE" w:rsidP="00D973FE">
      <w:pPr>
        <w:pStyle w:val="msonormalcxspmiddle"/>
        <w:spacing w:before="0" w:beforeAutospacing="0" w:after="0" w:afterAutospacing="0" w:line="276" w:lineRule="auto"/>
      </w:pPr>
      <w:r w:rsidRPr="001D5DFF">
        <w:rPr>
          <w:b/>
        </w:rPr>
        <w:t>Краткие выводы по разделу.</w:t>
      </w:r>
    </w:p>
    <w:p w:rsidR="00D973FE" w:rsidRDefault="00D973FE" w:rsidP="00D973FE">
      <w:pPr>
        <w:pStyle w:val="msonormalcxspmiddle"/>
        <w:spacing w:before="0" w:beforeAutospacing="0" w:after="0" w:afterAutospacing="0" w:line="276" w:lineRule="auto"/>
        <w:ind w:firstLine="284"/>
        <w:jc w:val="both"/>
      </w:pPr>
      <w:r>
        <w:t xml:space="preserve">Справочно-библиографическая работа по ЦБС, в целом, осуществлялась по всем направлениям.   </w:t>
      </w:r>
    </w:p>
    <w:p w:rsidR="00D973FE" w:rsidRDefault="00D973FE" w:rsidP="00D973FE">
      <w:pPr>
        <w:pStyle w:val="msonormalcxspmiddle"/>
        <w:spacing w:before="0" w:beforeAutospacing="0" w:after="0" w:afterAutospacing="0" w:line="276" w:lineRule="auto"/>
        <w:ind w:firstLine="284"/>
        <w:jc w:val="both"/>
      </w:pPr>
      <w:r>
        <w:t xml:space="preserve">Доля выполненных справок, по сравнению с предыдущим годом,  указывает на то, что процессы справочно-библиографического обслуживания постепенно  перемещаются в Интернет.    </w:t>
      </w:r>
    </w:p>
    <w:p w:rsidR="00D973FE" w:rsidRDefault="00D973FE" w:rsidP="00D973FE">
      <w:pPr>
        <w:pStyle w:val="msonormalcxspmiddle"/>
        <w:spacing w:before="0" w:beforeAutospacing="0" w:after="0" w:afterAutospacing="0" w:line="276" w:lineRule="auto"/>
        <w:ind w:firstLine="284"/>
        <w:jc w:val="both"/>
      </w:pPr>
      <w:r>
        <w:t xml:space="preserve">Организация  массового, группового и индивидуального информирования в библиотеках направлена на удовлетворение образовательных, производственных и досуговых потребностей основных групп населения, как школьники, специалисты, пенсионеры, студенты, представители бизнес-структур.  </w:t>
      </w:r>
    </w:p>
    <w:p w:rsidR="00D973FE" w:rsidRDefault="00D973FE" w:rsidP="00D973FE">
      <w:pPr>
        <w:pStyle w:val="msonormalcxspmiddle"/>
        <w:spacing w:before="0" w:beforeAutospacing="0" w:after="0" w:afterAutospacing="0" w:line="276" w:lineRule="auto"/>
        <w:ind w:firstLine="284"/>
        <w:jc w:val="both"/>
      </w:pPr>
      <w:r>
        <w:t xml:space="preserve">Индивидуальное информирование ведется как приоритетное информирование в соответствии с запросами по частным  темам и проблемам. </w:t>
      </w:r>
    </w:p>
    <w:p w:rsidR="00D973FE" w:rsidRDefault="00D973FE" w:rsidP="00D973FE">
      <w:pPr>
        <w:pStyle w:val="msonormalcxspmiddle"/>
        <w:spacing w:before="0" w:beforeAutospacing="0" w:after="0" w:afterAutospacing="0" w:line="23" w:lineRule="atLeast"/>
        <w:ind w:firstLine="284"/>
        <w:jc w:val="both"/>
      </w:pPr>
      <w:r>
        <w:t>Вместе с тем, наблюдается снижение объема информирования групповых и индивидуальных абонентов в виду неудовлетворительного уровня   организации изучения динамики информационных потребностей пользователей.</w:t>
      </w:r>
    </w:p>
    <w:p w:rsidR="00C615C1" w:rsidRDefault="00C615C1" w:rsidP="00D6208D">
      <w:pPr>
        <w:pStyle w:val="af0"/>
        <w:spacing w:line="23" w:lineRule="atLeast"/>
        <w:ind w:firstLine="284"/>
        <w:jc w:val="both"/>
        <w:rPr>
          <w:sz w:val="24"/>
          <w:szCs w:val="24"/>
        </w:rPr>
      </w:pPr>
    </w:p>
    <w:p w:rsidR="00C615C1" w:rsidRDefault="00361EC4" w:rsidP="000457F9">
      <w:pPr>
        <w:spacing w:line="276" w:lineRule="auto"/>
        <w:jc w:val="center"/>
        <w:rPr>
          <w:b/>
          <w:sz w:val="28"/>
          <w:szCs w:val="28"/>
        </w:rPr>
      </w:pPr>
      <w:r>
        <w:rPr>
          <w:b/>
          <w:sz w:val="28"/>
          <w:szCs w:val="28"/>
        </w:rPr>
        <w:t xml:space="preserve">12. </w:t>
      </w:r>
      <w:r w:rsidR="00C615C1" w:rsidRPr="001D5DFF">
        <w:rPr>
          <w:b/>
          <w:sz w:val="28"/>
          <w:szCs w:val="28"/>
        </w:rPr>
        <w:t>Краев</w:t>
      </w:r>
      <w:r w:rsidR="00D6208D">
        <w:rPr>
          <w:b/>
          <w:sz w:val="28"/>
          <w:szCs w:val="28"/>
        </w:rPr>
        <w:t>едческая деятельность библиотек</w:t>
      </w:r>
    </w:p>
    <w:p w:rsidR="00D6208D" w:rsidRPr="001D5DFF" w:rsidRDefault="00D6208D" w:rsidP="000457F9">
      <w:pPr>
        <w:spacing w:line="276" w:lineRule="auto"/>
        <w:jc w:val="both"/>
        <w:rPr>
          <w:b/>
          <w:sz w:val="28"/>
          <w:szCs w:val="28"/>
        </w:rPr>
      </w:pPr>
    </w:p>
    <w:p w:rsidR="00C615C1" w:rsidRPr="00422A14" w:rsidRDefault="00C615C1" w:rsidP="000457F9">
      <w:pPr>
        <w:spacing w:line="276" w:lineRule="auto"/>
        <w:ind w:firstLine="284"/>
        <w:jc w:val="both"/>
        <w:rPr>
          <w:b/>
          <w:i/>
        </w:rPr>
      </w:pPr>
      <w:r w:rsidRPr="00422A14">
        <w:rPr>
          <w:b/>
        </w:rPr>
        <w:t>Реализация краеведческих проектов, в т.ч. корпоративных в Намской ЦБС</w:t>
      </w:r>
      <w:r w:rsidR="00422A14">
        <w:rPr>
          <w:b/>
        </w:rPr>
        <w:t>:</w:t>
      </w:r>
    </w:p>
    <w:p w:rsidR="00461434" w:rsidRDefault="00C615C1" w:rsidP="000457F9">
      <w:pPr>
        <w:numPr>
          <w:ilvl w:val="0"/>
          <w:numId w:val="24"/>
        </w:numPr>
        <w:spacing w:line="276" w:lineRule="auto"/>
        <w:jc w:val="both"/>
      </w:pPr>
      <w:r>
        <w:t>Проект Детской библиотеки  «Знаменательные</w:t>
      </w:r>
      <w:r w:rsidR="001566A0">
        <w:t xml:space="preserve"> </w:t>
      </w:r>
      <w:r>
        <w:t xml:space="preserve"> даты года» -  многоэтапная улусная интеллектуальная игра ТОК на знание творчест</w:t>
      </w:r>
      <w:r w:rsidR="001566A0">
        <w:t>ва якутских писателей- юбиляров;  истории Дня РС</w:t>
      </w:r>
      <w:r w:rsidR="00461434">
        <w:t xml:space="preserve"> </w:t>
      </w:r>
      <w:r w:rsidR="001566A0">
        <w:t xml:space="preserve">(Я); </w:t>
      </w:r>
      <w:r>
        <w:t>Дня Победы в ВОВ; жизни и деятельности И.Е.Винокурова и др. Участник</w:t>
      </w:r>
      <w:r w:rsidR="00461434">
        <w:t>и игры:</w:t>
      </w:r>
      <w:r>
        <w:t xml:space="preserve"> учащиеся школ улуса (10 команд).</w:t>
      </w:r>
      <w:r w:rsidR="00D6208D">
        <w:t xml:space="preserve"> </w:t>
      </w:r>
      <w:r>
        <w:t>Победителем финальной</w:t>
      </w:r>
      <w:r w:rsidR="001566A0">
        <w:t xml:space="preserve"> </w:t>
      </w:r>
      <w:r>
        <w:t xml:space="preserve">игры стала команда Намской гимназии.                                                                                                </w:t>
      </w:r>
    </w:p>
    <w:p w:rsidR="00461434" w:rsidRDefault="00461434" w:rsidP="000457F9">
      <w:pPr>
        <w:numPr>
          <w:ilvl w:val="0"/>
          <w:numId w:val="24"/>
        </w:numPr>
        <w:spacing w:line="276" w:lineRule="auto"/>
        <w:jc w:val="both"/>
      </w:pPr>
      <w:r>
        <w:t>Фотопроект Модутской библиотеки-</w:t>
      </w:r>
      <w:r w:rsidR="00C615C1">
        <w:t>фил</w:t>
      </w:r>
      <w:r>
        <w:t>иала</w:t>
      </w:r>
      <w:r w:rsidR="00C615C1">
        <w:t xml:space="preserve"> «Тыа сирин о5ото» представляет собой</w:t>
      </w:r>
      <w:r w:rsidR="006D1530">
        <w:t xml:space="preserve"> ф</w:t>
      </w:r>
      <w:r w:rsidR="001566A0">
        <w:t>отостенд, где представлены серии</w:t>
      </w:r>
      <w:r w:rsidR="006D1530">
        <w:t xml:space="preserve"> авторских </w:t>
      </w:r>
      <w:r w:rsidR="00C615C1">
        <w:t xml:space="preserve"> фотографий</w:t>
      </w:r>
      <w:r w:rsidR="001566A0">
        <w:t xml:space="preserve"> детей</w:t>
      </w:r>
      <w:r w:rsidR="00C615C1">
        <w:t xml:space="preserve">  на фоне труд</w:t>
      </w:r>
      <w:r>
        <w:t>овых будней  наслега</w:t>
      </w:r>
      <w:r w:rsidR="006D1530">
        <w:t xml:space="preserve"> </w:t>
      </w:r>
      <w:r w:rsidR="00C615C1">
        <w:t xml:space="preserve">                                </w:t>
      </w:r>
      <w:r w:rsidR="006D1530">
        <w:t xml:space="preserve">                                                         </w:t>
      </w:r>
      <w:r w:rsidR="001566A0">
        <w:t xml:space="preserve">                     </w:t>
      </w:r>
    </w:p>
    <w:p w:rsidR="00D6208D" w:rsidRDefault="00C615C1" w:rsidP="000457F9">
      <w:pPr>
        <w:numPr>
          <w:ilvl w:val="0"/>
          <w:numId w:val="24"/>
        </w:numPr>
        <w:spacing w:line="276" w:lineRule="auto"/>
        <w:jc w:val="both"/>
      </w:pPr>
      <w:r>
        <w:t>Продолжение реализации проекта «Создание  элек</w:t>
      </w:r>
      <w:r w:rsidR="006D1530">
        <w:t>тронного краеведческого пособия</w:t>
      </w:r>
      <w:r w:rsidR="001566A0">
        <w:t xml:space="preserve"> </w:t>
      </w:r>
      <w:r>
        <w:t>«Летопись событий Тастахского на</w:t>
      </w:r>
      <w:r w:rsidR="001566A0">
        <w:t xml:space="preserve">слега»: </w:t>
      </w:r>
      <w:r>
        <w:t xml:space="preserve">дополнение и обновление </w:t>
      </w:r>
      <w:r w:rsidR="001566A0">
        <w:t>БД</w:t>
      </w:r>
      <w:r>
        <w:t xml:space="preserve"> «Летописи  событий Тастахского наслега» в хронологическом по</w:t>
      </w:r>
      <w:r w:rsidR="006D1530">
        <w:t xml:space="preserve">рядке;  сканирование газетных и </w:t>
      </w:r>
      <w:r>
        <w:t>книжных публикаций.</w:t>
      </w:r>
    </w:p>
    <w:p w:rsidR="00D6208D" w:rsidRDefault="00C615C1" w:rsidP="000457F9">
      <w:pPr>
        <w:numPr>
          <w:ilvl w:val="0"/>
          <w:numId w:val="24"/>
        </w:numPr>
        <w:spacing w:line="276" w:lineRule="auto"/>
        <w:jc w:val="both"/>
      </w:pPr>
      <w:r>
        <w:t xml:space="preserve">Сбор материалов для создания БД по проекту «История села в формате СД-ROM» (Едейская библ-фил.)  </w:t>
      </w:r>
    </w:p>
    <w:p w:rsidR="00111F70" w:rsidRDefault="00C615C1" w:rsidP="000457F9">
      <w:pPr>
        <w:numPr>
          <w:ilvl w:val="0"/>
          <w:numId w:val="24"/>
        </w:numPr>
        <w:spacing w:line="276" w:lineRule="auto"/>
        <w:jc w:val="both"/>
      </w:pPr>
      <w:r>
        <w:t>«Радиопередача «Остуоруйалаах х</w:t>
      </w:r>
      <w:r w:rsidR="00461434">
        <w:t>олбука». Подготовлены за год радио-</w:t>
      </w:r>
      <w:r>
        <w:t xml:space="preserve"> спектакли, викторины -15                                                                                          </w:t>
      </w:r>
      <w:r w:rsidR="00111F70">
        <w:t xml:space="preserve">                     </w:t>
      </w:r>
    </w:p>
    <w:p w:rsidR="00D6208D" w:rsidRDefault="00C615C1" w:rsidP="000457F9">
      <w:pPr>
        <w:numPr>
          <w:ilvl w:val="0"/>
          <w:numId w:val="24"/>
        </w:numPr>
        <w:spacing w:line="276" w:lineRule="auto"/>
        <w:jc w:val="both"/>
      </w:pPr>
      <w:r>
        <w:t>Сахалыы киинэ у</w:t>
      </w:r>
      <w:r w:rsidR="00111F70">
        <w:t>онна кинигэ» (1-Хомустахская библ.)</w:t>
      </w:r>
      <w:r w:rsidR="00D6208D">
        <w:t xml:space="preserve">. </w:t>
      </w:r>
    </w:p>
    <w:p w:rsidR="00D6208D" w:rsidRDefault="00C615C1" w:rsidP="000457F9">
      <w:pPr>
        <w:spacing w:line="276" w:lineRule="auto"/>
        <w:ind w:left="644"/>
        <w:jc w:val="both"/>
      </w:pPr>
      <w:r>
        <w:t>Организованы:</w:t>
      </w:r>
      <w:r w:rsidR="00111F70">
        <w:t xml:space="preserve">                                                                                                                      В</w:t>
      </w:r>
      <w:r>
        <w:t>ыставки одной книги</w:t>
      </w:r>
      <w:r w:rsidR="00111F70">
        <w:t>:</w:t>
      </w:r>
      <w:r>
        <w:t xml:space="preserve"> «Сайсары куелгэ тубэлтэ» («Мой убийца»), «Тыгын Дархан», «Степанида»; </w:t>
      </w:r>
      <w:r w:rsidR="00461434">
        <w:t xml:space="preserve">                                                                                                 </w:t>
      </w:r>
      <w:r w:rsidR="00111F70">
        <w:t xml:space="preserve">                                </w:t>
      </w:r>
      <w:r w:rsidR="00461434">
        <w:t>О</w:t>
      </w:r>
      <w:r>
        <w:t xml:space="preserve">бзоры «Топ </w:t>
      </w:r>
      <w:r w:rsidR="00461434">
        <w:t xml:space="preserve">6 якутских фильмов о любви»;  </w:t>
      </w:r>
    </w:p>
    <w:p w:rsidR="00D6208D" w:rsidRDefault="00461434" w:rsidP="000457F9">
      <w:pPr>
        <w:spacing w:line="276" w:lineRule="auto"/>
        <w:ind w:left="644"/>
        <w:jc w:val="both"/>
      </w:pPr>
      <w:r>
        <w:t>Дни</w:t>
      </w:r>
      <w:r w:rsidR="00C615C1">
        <w:t xml:space="preserve"> информации «Киинэ буолбут сахалаыы кинигэлэр»;</w:t>
      </w:r>
      <w:r>
        <w:t xml:space="preserve">  </w:t>
      </w:r>
    </w:p>
    <w:p w:rsidR="00D6208D" w:rsidRDefault="00461434" w:rsidP="000457F9">
      <w:pPr>
        <w:spacing w:line="276" w:lineRule="auto"/>
        <w:ind w:left="644"/>
        <w:jc w:val="both"/>
      </w:pPr>
      <w:r>
        <w:t>К</w:t>
      </w:r>
      <w:r w:rsidR="00C615C1">
        <w:t>руглый стол «Киинэ-о5ону иитиигэ оруола»</w:t>
      </w:r>
      <w:r w:rsidR="001566A0">
        <w:t xml:space="preserve">; </w:t>
      </w:r>
    </w:p>
    <w:p w:rsidR="00D6208D" w:rsidRDefault="00111F70" w:rsidP="000457F9">
      <w:pPr>
        <w:spacing w:line="276" w:lineRule="auto"/>
        <w:ind w:left="644"/>
        <w:jc w:val="both"/>
      </w:pPr>
      <w:r>
        <w:t>К</w:t>
      </w:r>
      <w:r w:rsidR="001566A0">
        <w:t xml:space="preserve">вест-игра по сюжету </w:t>
      </w:r>
      <w:r w:rsidR="00C615C1">
        <w:t>фильма</w:t>
      </w:r>
      <w:r w:rsidR="001566A0">
        <w:t xml:space="preserve">, созданного на основе книги </w:t>
      </w:r>
      <w:r w:rsidR="00C615C1">
        <w:t xml:space="preserve"> И.Сосина «Эьээ сутугэ</w:t>
      </w:r>
      <w:r>
        <w:t xml:space="preserve">»; </w:t>
      </w:r>
    </w:p>
    <w:p w:rsidR="00111F70" w:rsidRDefault="00111F70" w:rsidP="000457F9">
      <w:pPr>
        <w:spacing w:line="276" w:lineRule="auto"/>
        <w:ind w:left="644"/>
        <w:jc w:val="both"/>
      </w:pPr>
      <w:r>
        <w:t>К</w:t>
      </w:r>
      <w:r w:rsidR="001566A0">
        <w:t>онкурсы театрализованных представлений «Виват кино!» и др</w:t>
      </w:r>
      <w:r w:rsidR="001808BD">
        <w:t>.</w:t>
      </w:r>
      <w:r w:rsidR="00D6208D">
        <w:t xml:space="preserve"> </w:t>
      </w:r>
      <w:r w:rsidR="001566A0">
        <w:t>Всего проектом охвачено</w:t>
      </w:r>
      <w:r>
        <w:t xml:space="preserve"> 654</w:t>
      </w:r>
      <w:r w:rsidR="001566A0">
        <w:t xml:space="preserve"> </w:t>
      </w:r>
      <w:r w:rsidR="00C615C1">
        <w:t xml:space="preserve"> чел.                                                                                                      </w:t>
      </w:r>
    </w:p>
    <w:p w:rsidR="00111F70" w:rsidRDefault="00C615C1" w:rsidP="000457F9">
      <w:pPr>
        <w:numPr>
          <w:ilvl w:val="0"/>
          <w:numId w:val="24"/>
        </w:numPr>
        <w:spacing w:line="276" w:lineRule="auto"/>
        <w:jc w:val="both"/>
      </w:pPr>
      <w:r>
        <w:t xml:space="preserve">«Электронная летопись  долины Энсиэли» - оцифровка газеты «Энсиэли» (ЦУБ)                                              </w:t>
      </w:r>
    </w:p>
    <w:p w:rsidR="00422A14" w:rsidRDefault="00C615C1" w:rsidP="000457F9">
      <w:pPr>
        <w:numPr>
          <w:ilvl w:val="0"/>
          <w:numId w:val="24"/>
        </w:numPr>
        <w:spacing w:line="276" w:lineRule="auto"/>
        <w:jc w:val="both"/>
      </w:pPr>
      <w:r>
        <w:t>«Создание электронного издани</w:t>
      </w:r>
      <w:r w:rsidR="001808BD">
        <w:t xml:space="preserve">я «Айар талааныгар сугуруйэбит. </w:t>
      </w:r>
      <w:r>
        <w:t xml:space="preserve">Художник-иллюстратор Е.Шапошников» (Хамагаттинский фил.)  </w:t>
      </w:r>
      <w:r w:rsidR="00111F70">
        <w:t>Ведется сбор материалов  для создания БД;</w:t>
      </w:r>
      <w:r>
        <w:t xml:space="preserve"> сканирование.                                                                                                     </w:t>
      </w:r>
      <w:r w:rsidR="006D1530">
        <w:t xml:space="preserve">                 </w:t>
      </w:r>
      <w:r>
        <w:t xml:space="preserve">        </w:t>
      </w:r>
    </w:p>
    <w:p w:rsidR="006662CA" w:rsidRDefault="006662CA" w:rsidP="00D6208D">
      <w:pPr>
        <w:pStyle w:val="msonormalcxspmiddle"/>
        <w:spacing w:before="0" w:beforeAutospacing="0" w:after="0" w:afterAutospacing="0" w:line="23" w:lineRule="atLeast"/>
        <w:ind w:firstLine="284"/>
        <w:jc w:val="both"/>
        <w:rPr>
          <w:b/>
        </w:rPr>
      </w:pPr>
    </w:p>
    <w:p w:rsidR="00C615C1" w:rsidRDefault="00C615C1" w:rsidP="00D6208D">
      <w:pPr>
        <w:pStyle w:val="msonormalcxspmiddle"/>
        <w:spacing w:before="0" w:beforeAutospacing="0" w:after="0" w:afterAutospacing="0" w:line="23" w:lineRule="atLeast"/>
        <w:jc w:val="center"/>
      </w:pPr>
      <w:r w:rsidRPr="00422A14">
        <w:rPr>
          <w:b/>
        </w:rPr>
        <w:t>Анализ  формирования  и  использования  фондов  краеведческих  документов  и местных изданий (движение фонда, источники поступлений, выдача</w:t>
      </w:r>
      <w:r w:rsidR="00422A14">
        <w:t>):</w:t>
      </w:r>
    </w:p>
    <w:p w:rsidR="003B3C65" w:rsidRDefault="003B3C65" w:rsidP="00D6208D">
      <w:pPr>
        <w:pStyle w:val="msonormalcxspmiddle"/>
        <w:spacing w:before="0" w:beforeAutospacing="0" w:after="0" w:afterAutospacing="0" w:line="23" w:lineRule="atLeast"/>
      </w:pPr>
    </w:p>
    <w:tbl>
      <w:tblPr>
        <w:tblStyle w:val="a5"/>
        <w:tblW w:w="0" w:type="auto"/>
        <w:tblLook w:val="04A0"/>
      </w:tblPr>
      <w:tblGrid>
        <w:gridCol w:w="1969"/>
        <w:gridCol w:w="1016"/>
        <w:gridCol w:w="809"/>
        <w:gridCol w:w="1141"/>
        <w:gridCol w:w="918"/>
        <w:gridCol w:w="1017"/>
        <w:gridCol w:w="751"/>
        <w:gridCol w:w="1199"/>
        <w:gridCol w:w="893"/>
      </w:tblGrid>
      <w:tr w:rsidR="00AA1C93" w:rsidTr="00D6208D">
        <w:tc>
          <w:tcPr>
            <w:tcW w:w="1969" w:type="dxa"/>
          </w:tcPr>
          <w:p w:rsidR="003B3C65" w:rsidRDefault="003B3C65" w:rsidP="00AA1C93">
            <w:pPr>
              <w:pStyle w:val="msonormalcxspmiddle"/>
              <w:jc w:val="center"/>
            </w:pPr>
            <w:r>
              <w:t>показатель</w:t>
            </w:r>
          </w:p>
        </w:tc>
        <w:tc>
          <w:tcPr>
            <w:tcW w:w="1016" w:type="dxa"/>
          </w:tcPr>
          <w:p w:rsidR="003B3C65" w:rsidRDefault="003B3C65" w:rsidP="00AA1C93">
            <w:pPr>
              <w:pStyle w:val="msonormalcxspmiddle"/>
              <w:jc w:val="center"/>
            </w:pPr>
            <w:r>
              <w:t>2016</w:t>
            </w:r>
          </w:p>
        </w:tc>
        <w:tc>
          <w:tcPr>
            <w:tcW w:w="809" w:type="dxa"/>
          </w:tcPr>
          <w:p w:rsidR="003B3C65" w:rsidRDefault="003B3C65" w:rsidP="00AA1C93">
            <w:pPr>
              <w:pStyle w:val="msonormalcxspmiddle"/>
              <w:jc w:val="center"/>
            </w:pPr>
            <w:r>
              <w:t>%</w:t>
            </w:r>
          </w:p>
        </w:tc>
        <w:tc>
          <w:tcPr>
            <w:tcW w:w="1141" w:type="dxa"/>
          </w:tcPr>
          <w:p w:rsidR="003B3C65" w:rsidRDefault="003B3C65" w:rsidP="00AA1C93">
            <w:pPr>
              <w:pStyle w:val="msonormalcxspmiddle"/>
              <w:jc w:val="center"/>
            </w:pPr>
            <w:r>
              <w:t>На як.яз.</w:t>
            </w:r>
          </w:p>
        </w:tc>
        <w:tc>
          <w:tcPr>
            <w:tcW w:w="918" w:type="dxa"/>
          </w:tcPr>
          <w:p w:rsidR="003B3C65" w:rsidRDefault="003B3C65" w:rsidP="00AA1C93">
            <w:pPr>
              <w:pStyle w:val="msonormalcxspmiddle"/>
              <w:jc w:val="center"/>
            </w:pPr>
            <w:r>
              <w:t>%</w:t>
            </w:r>
          </w:p>
        </w:tc>
        <w:tc>
          <w:tcPr>
            <w:tcW w:w="1017" w:type="dxa"/>
          </w:tcPr>
          <w:p w:rsidR="003B3C65" w:rsidRDefault="003B3C65" w:rsidP="00AA1C93">
            <w:pPr>
              <w:pStyle w:val="msonormalcxspmiddle"/>
              <w:jc w:val="center"/>
            </w:pPr>
            <w:r>
              <w:t>201</w:t>
            </w:r>
            <w:r w:rsidR="00D55B36">
              <w:t>5</w:t>
            </w:r>
          </w:p>
        </w:tc>
        <w:tc>
          <w:tcPr>
            <w:tcW w:w="751" w:type="dxa"/>
          </w:tcPr>
          <w:p w:rsidR="003B3C65" w:rsidRDefault="003B3C65" w:rsidP="00AA1C93">
            <w:pPr>
              <w:pStyle w:val="msonormalcxspmiddle"/>
              <w:jc w:val="center"/>
            </w:pPr>
            <w:r>
              <w:t>%</w:t>
            </w:r>
          </w:p>
        </w:tc>
        <w:tc>
          <w:tcPr>
            <w:tcW w:w="1199" w:type="dxa"/>
          </w:tcPr>
          <w:p w:rsidR="003B3C65" w:rsidRDefault="003B3C65" w:rsidP="00AA1C93">
            <w:pPr>
              <w:pStyle w:val="msonormalcxspmiddle"/>
              <w:jc w:val="center"/>
            </w:pPr>
            <w:r>
              <w:t>На як.яз.</w:t>
            </w:r>
          </w:p>
        </w:tc>
        <w:tc>
          <w:tcPr>
            <w:tcW w:w="893" w:type="dxa"/>
          </w:tcPr>
          <w:p w:rsidR="003B3C65" w:rsidRDefault="003B3C65" w:rsidP="00AA1C93">
            <w:pPr>
              <w:pStyle w:val="msonormalcxspmiddle"/>
              <w:jc w:val="center"/>
            </w:pPr>
            <w:r>
              <w:t>%</w:t>
            </w:r>
          </w:p>
        </w:tc>
      </w:tr>
      <w:tr w:rsidR="00AA1C93" w:rsidTr="00D6208D">
        <w:tc>
          <w:tcPr>
            <w:tcW w:w="1969" w:type="dxa"/>
          </w:tcPr>
          <w:p w:rsidR="003B3C65" w:rsidRDefault="003B3C65" w:rsidP="001808BD">
            <w:pPr>
              <w:pStyle w:val="msonormalcxspmiddle"/>
            </w:pPr>
            <w:r>
              <w:t>Краев.фонд</w:t>
            </w:r>
            <w:r w:rsidR="00AA1C93">
              <w:t>/общ/</w:t>
            </w:r>
          </w:p>
        </w:tc>
        <w:tc>
          <w:tcPr>
            <w:tcW w:w="1016" w:type="dxa"/>
          </w:tcPr>
          <w:p w:rsidR="003B3C65" w:rsidRDefault="003B3C65" w:rsidP="001808BD">
            <w:pPr>
              <w:pStyle w:val="msonormalcxspmiddle"/>
            </w:pPr>
            <w:r>
              <w:t>76044</w:t>
            </w:r>
            <w:r w:rsidR="0022400E">
              <w:t xml:space="preserve"> </w:t>
            </w:r>
          </w:p>
        </w:tc>
        <w:tc>
          <w:tcPr>
            <w:tcW w:w="809" w:type="dxa"/>
          </w:tcPr>
          <w:p w:rsidR="003B3C65" w:rsidRDefault="003B3C65" w:rsidP="001808BD">
            <w:pPr>
              <w:pStyle w:val="msonormalcxspmiddle"/>
            </w:pPr>
            <w:r>
              <w:t>35,0</w:t>
            </w:r>
          </w:p>
        </w:tc>
        <w:tc>
          <w:tcPr>
            <w:tcW w:w="1141" w:type="dxa"/>
          </w:tcPr>
          <w:p w:rsidR="003B3C65" w:rsidRDefault="003B3C65" w:rsidP="001808BD">
            <w:pPr>
              <w:pStyle w:val="msonormalcxspmiddle"/>
            </w:pPr>
            <w:r>
              <w:t>50839</w:t>
            </w:r>
          </w:p>
        </w:tc>
        <w:tc>
          <w:tcPr>
            <w:tcW w:w="918" w:type="dxa"/>
          </w:tcPr>
          <w:p w:rsidR="003B3C65" w:rsidRDefault="00D55B36" w:rsidP="001808BD">
            <w:pPr>
              <w:pStyle w:val="msonormalcxspmiddle"/>
            </w:pPr>
            <w:r>
              <w:t>23,4</w:t>
            </w:r>
          </w:p>
        </w:tc>
        <w:tc>
          <w:tcPr>
            <w:tcW w:w="1017" w:type="dxa"/>
          </w:tcPr>
          <w:p w:rsidR="003B3C65" w:rsidRDefault="00D55B36" w:rsidP="0022400E">
            <w:pPr>
              <w:pStyle w:val="msonormalcxspmiddle"/>
            </w:pPr>
            <w:r>
              <w:t>74410</w:t>
            </w:r>
          </w:p>
        </w:tc>
        <w:tc>
          <w:tcPr>
            <w:tcW w:w="751" w:type="dxa"/>
          </w:tcPr>
          <w:p w:rsidR="003B3C65" w:rsidRDefault="00D55B36" w:rsidP="001808BD">
            <w:pPr>
              <w:pStyle w:val="msonormalcxspmiddle"/>
            </w:pPr>
            <w:r>
              <w:t>34,4</w:t>
            </w:r>
          </w:p>
        </w:tc>
        <w:tc>
          <w:tcPr>
            <w:tcW w:w="1199" w:type="dxa"/>
          </w:tcPr>
          <w:p w:rsidR="003B3C65" w:rsidRDefault="00AA1C93" w:rsidP="00AA1C93">
            <w:pPr>
              <w:pStyle w:val="msonormalcxspmiddle"/>
            </w:pPr>
            <w:r>
              <w:t>49315</w:t>
            </w:r>
          </w:p>
        </w:tc>
        <w:tc>
          <w:tcPr>
            <w:tcW w:w="893" w:type="dxa"/>
          </w:tcPr>
          <w:p w:rsidR="003B3C65" w:rsidRDefault="00D55B36" w:rsidP="00AA1C93">
            <w:pPr>
              <w:pStyle w:val="msonormalcxspmiddle"/>
            </w:pPr>
            <w:r>
              <w:t>2</w:t>
            </w:r>
            <w:r w:rsidR="00AA1C93">
              <w:t>3</w:t>
            </w:r>
            <w:r>
              <w:t>,</w:t>
            </w:r>
            <w:r w:rsidR="00AA1C93">
              <w:t>4</w:t>
            </w:r>
          </w:p>
        </w:tc>
      </w:tr>
      <w:tr w:rsidR="00AA1C93" w:rsidTr="00D6208D">
        <w:tc>
          <w:tcPr>
            <w:tcW w:w="1969" w:type="dxa"/>
          </w:tcPr>
          <w:p w:rsidR="003B3C65" w:rsidRDefault="00AA1C93" w:rsidP="00D55B36">
            <w:pPr>
              <w:pStyle w:val="msonormalcxspmiddle"/>
            </w:pPr>
            <w:r>
              <w:t>П</w:t>
            </w:r>
            <w:r w:rsidR="00D55B36">
              <w:t>оступл.</w:t>
            </w:r>
            <w:r>
              <w:t>кр.лит</w:t>
            </w:r>
          </w:p>
        </w:tc>
        <w:tc>
          <w:tcPr>
            <w:tcW w:w="1016" w:type="dxa"/>
          </w:tcPr>
          <w:p w:rsidR="003B3C65" w:rsidRDefault="00D55B36" w:rsidP="001808BD">
            <w:pPr>
              <w:pStyle w:val="msonormalcxspmiddle"/>
            </w:pPr>
            <w:r>
              <w:t>2925</w:t>
            </w:r>
            <w:r w:rsidR="0022400E">
              <w:t xml:space="preserve"> </w:t>
            </w:r>
          </w:p>
        </w:tc>
        <w:tc>
          <w:tcPr>
            <w:tcW w:w="809" w:type="dxa"/>
          </w:tcPr>
          <w:p w:rsidR="003B3C65" w:rsidRDefault="00D55B36" w:rsidP="001808BD">
            <w:pPr>
              <w:pStyle w:val="msonormalcxspmiddle"/>
            </w:pPr>
            <w:r>
              <w:t>25,2</w:t>
            </w:r>
          </w:p>
        </w:tc>
        <w:tc>
          <w:tcPr>
            <w:tcW w:w="1141" w:type="dxa"/>
          </w:tcPr>
          <w:p w:rsidR="003B3C65" w:rsidRDefault="00D55B36" w:rsidP="001808BD">
            <w:pPr>
              <w:pStyle w:val="msonormalcxspmiddle"/>
            </w:pPr>
            <w:r>
              <w:t>2326</w:t>
            </w:r>
            <w:r w:rsidR="0022400E">
              <w:t xml:space="preserve"> </w:t>
            </w:r>
          </w:p>
        </w:tc>
        <w:tc>
          <w:tcPr>
            <w:tcW w:w="918" w:type="dxa"/>
          </w:tcPr>
          <w:p w:rsidR="003B3C65" w:rsidRDefault="00D55B36" w:rsidP="001808BD">
            <w:pPr>
              <w:pStyle w:val="msonormalcxspmiddle"/>
            </w:pPr>
            <w:r>
              <w:t>20,0</w:t>
            </w:r>
          </w:p>
        </w:tc>
        <w:tc>
          <w:tcPr>
            <w:tcW w:w="1017" w:type="dxa"/>
          </w:tcPr>
          <w:p w:rsidR="003B3C65" w:rsidRDefault="00D55B36" w:rsidP="0022400E">
            <w:pPr>
              <w:pStyle w:val="msonormalcxspmiddle"/>
            </w:pPr>
            <w:r>
              <w:t>2907</w:t>
            </w:r>
          </w:p>
        </w:tc>
        <w:tc>
          <w:tcPr>
            <w:tcW w:w="751" w:type="dxa"/>
          </w:tcPr>
          <w:p w:rsidR="003B3C65" w:rsidRDefault="00D55B36" w:rsidP="001808BD">
            <w:pPr>
              <w:pStyle w:val="msonormalcxspmiddle"/>
            </w:pPr>
            <w:r>
              <w:t>24,3</w:t>
            </w:r>
          </w:p>
        </w:tc>
        <w:tc>
          <w:tcPr>
            <w:tcW w:w="1199" w:type="dxa"/>
          </w:tcPr>
          <w:p w:rsidR="003B3C65" w:rsidRDefault="00D55B36" w:rsidP="00AA1C93">
            <w:pPr>
              <w:pStyle w:val="msonormalcxspmiddle"/>
            </w:pPr>
            <w:r>
              <w:t>2468</w:t>
            </w:r>
          </w:p>
        </w:tc>
        <w:tc>
          <w:tcPr>
            <w:tcW w:w="893" w:type="dxa"/>
          </w:tcPr>
          <w:p w:rsidR="003B3C65" w:rsidRDefault="00AA1C93" w:rsidP="001808BD">
            <w:pPr>
              <w:pStyle w:val="msonormalcxspmiddle"/>
            </w:pPr>
            <w:r>
              <w:t>20,6</w:t>
            </w:r>
          </w:p>
        </w:tc>
      </w:tr>
    </w:tbl>
    <w:p w:rsidR="00D6208D" w:rsidRDefault="00D6208D" w:rsidP="00D6208D">
      <w:pPr>
        <w:pStyle w:val="msonormalcxspmiddle"/>
        <w:spacing w:before="0" w:beforeAutospacing="0" w:after="0" w:afterAutospacing="0" w:line="276" w:lineRule="auto"/>
        <w:ind w:firstLine="284"/>
        <w:jc w:val="both"/>
      </w:pPr>
    </w:p>
    <w:p w:rsidR="00D55B36" w:rsidRDefault="00C615C1" w:rsidP="00D6208D">
      <w:pPr>
        <w:pStyle w:val="msonormalcxspmiddle"/>
        <w:spacing w:before="0" w:beforeAutospacing="0" w:after="0" w:afterAutospacing="0" w:line="276" w:lineRule="auto"/>
        <w:ind w:firstLine="284"/>
        <w:jc w:val="both"/>
      </w:pPr>
      <w:r>
        <w:t>Текущее комплектование фонда краеведческих документов ведется  с использованием следующих дополнительных источников</w:t>
      </w:r>
      <w:r w:rsidR="00CB3153">
        <w:t>:</w:t>
      </w:r>
      <w:r>
        <w:t xml:space="preserve"> местный обязательный экземпляр, подписные издания, дар, платное приобретение изданий у авторов и других частных лиц, договорные отношения с издательскими учреждениями.                                                                           </w:t>
      </w:r>
    </w:p>
    <w:p w:rsidR="003369C0" w:rsidRDefault="00C615C1" w:rsidP="00D6208D">
      <w:pPr>
        <w:pStyle w:val="msonormalcxspmiddle"/>
        <w:spacing w:before="0" w:beforeAutospacing="0" w:after="0" w:afterAutospacing="0" w:line="276" w:lineRule="auto"/>
        <w:ind w:firstLine="284"/>
        <w:jc w:val="both"/>
      </w:pPr>
      <w:r w:rsidRPr="00D55B36">
        <w:rPr>
          <w:i/>
        </w:rPr>
        <w:t>Состав краеведческого фонда</w:t>
      </w:r>
      <w:r>
        <w:t xml:space="preserve"> – </w:t>
      </w:r>
      <w:r w:rsidR="00CB3153">
        <w:t xml:space="preserve">в основном </w:t>
      </w:r>
      <w:r>
        <w:t>печатные издания</w:t>
      </w:r>
      <w:r w:rsidR="00CB3153">
        <w:t>.</w:t>
      </w:r>
      <w:r>
        <w:t xml:space="preserve"> </w:t>
      </w:r>
      <w:r w:rsidR="0075435E">
        <w:t xml:space="preserve">  </w:t>
      </w:r>
    </w:p>
    <w:p w:rsidR="003369C0" w:rsidRPr="003369C0" w:rsidRDefault="003369C0" w:rsidP="00D6208D">
      <w:pPr>
        <w:pStyle w:val="msonormalcxspmiddle"/>
        <w:spacing w:before="0" w:beforeAutospacing="0" w:after="0" w:afterAutospacing="0" w:line="276" w:lineRule="auto"/>
        <w:ind w:firstLine="284"/>
        <w:jc w:val="both"/>
      </w:pPr>
      <w:r w:rsidRPr="003369C0">
        <w:rPr>
          <w:i/>
        </w:rPr>
        <w:lastRenderedPageBreak/>
        <w:t xml:space="preserve">Количество  наименований </w:t>
      </w:r>
      <w:r>
        <w:rPr>
          <w:i/>
        </w:rPr>
        <w:t xml:space="preserve">краеведческой </w:t>
      </w:r>
      <w:r w:rsidRPr="003369C0">
        <w:rPr>
          <w:i/>
        </w:rPr>
        <w:t>периодической печати по ЦБС</w:t>
      </w:r>
      <w:r w:rsidRPr="003369C0">
        <w:t>:</w:t>
      </w:r>
    </w:p>
    <w:tbl>
      <w:tblPr>
        <w:tblStyle w:val="a5"/>
        <w:tblW w:w="0" w:type="auto"/>
        <w:tblLook w:val="04A0"/>
      </w:tblPr>
      <w:tblGrid>
        <w:gridCol w:w="1942"/>
        <w:gridCol w:w="1942"/>
        <w:gridCol w:w="1943"/>
      </w:tblGrid>
      <w:tr w:rsidR="003369C0" w:rsidTr="00E6699F">
        <w:tc>
          <w:tcPr>
            <w:tcW w:w="1942" w:type="dxa"/>
          </w:tcPr>
          <w:p w:rsidR="003369C0" w:rsidRDefault="0075435E" w:rsidP="00E6699F">
            <w:pPr>
              <w:pStyle w:val="msonormalcxspmiddle"/>
              <w:jc w:val="center"/>
            </w:pPr>
            <w:r>
              <w:t xml:space="preserve"> </w:t>
            </w:r>
            <w:r w:rsidR="003369C0">
              <w:t>гг</w:t>
            </w:r>
          </w:p>
        </w:tc>
        <w:tc>
          <w:tcPr>
            <w:tcW w:w="1942" w:type="dxa"/>
          </w:tcPr>
          <w:p w:rsidR="003369C0" w:rsidRDefault="003369C0" w:rsidP="00E6699F">
            <w:pPr>
              <w:pStyle w:val="msonormalcxspmiddle"/>
              <w:jc w:val="center"/>
            </w:pPr>
            <w:r>
              <w:t>1 полугодие.</w:t>
            </w:r>
          </w:p>
        </w:tc>
        <w:tc>
          <w:tcPr>
            <w:tcW w:w="1943" w:type="dxa"/>
          </w:tcPr>
          <w:p w:rsidR="003369C0" w:rsidRDefault="003369C0" w:rsidP="00E6699F">
            <w:pPr>
              <w:pStyle w:val="msonormalcxspmiddle"/>
              <w:jc w:val="center"/>
            </w:pPr>
            <w:r>
              <w:t>2 полугодие</w:t>
            </w:r>
          </w:p>
        </w:tc>
      </w:tr>
      <w:tr w:rsidR="003369C0" w:rsidTr="00E6699F">
        <w:tc>
          <w:tcPr>
            <w:tcW w:w="1942" w:type="dxa"/>
          </w:tcPr>
          <w:p w:rsidR="003369C0" w:rsidRDefault="003369C0" w:rsidP="003369C0">
            <w:pPr>
              <w:pStyle w:val="msonormalcxspmiddle"/>
              <w:jc w:val="center"/>
            </w:pPr>
            <w:r>
              <w:t>2015</w:t>
            </w:r>
          </w:p>
        </w:tc>
        <w:tc>
          <w:tcPr>
            <w:tcW w:w="1942" w:type="dxa"/>
          </w:tcPr>
          <w:p w:rsidR="003369C0" w:rsidRDefault="003369C0" w:rsidP="003369C0">
            <w:pPr>
              <w:pStyle w:val="msonormalcxspmiddle"/>
              <w:jc w:val="center"/>
            </w:pPr>
            <w:r>
              <w:t>43</w:t>
            </w:r>
          </w:p>
        </w:tc>
        <w:tc>
          <w:tcPr>
            <w:tcW w:w="1943" w:type="dxa"/>
          </w:tcPr>
          <w:p w:rsidR="003369C0" w:rsidRDefault="003369C0" w:rsidP="00E6699F">
            <w:pPr>
              <w:pStyle w:val="msonormalcxspmiddle"/>
              <w:jc w:val="center"/>
            </w:pPr>
            <w:r>
              <w:t>40</w:t>
            </w:r>
          </w:p>
        </w:tc>
      </w:tr>
      <w:tr w:rsidR="003369C0" w:rsidTr="00E6699F">
        <w:tc>
          <w:tcPr>
            <w:tcW w:w="1942" w:type="dxa"/>
          </w:tcPr>
          <w:p w:rsidR="003369C0" w:rsidRDefault="003369C0" w:rsidP="00D6208D">
            <w:pPr>
              <w:pStyle w:val="msonormalcxspmiddle"/>
              <w:spacing w:before="0" w:beforeAutospacing="0" w:after="0" w:afterAutospacing="0" w:line="276" w:lineRule="auto"/>
              <w:jc w:val="center"/>
            </w:pPr>
            <w:r>
              <w:t>2016</w:t>
            </w:r>
          </w:p>
        </w:tc>
        <w:tc>
          <w:tcPr>
            <w:tcW w:w="1942" w:type="dxa"/>
          </w:tcPr>
          <w:p w:rsidR="003369C0" w:rsidRDefault="003369C0" w:rsidP="00D6208D">
            <w:pPr>
              <w:pStyle w:val="msonormalcxspmiddle"/>
              <w:spacing w:before="0" w:beforeAutospacing="0" w:after="0" w:afterAutospacing="0" w:line="276" w:lineRule="auto"/>
              <w:jc w:val="center"/>
            </w:pPr>
            <w:r>
              <w:t>40</w:t>
            </w:r>
          </w:p>
        </w:tc>
        <w:tc>
          <w:tcPr>
            <w:tcW w:w="1943" w:type="dxa"/>
          </w:tcPr>
          <w:p w:rsidR="003369C0" w:rsidRDefault="003369C0" w:rsidP="00D6208D">
            <w:pPr>
              <w:pStyle w:val="msonormalcxspmiddle"/>
              <w:spacing w:before="0" w:beforeAutospacing="0" w:after="0" w:afterAutospacing="0" w:line="276" w:lineRule="auto"/>
              <w:jc w:val="center"/>
            </w:pPr>
            <w:r>
              <w:t>36</w:t>
            </w:r>
          </w:p>
        </w:tc>
      </w:tr>
    </w:tbl>
    <w:p w:rsidR="00D6208D" w:rsidRDefault="00D6208D" w:rsidP="00D6208D">
      <w:pPr>
        <w:pStyle w:val="msonormalcxspmiddle"/>
        <w:spacing w:before="0" w:beforeAutospacing="0" w:after="0" w:afterAutospacing="0" w:line="276" w:lineRule="auto"/>
        <w:ind w:firstLine="284"/>
        <w:rPr>
          <w:i/>
        </w:rPr>
      </w:pPr>
    </w:p>
    <w:p w:rsidR="00D6208D" w:rsidRDefault="00C615C1" w:rsidP="00D6208D">
      <w:pPr>
        <w:pStyle w:val="msonormalcxspmiddle"/>
        <w:spacing w:before="0" w:beforeAutospacing="0" w:after="0" w:afterAutospacing="0" w:line="276" w:lineRule="auto"/>
        <w:ind w:firstLine="284"/>
      </w:pPr>
      <w:r w:rsidRPr="00D55B36">
        <w:rPr>
          <w:i/>
        </w:rPr>
        <w:t>Выбытие краеведческих документов по ЦБС</w:t>
      </w:r>
      <w:r>
        <w:t xml:space="preserve"> </w:t>
      </w:r>
      <w:r w:rsidR="00D55B36">
        <w:t xml:space="preserve">:      </w:t>
      </w:r>
    </w:p>
    <w:p w:rsidR="00D6208D" w:rsidRDefault="00D55B36" w:rsidP="00D6208D">
      <w:pPr>
        <w:pStyle w:val="msonormalcxspmiddle"/>
        <w:spacing w:before="0" w:beforeAutospacing="0" w:after="0" w:afterAutospacing="0" w:line="276" w:lineRule="auto"/>
        <w:ind w:firstLine="284"/>
      </w:pPr>
      <w:r>
        <w:t>На 2016г.</w:t>
      </w:r>
      <w:r w:rsidR="00C615C1">
        <w:t>составило</w:t>
      </w:r>
      <w:r w:rsidR="00FD32B5">
        <w:t xml:space="preserve"> -1021, это 8,8</w:t>
      </w:r>
      <w:r w:rsidR="00C615C1">
        <w:t>% от новых поступлений.</w:t>
      </w:r>
      <w:r w:rsidR="000B27D1">
        <w:t xml:space="preserve">           </w:t>
      </w:r>
    </w:p>
    <w:p w:rsidR="00C615C1" w:rsidRDefault="00C615C1" w:rsidP="00D6208D">
      <w:pPr>
        <w:pStyle w:val="msonormalcxspmiddle"/>
        <w:spacing w:before="0" w:beforeAutospacing="0" w:after="0" w:afterAutospacing="0" w:line="276" w:lineRule="auto"/>
        <w:ind w:firstLine="284"/>
        <w:jc w:val="both"/>
      </w:pPr>
      <w:r>
        <w:t xml:space="preserve">Списание документов обусловлено исключением </w:t>
      </w:r>
      <w:r w:rsidR="00CB3153">
        <w:t xml:space="preserve">в основном по причине ветхости, </w:t>
      </w:r>
      <w:r>
        <w:t>избыточного количества экземп</w:t>
      </w:r>
      <w:r w:rsidR="000C2A13">
        <w:t>ляров</w:t>
      </w:r>
      <w:r w:rsidR="00CB3153">
        <w:t>.</w:t>
      </w:r>
      <w:r w:rsidR="000C2A13">
        <w:t xml:space="preserve"> </w:t>
      </w:r>
    </w:p>
    <w:p w:rsidR="00D6208D" w:rsidRDefault="00D6208D" w:rsidP="00D6208D">
      <w:pPr>
        <w:pStyle w:val="msonormalcxspmiddle"/>
        <w:spacing w:before="0" w:beforeAutospacing="0" w:after="0" w:afterAutospacing="0" w:line="276" w:lineRule="auto"/>
        <w:rPr>
          <w:i/>
        </w:rPr>
      </w:pPr>
    </w:p>
    <w:p w:rsidR="00D55B36" w:rsidRDefault="000457F9" w:rsidP="00D6208D">
      <w:pPr>
        <w:pStyle w:val="msonormalcxspmiddle"/>
        <w:spacing w:before="0" w:beforeAutospacing="0" w:after="0" w:afterAutospacing="0" w:line="276" w:lineRule="auto"/>
      </w:pPr>
      <w:r>
        <w:rPr>
          <w:i/>
        </w:rPr>
        <w:t xml:space="preserve">Коэффициент роста </w:t>
      </w:r>
      <w:r w:rsidR="00C615C1" w:rsidRPr="00D55B36">
        <w:rPr>
          <w:i/>
        </w:rPr>
        <w:t>в</w:t>
      </w:r>
      <w:r w:rsidR="00175C89" w:rsidRPr="00D55B36">
        <w:rPr>
          <w:i/>
        </w:rPr>
        <w:t>ыдачи краеведческой литературы</w:t>
      </w:r>
      <w:r w:rsidR="008F186B">
        <w:t xml:space="preserve">. </w:t>
      </w:r>
    </w:p>
    <w:tbl>
      <w:tblPr>
        <w:tblStyle w:val="a5"/>
        <w:tblW w:w="0" w:type="auto"/>
        <w:tblLook w:val="04A0"/>
      </w:tblPr>
      <w:tblGrid>
        <w:gridCol w:w="1942"/>
        <w:gridCol w:w="1942"/>
        <w:gridCol w:w="1943"/>
        <w:gridCol w:w="1943"/>
        <w:gridCol w:w="1943"/>
      </w:tblGrid>
      <w:tr w:rsidR="004E1666" w:rsidTr="004E1666">
        <w:tc>
          <w:tcPr>
            <w:tcW w:w="1942" w:type="dxa"/>
          </w:tcPr>
          <w:p w:rsidR="004E1666" w:rsidRDefault="004E1666" w:rsidP="00671B8D">
            <w:pPr>
              <w:pStyle w:val="msonormalcxspmiddle"/>
              <w:jc w:val="center"/>
            </w:pPr>
            <w:r>
              <w:t>показатели</w:t>
            </w:r>
          </w:p>
        </w:tc>
        <w:tc>
          <w:tcPr>
            <w:tcW w:w="1942" w:type="dxa"/>
          </w:tcPr>
          <w:p w:rsidR="004E1666" w:rsidRDefault="004E1666" w:rsidP="00671B8D">
            <w:pPr>
              <w:pStyle w:val="msonormalcxspmiddle"/>
              <w:jc w:val="center"/>
            </w:pPr>
            <w:r>
              <w:t>2016г.</w:t>
            </w:r>
          </w:p>
        </w:tc>
        <w:tc>
          <w:tcPr>
            <w:tcW w:w="1943" w:type="dxa"/>
          </w:tcPr>
          <w:p w:rsidR="004E1666" w:rsidRDefault="004E1666" w:rsidP="00671B8D">
            <w:pPr>
              <w:pStyle w:val="msonormalcxspmiddle"/>
              <w:jc w:val="center"/>
            </w:pPr>
            <w:r>
              <w:t>в.т.ч. на як.яз.</w:t>
            </w:r>
          </w:p>
        </w:tc>
        <w:tc>
          <w:tcPr>
            <w:tcW w:w="1943" w:type="dxa"/>
          </w:tcPr>
          <w:p w:rsidR="004E1666" w:rsidRDefault="004E1666" w:rsidP="00671B8D">
            <w:pPr>
              <w:pStyle w:val="msonormalcxspmiddle"/>
              <w:jc w:val="center"/>
            </w:pPr>
            <w:r>
              <w:t>2015г.</w:t>
            </w:r>
          </w:p>
        </w:tc>
        <w:tc>
          <w:tcPr>
            <w:tcW w:w="1943" w:type="dxa"/>
          </w:tcPr>
          <w:p w:rsidR="004E1666" w:rsidRDefault="004E1666" w:rsidP="00671B8D">
            <w:pPr>
              <w:pStyle w:val="msonormalcxspmiddle"/>
              <w:jc w:val="center"/>
            </w:pPr>
            <w:r>
              <w:t>в.т.ч.</w:t>
            </w:r>
          </w:p>
        </w:tc>
      </w:tr>
      <w:tr w:rsidR="004E1666" w:rsidTr="004E1666">
        <w:tc>
          <w:tcPr>
            <w:tcW w:w="1942" w:type="dxa"/>
          </w:tcPr>
          <w:p w:rsidR="004E1666" w:rsidRDefault="004E1666" w:rsidP="002A0229">
            <w:pPr>
              <w:pStyle w:val="msonormalcxspmiddle"/>
            </w:pPr>
            <w:r>
              <w:t>Коэф.роста выд.</w:t>
            </w:r>
          </w:p>
        </w:tc>
        <w:tc>
          <w:tcPr>
            <w:tcW w:w="1942" w:type="dxa"/>
          </w:tcPr>
          <w:p w:rsidR="004E1666" w:rsidRDefault="00671B8D" w:rsidP="00671B8D">
            <w:pPr>
              <w:pStyle w:val="msonormalcxspmiddle"/>
              <w:jc w:val="center"/>
            </w:pPr>
            <w:r>
              <w:t>1,03</w:t>
            </w:r>
          </w:p>
        </w:tc>
        <w:tc>
          <w:tcPr>
            <w:tcW w:w="1943" w:type="dxa"/>
          </w:tcPr>
          <w:p w:rsidR="004E1666" w:rsidRDefault="00671B8D" w:rsidP="00671B8D">
            <w:pPr>
              <w:pStyle w:val="msonormalcxspmiddle"/>
              <w:jc w:val="center"/>
            </w:pPr>
            <w:r>
              <w:t>1,1</w:t>
            </w:r>
          </w:p>
        </w:tc>
        <w:tc>
          <w:tcPr>
            <w:tcW w:w="1943" w:type="dxa"/>
          </w:tcPr>
          <w:p w:rsidR="004E1666" w:rsidRDefault="00671B8D" w:rsidP="00671B8D">
            <w:pPr>
              <w:pStyle w:val="msonormalcxspmiddle"/>
              <w:jc w:val="center"/>
            </w:pPr>
            <w:r>
              <w:t>0,96</w:t>
            </w:r>
          </w:p>
        </w:tc>
        <w:tc>
          <w:tcPr>
            <w:tcW w:w="1943" w:type="dxa"/>
          </w:tcPr>
          <w:p w:rsidR="004E1666" w:rsidRDefault="004C0EBA" w:rsidP="004C0EBA">
            <w:pPr>
              <w:pStyle w:val="msonormalcxspmiddle"/>
              <w:jc w:val="center"/>
            </w:pPr>
            <w:r>
              <w:t>0</w:t>
            </w:r>
            <w:r w:rsidR="00671B8D">
              <w:t>,</w:t>
            </w:r>
            <w:r>
              <w:t>9</w:t>
            </w:r>
          </w:p>
        </w:tc>
      </w:tr>
      <w:tr w:rsidR="004E1666" w:rsidTr="004E1666">
        <w:tc>
          <w:tcPr>
            <w:tcW w:w="1942" w:type="dxa"/>
          </w:tcPr>
          <w:p w:rsidR="004E1666" w:rsidRDefault="004E1666" w:rsidP="002A0229">
            <w:pPr>
              <w:pStyle w:val="msonormalcxspmiddle"/>
            </w:pPr>
            <w:r>
              <w:t>Обращ..фонда</w:t>
            </w:r>
          </w:p>
        </w:tc>
        <w:tc>
          <w:tcPr>
            <w:tcW w:w="1942" w:type="dxa"/>
          </w:tcPr>
          <w:p w:rsidR="004E1666" w:rsidRDefault="004E1666" w:rsidP="00671B8D">
            <w:pPr>
              <w:pStyle w:val="msonormalcxspmiddle"/>
              <w:jc w:val="center"/>
            </w:pPr>
            <w:r>
              <w:t>1,4</w:t>
            </w:r>
          </w:p>
        </w:tc>
        <w:tc>
          <w:tcPr>
            <w:tcW w:w="1943" w:type="dxa"/>
          </w:tcPr>
          <w:p w:rsidR="004E1666" w:rsidRDefault="004E1666" w:rsidP="00671B8D">
            <w:pPr>
              <w:pStyle w:val="msonormalcxspmiddle"/>
              <w:jc w:val="center"/>
            </w:pPr>
            <w:r>
              <w:t>1,5</w:t>
            </w:r>
          </w:p>
        </w:tc>
        <w:tc>
          <w:tcPr>
            <w:tcW w:w="1943" w:type="dxa"/>
          </w:tcPr>
          <w:p w:rsidR="004E1666" w:rsidRDefault="004E1666" w:rsidP="00671B8D">
            <w:pPr>
              <w:pStyle w:val="msonormalcxspmiddle"/>
              <w:jc w:val="center"/>
            </w:pPr>
            <w:r>
              <w:t>1,5</w:t>
            </w:r>
          </w:p>
        </w:tc>
        <w:tc>
          <w:tcPr>
            <w:tcW w:w="1943" w:type="dxa"/>
          </w:tcPr>
          <w:p w:rsidR="004E1666" w:rsidRDefault="004C0EBA" w:rsidP="00671B8D">
            <w:pPr>
              <w:pStyle w:val="msonormalcxspmiddle"/>
              <w:jc w:val="center"/>
            </w:pPr>
            <w:r>
              <w:t>1,4</w:t>
            </w:r>
          </w:p>
        </w:tc>
      </w:tr>
    </w:tbl>
    <w:p w:rsidR="004E1666" w:rsidRDefault="00C615C1" w:rsidP="00D6208D">
      <w:pPr>
        <w:pStyle w:val="msonormalcxspmiddle"/>
        <w:spacing w:before="0" w:beforeAutospacing="0" w:after="0" w:afterAutospacing="0" w:line="276" w:lineRule="auto"/>
        <w:jc w:val="both"/>
      </w:pPr>
      <w:r>
        <w:t xml:space="preserve">                            </w:t>
      </w:r>
      <w:r w:rsidR="008F186B">
        <w:t xml:space="preserve">                                </w:t>
      </w:r>
    </w:p>
    <w:p w:rsidR="00422A14" w:rsidRPr="00422A14" w:rsidRDefault="00C615C1" w:rsidP="00D6208D">
      <w:pPr>
        <w:pStyle w:val="msonormalcxspmiddle"/>
        <w:spacing w:before="0" w:beforeAutospacing="0" w:after="0" w:afterAutospacing="0" w:line="276" w:lineRule="auto"/>
        <w:ind w:firstLine="284"/>
        <w:jc w:val="both"/>
      </w:pPr>
      <w:r w:rsidRPr="00422A14">
        <w:rPr>
          <w:b/>
        </w:rPr>
        <w:t>Формирование краеведческих  баз данных и электронных библиоте</w:t>
      </w:r>
      <w:r w:rsidR="00422A14">
        <w:rPr>
          <w:b/>
        </w:rPr>
        <w:t>к:</w:t>
      </w:r>
    </w:p>
    <w:p w:rsidR="00411E44" w:rsidRDefault="00243207" w:rsidP="00D6208D">
      <w:pPr>
        <w:pStyle w:val="msonormalcxspmiddle"/>
        <w:spacing w:before="0" w:beforeAutospacing="0" w:after="0" w:afterAutospacing="0" w:line="276" w:lineRule="auto"/>
        <w:ind w:firstLine="284"/>
        <w:jc w:val="both"/>
      </w:pPr>
      <w:r>
        <w:t xml:space="preserve">Формируется  ресурсная </w:t>
      </w:r>
      <w:r w:rsidR="00422A14">
        <w:t>база</w:t>
      </w:r>
      <w:r>
        <w:t>, которая включает ЭБД, электронные копии</w:t>
      </w:r>
      <w:r w:rsidR="00DF5457">
        <w:t xml:space="preserve"> краеведческих документов и продукции составительской работы специалистов библиотек ( виртуальные викторины, электронные выставки</w:t>
      </w:r>
      <w:r w:rsidR="00BA66DE">
        <w:t>, игры, экскурсии,</w:t>
      </w:r>
      <w:r w:rsidR="001808BD">
        <w:t xml:space="preserve"> </w:t>
      </w:r>
      <w:r w:rsidR="00BA66DE">
        <w:t>электронные презентации, медиауроки, указатели и др.</w:t>
      </w:r>
      <w:r w:rsidR="0010288F">
        <w:t xml:space="preserve"> </w:t>
      </w:r>
    </w:p>
    <w:p w:rsidR="00411E44" w:rsidRDefault="0010288F" w:rsidP="00D6208D">
      <w:pPr>
        <w:pStyle w:val="msonormalcxspmiddle"/>
        <w:spacing w:before="0" w:beforeAutospacing="0" w:after="0" w:afterAutospacing="0" w:line="276" w:lineRule="auto"/>
        <w:ind w:firstLine="284"/>
        <w:jc w:val="both"/>
      </w:pPr>
      <w:r>
        <w:t>В рамках участия в долевом формировании сводной базы данных краеведчески</w:t>
      </w:r>
      <w:r w:rsidR="000B27D1">
        <w:t>х статей созданы БД- 199 зап.;</w:t>
      </w:r>
      <w:r w:rsidR="007F2D13">
        <w:t xml:space="preserve"> </w:t>
      </w:r>
    </w:p>
    <w:p w:rsidR="00411E44" w:rsidRDefault="007F2D13" w:rsidP="00D6208D">
      <w:pPr>
        <w:pStyle w:val="msonormalcxspmiddle"/>
        <w:spacing w:before="0" w:beforeAutospacing="0" w:after="0" w:afterAutospacing="0" w:line="276" w:lineRule="auto"/>
        <w:ind w:firstLine="284"/>
        <w:jc w:val="both"/>
      </w:pPr>
      <w:r>
        <w:t>К</w:t>
      </w:r>
      <w:r w:rsidR="000B27D1">
        <w:t>ол-во</w:t>
      </w:r>
      <w:r w:rsidR="0010288F">
        <w:t xml:space="preserve"> библиогр</w:t>
      </w:r>
      <w:r w:rsidR="004C0EBA">
        <w:t xml:space="preserve">афических </w:t>
      </w:r>
      <w:r w:rsidR="0010288F">
        <w:t>записей</w:t>
      </w:r>
      <w:r w:rsidR="000B27D1">
        <w:t xml:space="preserve"> </w:t>
      </w:r>
      <w:r w:rsidR="0010288F">
        <w:t>«Официальные документы Намского улуса» -</w:t>
      </w:r>
      <w:r>
        <w:t xml:space="preserve"> </w:t>
      </w:r>
      <w:r w:rsidR="000B27D1">
        <w:t>60  зап.</w:t>
      </w:r>
      <w:r>
        <w:t xml:space="preserve">     </w:t>
      </w:r>
    </w:p>
    <w:p w:rsidR="00BA66DE" w:rsidRDefault="0010288F" w:rsidP="00D6208D">
      <w:pPr>
        <w:pStyle w:val="msonormalcxspmiddle"/>
        <w:spacing w:before="0" w:beforeAutospacing="0" w:after="0" w:afterAutospacing="0" w:line="276" w:lineRule="auto"/>
        <w:ind w:firstLine="284"/>
        <w:jc w:val="both"/>
      </w:pPr>
      <w:r>
        <w:t>Ведется оцифровка ключевых ч</w:t>
      </w:r>
      <w:r w:rsidR="001808BD">
        <w:t>астей</w:t>
      </w:r>
      <w:r w:rsidR="00361EC4">
        <w:t xml:space="preserve"> краеведческого фонда</w:t>
      </w:r>
      <w:r w:rsidR="001808BD">
        <w:t xml:space="preserve"> фонда – 278 </w:t>
      </w:r>
      <w:r>
        <w:t>источников.</w:t>
      </w:r>
    </w:p>
    <w:p w:rsidR="00BA66DE" w:rsidRDefault="00DF5457" w:rsidP="00411E44">
      <w:pPr>
        <w:pStyle w:val="msonormalcxspmiddle"/>
        <w:numPr>
          <w:ilvl w:val="0"/>
          <w:numId w:val="7"/>
        </w:numPr>
        <w:spacing w:before="0" w:beforeAutospacing="0" w:after="0" w:afterAutospacing="0" w:line="276" w:lineRule="auto"/>
        <w:ind w:left="284" w:hanging="284"/>
        <w:jc w:val="both"/>
      </w:pPr>
      <w:r>
        <w:t xml:space="preserve"> В</w:t>
      </w:r>
      <w:r w:rsidR="003369C0">
        <w:t xml:space="preserve"> </w:t>
      </w:r>
      <w:r>
        <w:t xml:space="preserve">Едейской библиотеке дан старт новому проекту «История с.Едейцы в формате СД-ROM»  и начался </w:t>
      </w:r>
      <w:r w:rsidR="003369C0">
        <w:t>оцифровка</w:t>
      </w:r>
      <w:r>
        <w:t xml:space="preserve"> собранных материалов в электронный формат (фотограф</w:t>
      </w:r>
      <w:r w:rsidR="00BA66DE">
        <w:t>ии, газетные статьи, архивные</w:t>
      </w:r>
      <w:r>
        <w:t xml:space="preserve"> документ</w:t>
      </w:r>
      <w:r w:rsidR="00BA66DE">
        <w:t>ы, воспоминания</w:t>
      </w:r>
      <w:r>
        <w:t xml:space="preserve"> и пр.)</w:t>
      </w:r>
    </w:p>
    <w:p w:rsidR="00BA66DE" w:rsidRDefault="00BA66DE" w:rsidP="00411E44">
      <w:pPr>
        <w:pStyle w:val="msonormalcxspmiddle"/>
        <w:numPr>
          <w:ilvl w:val="0"/>
          <w:numId w:val="7"/>
        </w:numPr>
        <w:spacing w:before="0" w:beforeAutospacing="0" w:after="0" w:afterAutospacing="0" w:line="276" w:lineRule="auto"/>
        <w:ind w:left="284" w:hanging="284"/>
        <w:jc w:val="both"/>
      </w:pPr>
      <w:r>
        <w:t>Специалистами 1-Хомустахской библиотеки в</w:t>
      </w:r>
      <w:r w:rsidR="003B51B5">
        <w:t>едется сканирование</w:t>
      </w:r>
      <w:r>
        <w:t xml:space="preserve"> документов для создания БД «Знатные люди </w:t>
      </w:r>
      <w:r w:rsidR="00361EC4">
        <w:t>села» и «Хомустаа5ым дойдута» (25 док.)</w:t>
      </w:r>
    </w:p>
    <w:p w:rsidR="006F7D3E" w:rsidRDefault="00BA66DE" w:rsidP="00411E44">
      <w:pPr>
        <w:pStyle w:val="msonormalcxspmiddle"/>
        <w:numPr>
          <w:ilvl w:val="0"/>
          <w:numId w:val="7"/>
        </w:numPr>
        <w:spacing w:before="0" w:beforeAutospacing="0" w:after="0" w:afterAutospacing="0" w:line="276" w:lineRule="auto"/>
        <w:ind w:left="284" w:hanging="284"/>
        <w:jc w:val="both"/>
      </w:pPr>
      <w:r>
        <w:t>Смо</w:t>
      </w:r>
      <w:r w:rsidR="006F7D3E">
        <w:t>нтирован видеофильм</w:t>
      </w:r>
      <w:r>
        <w:t xml:space="preserve"> «То5ус тегул то5о»</w:t>
      </w:r>
      <w:r w:rsidR="006F7D3E">
        <w:t xml:space="preserve"> по рассказу АммаАччыгыйа </w:t>
      </w:r>
      <w:r w:rsidR="008F029F">
        <w:t xml:space="preserve">                           </w:t>
      </w:r>
      <w:r w:rsidR="006F7D3E">
        <w:t xml:space="preserve">(2-Хомустахский фил.)  </w:t>
      </w:r>
    </w:p>
    <w:p w:rsidR="003B51B5" w:rsidRDefault="003B51B5" w:rsidP="00411E44">
      <w:pPr>
        <w:pStyle w:val="msonormalcxspmiddle"/>
        <w:numPr>
          <w:ilvl w:val="0"/>
          <w:numId w:val="7"/>
        </w:numPr>
        <w:spacing w:before="0" w:beforeAutospacing="0" w:after="0" w:afterAutospacing="0" w:line="276" w:lineRule="auto"/>
        <w:ind w:left="284" w:hanging="284"/>
        <w:jc w:val="both"/>
      </w:pPr>
      <w:r>
        <w:t>Сканирование</w:t>
      </w:r>
      <w:r w:rsidR="006F7D3E">
        <w:t xml:space="preserve"> документов  для создания БД «И.Е.Винокуров</w:t>
      </w:r>
      <w:r w:rsidR="008F029F">
        <w:t xml:space="preserve"> </w:t>
      </w:r>
      <w:r w:rsidR="006F7D3E">
        <w:t>- наш выдающийся земляк» (74 док); «</w:t>
      </w:r>
      <w:r w:rsidR="008F029F">
        <w:t>И.Д</w:t>
      </w:r>
      <w:r w:rsidR="000457F9">
        <w:t xml:space="preserve">. </w:t>
      </w:r>
      <w:r w:rsidR="008F029F">
        <w:t>Винокуров-Ча5ыл5ан» (всего</w:t>
      </w:r>
      <w:r w:rsidR="000457F9">
        <w:t xml:space="preserve"> </w:t>
      </w:r>
      <w:r w:rsidR="008F029F">
        <w:t xml:space="preserve">- 6 </w:t>
      </w:r>
      <w:r w:rsidR="006F7D3E">
        <w:t xml:space="preserve">док.) </w:t>
      </w:r>
    </w:p>
    <w:p w:rsidR="003B51B5" w:rsidRDefault="003B51B5" w:rsidP="00411E44">
      <w:pPr>
        <w:pStyle w:val="msonormalcxspmiddle"/>
        <w:numPr>
          <w:ilvl w:val="0"/>
          <w:numId w:val="7"/>
        </w:numPr>
        <w:spacing w:before="0" w:beforeAutospacing="0" w:after="0" w:afterAutospacing="0" w:line="276" w:lineRule="auto"/>
        <w:ind w:left="284" w:hanging="284"/>
        <w:jc w:val="both"/>
      </w:pPr>
      <w:r>
        <w:t xml:space="preserve">Продолжается работа по оцифровке и сканированию документов  в рамках реализации проекта «Создание электронного краеведческого пособия «Летопись событий Тастахского </w:t>
      </w:r>
      <w:r w:rsidR="008F029F">
        <w:t>наслега» (Тастахский фил.) -</w:t>
      </w:r>
      <w:r w:rsidR="000457F9">
        <w:t xml:space="preserve"> </w:t>
      </w:r>
      <w:r w:rsidR="008F029F">
        <w:t>89 док.</w:t>
      </w:r>
      <w:r>
        <w:t xml:space="preserve"> </w:t>
      </w:r>
    </w:p>
    <w:p w:rsidR="0025776B" w:rsidRDefault="003B51B5" w:rsidP="00411E44">
      <w:pPr>
        <w:pStyle w:val="msonormalcxspmiddle"/>
        <w:numPr>
          <w:ilvl w:val="0"/>
          <w:numId w:val="7"/>
        </w:numPr>
        <w:spacing w:before="0" w:beforeAutospacing="0" w:after="0" w:afterAutospacing="0" w:line="276" w:lineRule="auto"/>
        <w:ind w:left="284" w:hanging="284"/>
        <w:jc w:val="both"/>
      </w:pPr>
      <w:r>
        <w:t xml:space="preserve">БД </w:t>
      </w:r>
      <w:r w:rsidR="0025776B">
        <w:t>«Имена в истории Бетюнского наслега</w:t>
      </w:r>
      <w:r>
        <w:t>» (Бетюнский фил.)</w:t>
      </w:r>
    </w:p>
    <w:p w:rsidR="0025776B" w:rsidRDefault="003B51B5" w:rsidP="00411E44">
      <w:pPr>
        <w:pStyle w:val="msonormalcxspmiddle"/>
        <w:numPr>
          <w:ilvl w:val="0"/>
          <w:numId w:val="7"/>
        </w:numPr>
        <w:spacing w:before="0" w:beforeAutospacing="0" w:after="0" w:afterAutospacing="0" w:line="276" w:lineRule="auto"/>
        <w:ind w:left="284" w:hanging="284"/>
        <w:jc w:val="both"/>
      </w:pPr>
      <w:r>
        <w:t>Сканирование документов  БД «</w:t>
      </w:r>
      <w:r w:rsidR="0025776B">
        <w:t>О</w:t>
      </w:r>
      <w:r>
        <w:t>лонхоьут Е</w:t>
      </w:r>
      <w:r w:rsidR="003369C0">
        <w:t>.</w:t>
      </w:r>
      <w:r>
        <w:t>Г.Охлопков–Буоратай» (Фрунзенская библ.)</w:t>
      </w:r>
      <w:r w:rsidR="0025776B">
        <w:t xml:space="preserve"> </w:t>
      </w:r>
    </w:p>
    <w:p w:rsidR="0025776B" w:rsidRDefault="0025776B" w:rsidP="00411E44">
      <w:pPr>
        <w:pStyle w:val="msonormalcxspmiddle"/>
        <w:numPr>
          <w:ilvl w:val="0"/>
          <w:numId w:val="7"/>
        </w:numPr>
        <w:spacing w:before="0" w:beforeAutospacing="0" w:after="0" w:afterAutospacing="0" w:line="276" w:lineRule="auto"/>
        <w:ind w:left="284" w:hanging="284"/>
        <w:jc w:val="both"/>
      </w:pPr>
      <w:r>
        <w:t xml:space="preserve">БД фотодокументов  для выпуска альбома «К 40-летию основания совхоза «Комсомольский» (Хамагаттинский фил.) </w:t>
      </w:r>
      <w:r w:rsidR="008F029F">
        <w:t xml:space="preserve"> -</w:t>
      </w:r>
      <w:r w:rsidR="000457F9">
        <w:t xml:space="preserve"> </w:t>
      </w:r>
      <w:r w:rsidR="008F029F">
        <w:t>70 док.</w:t>
      </w:r>
    </w:p>
    <w:p w:rsidR="0010288F" w:rsidRDefault="0025776B" w:rsidP="00411E44">
      <w:pPr>
        <w:pStyle w:val="msonormalcxspmiddle"/>
        <w:numPr>
          <w:ilvl w:val="0"/>
          <w:numId w:val="7"/>
        </w:numPr>
        <w:spacing w:before="0" w:beforeAutospacing="0" w:after="0" w:afterAutospacing="0" w:line="276" w:lineRule="auto"/>
        <w:ind w:left="284" w:hanging="284"/>
        <w:jc w:val="both"/>
      </w:pPr>
      <w:r>
        <w:t>Разработка интерактивной игры «Саамай, саамай билиилээх» по формату телеигры «Кто хочет стать миллионером» (Детская библ.)</w:t>
      </w:r>
      <w:r w:rsidRPr="0025776B">
        <w:t xml:space="preserve"> </w:t>
      </w:r>
    </w:p>
    <w:p w:rsidR="00243207" w:rsidRDefault="002710F8" w:rsidP="00411E44">
      <w:pPr>
        <w:pStyle w:val="msonormalcxspmiddle"/>
        <w:numPr>
          <w:ilvl w:val="0"/>
          <w:numId w:val="7"/>
        </w:numPr>
        <w:spacing w:before="0" w:beforeAutospacing="0" w:after="0" w:afterAutospacing="0" w:line="276" w:lineRule="auto"/>
        <w:ind w:left="284" w:hanging="284"/>
        <w:jc w:val="both"/>
      </w:pPr>
      <w:r>
        <w:lastRenderedPageBreak/>
        <w:t xml:space="preserve"> «Поэт, редактор Николай Михайлович Рыкунов»; полнотекстовая БД «Летопись улуса» ( газета «Энсиэли» -2000 -2001гг.); «Винокуров Илья Егорович»;</w:t>
      </w:r>
    </w:p>
    <w:p w:rsidR="007F2D13" w:rsidRDefault="007F2D13" w:rsidP="00D6208D">
      <w:pPr>
        <w:pStyle w:val="msonormalcxspmiddle"/>
        <w:spacing w:before="0" w:beforeAutospacing="0" w:after="0" w:afterAutospacing="0" w:line="276" w:lineRule="auto"/>
        <w:ind w:firstLine="284"/>
        <w:jc w:val="both"/>
      </w:pPr>
    </w:p>
    <w:p w:rsidR="00C615C1" w:rsidRPr="008F029F" w:rsidRDefault="00C615C1" w:rsidP="004E482C">
      <w:pPr>
        <w:pStyle w:val="msonormalcxspmiddle"/>
        <w:tabs>
          <w:tab w:val="left" w:pos="7125"/>
        </w:tabs>
        <w:spacing w:before="0" w:beforeAutospacing="0" w:after="0" w:afterAutospacing="0" w:line="276" w:lineRule="auto"/>
        <w:ind w:firstLine="284"/>
        <w:jc w:val="both"/>
        <w:rPr>
          <w:b/>
        </w:rPr>
      </w:pPr>
      <w:r w:rsidRPr="004A6EA9">
        <w:rPr>
          <w:b/>
        </w:rPr>
        <w:t xml:space="preserve">Основные направления краеведческой деятельности – </w:t>
      </w:r>
      <w:r w:rsidR="00422A14">
        <w:rPr>
          <w:b/>
        </w:rPr>
        <w:t>по тематике и</w:t>
      </w:r>
      <w:r w:rsidR="004E482C">
        <w:rPr>
          <w:b/>
        </w:rPr>
        <w:t xml:space="preserve"> </w:t>
      </w:r>
      <w:r w:rsidR="00422A14">
        <w:rPr>
          <w:b/>
        </w:rPr>
        <w:t>формам работы:</w:t>
      </w:r>
    </w:p>
    <w:p w:rsidR="004E482C" w:rsidRPr="00D76E3D" w:rsidRDefault="00C615C1" w:rsidP="00D6208D">
      <w:pPr>
        <w:pStyle w:val="msonormalcxspmiddle"/>
        <w:spacing w:before="0" w:beforeAutospacing="0" w:after="0" w:afterAutospacing="0" w:line="276" w:lineRule="auto"/>
        <w:ind w:firstLine="284"/>
        <w:jc w:val="both"/>
        <w:rPr>
          <w:b/>
          <w:u w:val="single"/>
        </w:rPr>
      </w:pPr>
      <w:r w:rsidRPr="00D76E3D">
        <w:rPr>
          <w:b/>
          <w:i/>
          <w:u w:val="single"/>
        </w:rPr>
        <w:t>Историческое краеведение</w:t>
      </w:r>
      <w:r w:rsidRPr="00D76E3D">
        <w:rPr>
          <w:b/>
          <w:u w:val="single"/>
        </w:rPr>
        <w:t>.</w:t>
      </w:r>
    </w:p>
    <w:p w:rsidR="00C615C1" w:rsidRDefault="00C615C1" w:rsidP="00D6208D">
      <w:pPr>
        <w:pStyle w:val="msonormalcxspmiddle"/>
        <w:spacing w:before="0" w:beforeAutospacing="0" w:after="0" w:afterAutospacing="0" w:line="276" w:lineRule="auto"/>
        <w:ind w:firstLine="284"/>
        <w:jc w:val="both"/>
      </w:pPr>
      <w:r>
        <w:t xml:space="preserve">В библиотеках организуются мероприятия, призванные наглядно освещать важные события политической, культурной и экономической жизни наслега, улуса, республики; раскрывать культурно-нравственное содержание каждой эпохи и неповторимые нравственные и  творческие свойства личности                                                                            </w:t>
      </w:r>
    </w:p>
    <w:p w:rsidR="00361EC4" w:rsidRDefault="00C615C1" w:rsidP="00D6208D">
      <w:pPr>
        <w:pStyle w:val="msonormalcxspmiddle"/>
        <w:spacing w:before="0" w:beforeAutospacing="0" w:after="0" w:afterAutospacing="0" w:line="276" w:lineRule="auto"/>
        <w:ind w:firstLine="284"/>
        <w:jc w:val="both"/>
      </w:pPr>
      <w:r>
        <w:t>2016 год объявлен годом видного  государственного и политического деятеля Якутии И.Е.</w:t>
      </w:r>
      <w:r w:rsidR="000457F9">
        <w:t xml:space="preserve"> </w:t>
      </w:r>
      <w:r>
        <w:t xml:space="preserve">Винокурова.                                                                                                                                         </w:t>
      </w:r>
    </w:p>
    <w:p w:rsidR="00C615C1" w:rsidRDefault="00C615C1" w:rsidP="00D6208D">
      <w:pPr>
        <w:pStyle w:val="msonormalcxspmiddle"/>
        <w:spacing w:before="0" w:beforeAutospacing="0" w:after="0" w:afterAutospacing="0" w:line="276" w:lineRule="auto"/>
        <w:ind w:firstLine="284"/>
        <w:jc w:val="both"/>
      </w:pPr>
      <w:r>
        <w:t>В течение года организованы</w:t>
      </w:r>
      <w:r w:rsidR="00361EC4">
        <w:t xml:space="preserve"> мероприятия</w:t>
      </w:r>
      <w:r>
        <w:t>:</w:t>
      </w:r>
      <w:r w:rsidRPr="00971317">
        <w:t xml:space="preserve"> </w:t>
      </w:r>
    </w:p>
    <w:p w:rsidR="00C615C1" w:rsidRDefault="00C615C1" w:rsidP="004E482C">
      <w:pPr>
        <w:pStyle w:val="msonormalcxspmiddle"/>
        <w:numPr>
          <w:ilvl w:val="0"/>
          <w:numId w:val="3"/>
        </w:numPr>
        <w:spacing w:before="0" w:beforeAutospacing="0" w:after="0" w:afterAutospacing="0" w:line="276" w:lineRule="auto"/>
        <w:ind w:left="0" w:firstLine="284"/>
        <w:jc w:val="both"/>
      </w:pPr>
      <w:r>
        <w:t>Интерактивная  кн/выставка  «Саха чулуу уола. Чагылхай патриот» в ГТОиБ им. С</w:t>
      </w:r>
      <w:r w:rsidR="003369C0">
        <w:t xml:space="preserve">уорун </w:t>
      </w:r>
      <w:r>
        <w:t>Омоллона (ЦУБ)</w:t>
      </w:r>
    </w:p>
    <w:p w:rsidR="00C615C1" w:rsidRDefault="00C615C1" w:rsidP="004E482C">
      <w:pPr>
        <w:pStyle w:val="msonormalcxspmiddle"/>
        <w:numPr>
          <w:ilvl w:val="0"/>
          <w:numId w:val="3"/>
        </w:numPr>
        <w:spacing w:before="0" w:beforeAutospacing="0" w:after="0" w:afterAutospacing="0" w:line="276" w:lineRule="auto"/>
        <w:ind w:left="0" w:firstLine="284"/>
        <w:jc w:val="both"/>
      </w:pPr>
      <w:r>
        <w:t>Виртуальная экскурсия  по историко-краеведческому музею им.</w:t>
      </w:r>
      <w:r w:rsidR="000457F9">
        <w:t xml:space="preserve"> </w:t>
      </w:r>
      <w:r>
        <w:t>И.Е.</w:t>
      </w:r>
      <w:r w:rsidR="000457F9">
        <w:t xml:space="preserve"> </w:t>
      </w:r>
      <w:r>
        <w:t xml:space="preserve">Винокурова Хатын-Арынского наслега (2-Хомустахский фил.)  </w:t>
      </w:r>
    </w:p>
    <w:p w:rsidR="00C615C1" w:rsidRDefault="00C615C1" w:rsidP="004E482C">
      <w:pPr>
        <w:pStyle w:val="msonormalcxspmiddle"/>
        <w:numPr>
          <w:ilvl w:val="0"/>
          <w:numId w:val="3"/>
        </w:numPr>
        <w:spacing w:before="0" w:beforeAutospacing="0" w:after="0" w:afterAutospacing="0" w:line="276" w:lineRule="auto"/>
        <w:ind w:left="0" w:firstLine="284"/>
        <w:jc w:val="both"/>
      </w:pPr>
      <w:r>
        <w:t xml:space="preserve">Конкурс театрализованных представлений среди населения «Олох туьугар туруулаьыы»  Охват 216 чел.  (1-Хомустахский фил.)  </w:t>
      </w:r>
    </w:p>
    <w:p w:rsidR="00C615C1" w:rsidRDefault="00C615C1" w:rsidP="004E482C">
      <w:pPr>
        <w:pStyle w:val="msonormalcxspmiddle"/>
        <w:numPr>
          <w:ilvl w:val="0"/>
          <w:numId w:val="3"/>
        </w:numPr>
        <w:spacing w:before="0" w:beforeAutospacing="0" w:after="0" w:afterAutospacing="0" w:line="276" w:lineRule="auto"/>
        <w:ind w:left="0" w:firstLine="284"/>
        <w:jc w:val="both"/>
      </w:pPr>
      <w:r>
        <w:t xml:space="preserve">Мультимедийная интерактивная игра  «Саамай, саамай билиилээх» в формате телевизионной игры «Кто хочет стать миллионером». Охват 525 детей (Детская библ.)  </w:t>
      </w:r>
    </w:p>
    <w:p w:rsidR="004E482C" w:rsidRDefault="00C615C1" w:rsidP="004E482C">
      <w:pPr>
        <w:pStyle w:val="msonormalcxspmiddle"/>
        <w:numPr>
          <w:ilvl w:val="0"/>
          <w:numId w:val="3"/>
        </w:numPr>
        <w:spacing w:before="0" w:beforeAutospacing="0" w:after="0" w:afterAutospacing="0" w:line="276" w:lineRule="auto"/>
        <w:ind w:left="0" w:firstLine="284"/>
        <w:jc w:val="both"/>
      </w:pPr>
      <w:r>
        <w:t>Викторина- конкурс  «Ылдьаа эн аатын  уйэлэргэ ааттана туруо» через газету  «Энсиэли».  Кол-во участников</w:t>
      </w:r>
      <w:r w:rsidR="000457F9">
        <w:t xml:space="preserve"> </w:t>
      </w:r>
      <w:r>
        <w:t xml:space="preserve">- 23;  </w:t>
      </w:r>
      <w:r w:rsidR="00361EC4">
        <w:t xml:space="preserve">                                                                             </w:t>
      </w:r>
    </w:p>
    <w:p w:rsidR="00C615C1" w:rsidRDefault="00361EC4" w:rsidP="004E482C">
      <w:pPr>
        <w:pStyle w:val="msonormalcxspmiddle"/>
        <w:spacing w:before="0" w:beforeAutospacing="0" w:after="0" w:afterAutospacing="0" w:line="276" w:lineRule="auto"/>
        <w:ind w:left="284"/>
        <w:jc w:val="both"/>
      </w:pPr>
      <w:r>
        <w:t>У</w:t>
      </w:r>
      <w:r w:rsidR="00C615C1">
        <w:t>лусный конкурс  авторских работ, посвященных жизни и деятельност</w:t>
      </w:r>
      <w:r w:rsidR="008F029F">
        <w:t>и И.Е.</w:t>
      </w:r>
      <w:r w:rsidR="000457F9">
        <w:t xml:space="preserve"> </w:t>
      </w:r>
      <w:r w:rsidR="008F029F">
        <w:t xml:space="preserve">Винокурова. Представлено 18 </w:t>
      </w:r>
      <w:r w:rsidR="00C615C1">
        <w:t xml:space="preserve"> работ (ЦУБ) </w:t>
      </w:r>
    </w:p>
    <w:p w:rsidR="00C615C1" w:rsidRDefault="00C615C1" w:rsidP="004E482C">
      <w:pPr>
        <w:pStyle w:val="msonormalcxspmiddle"/>
        <w:numPr>
          <w:ilvl w:val="0"/>
          <w:numId w:val="3"/>
        </w:numPr>
        <w:spacing w:before="0" w:beforeAutospacing="0" w:after="0" w:afterAutospacing="0" w:line="276" w:lineRule="auto"/>
        <w:ind w:left="0" w:firstLine="284"/>
        <w:jc w:val="both"/>
      </w:pPr>
      <w:r>
        <w:t xml:space="preserve">Урок-воспоминание «Ылдьааны кытары  бииргэ алтыспыт дьоллоохпун» - встреча с ветераном тыла, старейшим партийным работником Д. И. Винокуровым (Никольский фил.)    </w:t>
      </w:r>
    </w:p>
    <w:p w:rsidR="00C615C1" w:rsidRDefault="00C615C1" w:rsidP="004E482C">
      <w:pPr>
        <w:pStyle w:val="msonormalcxspmiddle"/>
        <w:numPr>
          <w:ilvl w:val="0"/>
          <w:numId w:val="3"/>
        </w:numPr>
        <w:spacing w:before="0" w:beforeAutospacing="0" w:after="0" w:afterAutospacing="0" w:line="276" w:lineRule="auto"/>
        <w:ind w:left="0" w:firstLine="284"/>
        <w:jc w:val="both"/>
      </w:pPr>
      <w:r>
        <w:t>Участие зав.Хамагаттинской библиотеки Корякиной М.С. с лекционными выступлениями «Выдающийся сын якутского народа» в выездах «Молодой десант в Чурапчинский улус и в г.Улан-Батор в составе автотура «Женщины Якутии –за мир без войны», приуроченного к 20-летию создания Союза женских организаций РС (Я) и</w:t>
      </w:r>
      <w:r w:rsidR="008F029F">
        <w:t xml:space="preserve"> </w:t>
      </w:r>
      <w:r>
        <w:t>120-летию И.Е.</w:t>
      </w:r>
      <w:r w:rsidR="000457F9">
        <w:t xml:space="preserve"> </w:t>
      </w:r>
      <w:r>
        <w:t xml:space="preserve">Винокурова.   </w:t>
      </w:r>
    </w:p>
    <w:p w:rsidR="00C615C1" w:rsidRDefault="00C615C1" w:rsidP="004E482C">
      <w:pPr>
        <w:pStyle w:val="msonormalcxspmiddle"/>
        <w:numPr>
          <w:ilvl w:val="0"/>
          <w:numId w:val="3"/>
        </w:numPr>
        <w:spacing w:before="0" w:beforeAutospacing="0" w:after="0" w:afterAutospacing="0" w:line="276" w:lineRule="auto"/>
        <w:ind w:left="0" w:firstLine="284"/>
        <w:jc w:val="both"/>
      </w:pPr>
      <w:r>
        <w:t xml:space="preserve">По ЦБС, в библиотеках  подготовлены литературно-музыкальные композиции «Энсиэли хомпоруун </w:t>
      </w:r>
      <w:r w:rsidR="00361EC4">
        <w:t>хотойо», представленные на</w:t>
      </w:r>
      <w:r>
        <w:t xml:space="preserve"> улусном фестивале –</w:t>
      </w:r>
      <w:r w:rsidR="008F029F">
        <w:t xml:space="preserve"> </w:t>
      </w:r>
      <w:r>
        <w:t xml:space="preserve">смотре художественной самодеятельности                                                                                                                                            </w:t>
      </w:r>
    </w:p>
    <w:p w:rsidR="00C615C1" w:rsidRDefault="00361EC4" w:rsidP="004E482C">
      <w:pPr>
        <w:pStyle w:val="msonormalcxspmiddle"/>
        <w:spacing w:before="0" w:beforeAutospacing="0" w:after="0" w:afterAutospacing="0" w:line="276" w:lineRule="auto"/>
        <w:ind w:firstLine="284"/>
        <w:jc w:val="both"/>
      </w:pPr>
      <w:r>
        <w:t>По библиотекам улуса также проведены</w:t>
      </w:r>
      <w:r w:rsidR="00C615C1">
        <w:t xml:space="preserve">:   </w:t>
      </w:r>
    </w:p>
    <w:p w:rsidR="00C615C1" w:rsidRDefault="00C615C1" w:rsidP="004E482C">
      <w:pPr>
        <w:pStyle w:val="msonormalcxspmiddle"/>
        <w:numPr>
          <w:ilvl w:val="0"/>
          <w:numId w:val="2"/>
        </w:numPr>
        <w:spacing w:before="0" w:beforeAutospacing="0" w:after="0" w:afterAutospacing="0" w:line="276" w:lineRule="auto"/>
        <w:ind w:left="0" w:firstLine="284"/>
        <w:jc w:val="both"/>
      </w:pPr>
      <w:r>
        <w:t xml:space="preserve">В рамках Года труда и благоустройства, объявленного в с.1-.Хомустах, специалистами библиотеки инициирована интеллектуальная игра ТОК между микрорайонами, приуроченная </w:t>
      </w:r>
      <w:r w:rsidR="008F029F">
        <w:t xml:space="preserve">к </w:t>
      </w:r>
      <w:r>
        <w:t>80-летию Д.Ф.</w:t>
      </w:r>
      <w:r w:rsidR="000457F9">
        <w:t xml:space="preserve"> </w:t>
      </w:r>
      <w:r>
        <w:t>Алексеева, засл</w:t>
      </w:r>
      <w:r w:rsidR="000457F9">
        <w:t xml:space="preserve">уженного </w:t>
      </w:r>
      <w:r>
        <w:t xml:space="preserve">работника народного хозяйства РС (Я), 1-Главы Намского улуса. </w:t>
      </w:r>
    </w:p>
    <w:p w:rsidR="00C615C1" w:rsidRDefault="00C615C1" w:rsidP="004E482C">
      <w:pPr>
        <w:pStyle w:val="msonormalcxspmiddle"/>
        <w:numPr>
          <w:ilvl w:val="0"/>
          <w:numId w:val="2"/>
        </w:numPr>
        <w:spacing w:before="0" w:beforeAutospacing="0" w:after="0" w:afterAutospacing="0" w:line="276" w:lineRule="auto"/>
        <w:ind w:left="0" w:firstLine="284"/>
        <w:jc w:val="both"/>
      </w:pPr>
      <w:r>
        <w:t>Викторина «Нэьилиэгин историятын теье билэгин?»</w:t>
      </w:r>
      <w:r w:rsidR="00361EC4">
        <w:t>. О</w:t>
      </w:r>
      <w:r w:rsidR="005D7581">
        <w:t>хват 21 чел.</w:t>
      </w:r>
      <w:r>
        <w:t xml:space="preserve"> (Салбанская библ.) </w:t>
      </w:r>
    </w:p>
    <w:p w:rsidR="00A90803" w:rsidRDefault="00C615C1" w:rsidP="004E482C">
      <w:pPr>
        <w:pStyle w:val="msonormalcxspmiddle"/>
        <w:numPr>
          <w:ilvl w:val="0"/>
          <w:numId w:val="2"/>
        </w:numPr>
        <w:spacing w:before="0" w:beforeAutospacing="0" w:after="0" w:afterAutospacing="0" w:line="276" w:lineRule="auto"/>
        <w:ind w:left="0" w:firstLine="284"/>
        <w:jc w:val="both"/>
      </w:pPr>
      <w:r>
        <w:t>Дни информации «Нам улууьун киэн туттар дьоно» (Бетюнский, Тастахский, Салбанский,</w:t>
      </w:r>
      <w:r w:rsidR="000457F9">
        <w:t xml:space="preserve"> </w:t>
      </w:r>
      <w:r>
        <w:t xml:space="preserve">2-Хомустахский фил.) </w:t>
      </w:r>
    </w:p>
    <w:p w:rsidR="00A90803" w:rsidRDefault="00C615C1" w:rsidP="004E482C">
      <w:pPr>
        <w:pStyle w:val="msonormalcxspmiddle"/>
        <w:numPr>
          <w:ilvl w:val="0"/>
          <w:numId w:val="2"/>
        </w:numPr>
        <w:spacing w:before="0" w:beforeAutospacing="0" w:after="0" w:afterAutospacing="0" w:line="276" w:lineRule="auto"/>
        <w:ind w:left="0" w:firstLine="284"/>
        <w:jc w:val="both"/>
      </w:pPr>
      <w:r>
        <w:lastRenderedPageBreak/>
        <w:t>Виртуальная викторины: «Из истории школы им.Е.С.</w:t>
      </w:r>
      <w:r w:rsidR="000457F9">
        <w:t xml:space="preserve"> </w:t>
      </w:r>
      <w:r>
        <w:t>Сицева-Таллан Б</w:t>
      </w:r>
      <w:r w:rsidR="00A90803">
        <w:t>урэ»;  «Саха терут тылым» и др.</w:t>
      </w:r>
      <w:r w:rsidR="005D7581">
        <w:t xml:space="preserve"> </w:t>
      </w:r>
      <w:r>
        <w:t xml:space="preserve">Медиауроки в </w:t>
      </w:r>
      <w:r w:rsidR="00A90803">
        <w:t>цикле «Из истории республики» (по библиотекам)</w:t>
      </w:r>
    </w:p>
    <w:p w:rsidR="00C615C1" w:rsidRDefault="00C615C1" w:rsidP="004E482C">
      <w:pPr>
        <w:pStyle w:val="msonormalcxspmiddle"/>
        <w:numPr>
          <w:ilvl w:val="0"/>
          <w:numId w:val="2"/>
        </w:numPr>
        <w:spacing w:before="0" w:beforeAutospacing="0" w:after="0" w:afterAutospacing="0" w:line="276" w:lineRule="auto"/>
        <w:ind w:left="0" w:firstLine="284"/>
        <w:jc w:val="both"/>
      </w:pPr>
      <w:r>
        <w:t xml:space="preserve">  Конкурс рисунков «Тупса тур, тереебут </w:t>
      </w:r>
      <w:r w:rsidR="005D7581">
        <w:t>туелбэм». Из них о</w:t>
      </w:r>
      <w:r>
        <w:t xml:space="preserve">тобраны лучшие 12 работ и выставлены в фойе Центра досуга  (Бетюнская библ.) </w:t>
      </w:r>
    </w:p>
    <w:p w:rsidR="004E482C" w:rsidRDefault="00C615C1" w:rsidP="004E482C">
      <w:pPr>
        <w:pStyle w:val="msonormalcxspmiddle"/>
        <w:numPr>
          <w:ilvl w:val="0"/>
          <w:numId w:val="2"/>
        </w:numPr>
        <w:spacing w:before="0" w:beforeAutospacing="0" w:after="0" w:afterAutospacing="0" w:line="276" w:lineRule="auto"/>
        <w:ind w:left="0" w:firstLine="284"/>
        <w:jc w:val="both"/>
      </w:pPr>
      <w:r>
        <w:t xml:space="preserve"> В рамках проведения юбилейных мероприятий, приуроченных к 80-летию  газеты «Кэскил» организованы:</w:t>
      </w:r>
      <w:r w:rsidR="005D7581">
        <w:t xml:space="preserve">  </w:t>
      </w:r>
    </w:p>
    <w:p w:rsidR="004E482C" w:rsidRDefault="005D7581" w:rsidP="00AF5EF7">
      <w:pPr>
        <w:pStyle w:val="msonormalcxspmiddle"/>
        <w:numPr>
          <w:ilvl w:val="0"/>
          <w:numId w:val="39"/>
        </w:numPr>
        <w:spacing w:before="0" w:beforeAutospacing="0" w:after="0" w:afterAutospacing="0" w:line="276" w:lineRule="auto"/>
        <w:jc w:val="both"/>
      </w:pPr>
      <w:r>
        <w:t>Н</w:t>
      </w:r>
      <w:r w:rsidR="00C615C1">
        <w:t>аучно-практическая конференция «Бэлэм буолтан –</w:t>
      </w:r>
      <w:r w:rsidR="000457F9">
        <w:t xml:space="preserve"> </w:t>
      </w:r>
      <w:r w:rsidR="00C615C1">
        <w:t>Кэскилгэ»</w:t>
      </w:r>
      <w:r>
        <w:t>.</w:t>
      </w:r>
      <w:r w:rsidR="00C615C1">
        <w:t xml:space="preserve"> Заслушано19 докладов 23 участников. Председателем экспертной комиссии была приглашена зам.редактора газеты А.</w:t>
      </w:r>
      <w:r w:rsidR="000457F9">
        <w:t xml:space="preserve"> </w:t>
      </w:r>
      <w:r w:rsidR="00C615C1">
        <w:t xml:space="preserve">Иевлева;                                                       </w:t>
      </w:r>
      <w:r>
        <w:t xml:space="preserve">                                             </w:t>
      </w:r>
    </w:p>
    <w:p w:rsidR="00D76E3D" w:rsidRDefault="005D7581" w:rsidP="00AF5EF7">
      <w:pPr>
        <w:pStyle w:val="msonormalcxspmiddle"/>
        <w:numPr>
          <w:ilvl w:val="0"/>
          <w:numId w:val="39"/>
        </w:numPr>
        <w:spacing w:before="0" w:beforeAutospacing="0" w:after="0" w:afterAutospacing="0" w:line="276" w:lineRule="auto"/>
        <w:jc w:val="both"/>
      </w:pPr>
      <w:r>
        <w:t>К</w:t>
      </w:r>
      <w:r w:rsidR="00C615C1">
        <w:t>руглый стол «Уостубат телен», организованный при совместном участии ДЦ «Туелбэ», как встреча поколений улусного детского движения. Кол</w:t>
      </w:r>
      <w:r w:rsidR="000457F9">
        <w:t>ичество</w:t>
      </w:r>
      <w:r w:rsidR="00C615C1">
        <w:t xml:space="preserve"> участников</w:t>
      </w:r>
      <w:r w:rsidR="000457F9">
        <w:t xml:space="preserve"> </w:t>
      </w:r>
      <w:r w:rsidR="00C615C1">
        <w:t>-</w:t>
      </w:r>
      <w:r w:rsidR="000457F9">
        <w:t xml:space="preserve"> </w:t>
      </w:r>
      <w:r w:rsidR="00C615C1">
        <w:t xml:space="preserve">54 чел;   </w:t>
      </w:r>
    </w:p>
    <w:p w:rsidR="00C615C1" w:rsidRDefault="005D7581" w:rsidP="00AF5EF7">
      <w:pPr>
        <w:pStyle w:val="msonormalcxspmiddle"/>
        <w:numPr>
          <w:ilvl w:val="0"/>
          <w:numId w:val="39"/>
        </w:numPr>
        <w:spacing w:before="0" w:beforeAutospacing="0" w:after="0" w:afterAutospacing="0" w:line="276" w:lineRule="auto"/>
        <w:jc w:val="both"/>
      </w:pPr>
      <w:r>
        <w:t>Т</w:t>
      </w:r>
      <w:r w:rsidR="00C615C1">
        <w:t>радиционно продолжает свою деятельность кружок «Тереебут туелбэм», в котором члены кружка занимаются исследовательской работо</w:t>
      </w:r>
      <w:r>
        <w:t xml:space="preserve">й по изучению истории с. Намцы </w:t>
      </w:r>
      <w:r w:rsidR="00C615C1">
        <w:t xml:space="preserve"> (Детская библ.)  </w:t>
      </w:r>
    </w:p>
    <w:p w:rsidR="00C615C1" w:rsidRDefault="00C615C1" w:rsidP="004E482C">
      <w:pPr>
        <w:pStyle w:val="msonormalcxspmiddle"/>
        <w:numPr>
          <w:ilvl w:val="0"/>
          <w:numId w:val="2"/>
        </w:numPr>
        <w:spacing w:before="0" w:beforeAutospacing="0" w:after="0" w:afterAutospacing="0" w:line="23" w:lineRule="atLeast"/>
        <w:ind w:left="0" w:firstLine="284"/>
        <w:jc w:val="both"/>
      </w:pPr>
      <w:r>
        <w:t>Интеллектуальная игра ТО</w:t>
      </w:r>
      <w:r w:rsidR="005D7581">
        <w:t xml:space="preserve">К « Из истории моей республики». </w:t>
      </w:r>
      <w:r>
        <w:t xml:space="preserve"> Кол</w:t>
      </w:r>
      <w:r w:rsidR="000457F9">
        <w:t xml:space="preserve">ичество </w:t>
      </w:r>
      <w:r>
        <w:t>посещения -</w:t>
      </w:r>
      <w:r w:rsidR="000457F9">
        <w:t xml:space="preserve"> </w:t>
      </w:r>
      <w:r>
        <w:t xml:space="preserve">60 чел. (Тюбинский фил.) </w:t>
      </w:r>
    </w:p>
    <w:p w:rsidR="00C615C1" w:rsidRDefault="00C615C1" w:rsidP="004E482C">
      <w:pPr>
        <w:pStyle w:val="msonormalcxspmiddle"/>
        <w:numPr>
          <w:ilvl w:val="0"/>
          <w:numId w:val="2"/>
        </w:numPr>
        <w:spacing w:before="0" w:beforeAutospacing="0" w:after="0" w:afterAutospacing="0" w:line="23" w:lineRule="atLeast"/>
        <w:ind w:left="0" w:firstLine="284"/>
        <w:jc w:val="both"/>
      </w:pPr>
      <w:r>
        <w:t xml:space="preserve">Акции «Саха диктант» по ЦБС: «Саха сирэ уонна сэрии» на свободное письменное высказывание в номинациях «Саамай бастын таба суруйааччы», « Саамай тылы таба суруйааччы», «Хомуьун тыллаах суруйааччы». На  мероприятие были приглашены только лица мужского пола.  В том числе участие принял Глава МО «Едейский филиал» Ядреев С. В. ( Едейский фил.) и др. </w:t>
      </w:r>
    </w:p>
    <w:p w:rsidR="00C615C1" w:rsidRDefault="00C615C1" w:rsidP="004E482C">
      <w:pPr>
        <w:pStyle w:val="msonormalcxspmiddle"/>
        <w:numPr>
          <w:ilvl w:val="0"/>
          <w:numId w:val="2"/>
        </w:numPr>
        <w:spacing w:before="0" w:beforeAutospacing="0" w:after="0" w:afterAutospacing="0" w:line="23" w:lineRule="atLeast"/>
        <w:ind w:left="0" w:firstLine="284"/>
        <w:jc w:val="both"/>
      </w:pPr>
      <w:r>
        <w:t xml:space="preserve"> «Рождественские чтения» среди населения</w:t>
      </w:r>
      <w:r w:rsidR="005D7581">
        <w:t>.</w:t>
      </w:r>
      <w:r>
        <w:t xml:space="preserve"> Гость мероприятия, отец Павел Слепцо</w:t>
      </w:r>
      <w:r w:rsidR="005D7581">
        <w:t xml:space="preserve">в </w:t>
      </w:r>
      <w:r>
        <w:t>выступил с проповедью «Ыраас дууьа туьугар  олох». Охват</w:t>
      </w:r>
      <w:r w:rsidR="000457F9">
        <w:t xml:space="preserve"> </w:t>
      </w:r>
      <w:r>
        <w:t>-</w:t>
      </w:r>
      <w:r w:rsidR="000457F9">
        <w:t xml:space="preserve"> </w:t>
      </w:r>
      <w:r>
        <w:t>32 чел. (Никольский фил.)</w:t>
      </w:r>
    </w:p>
    <w:p w:rsidR="00C615C1" w:rsidRDefault="00C615C1" w:rsidP="004E482C">
      <w:pPr>
        <w:pStyle w:val="msonormalcxspmiddle"/>
        <w:numPr>
          <w:ilvl w:val="0"/>
          <w:numId w:val="2"/>
        </w:numPr>
        <w:spacing w:before="0" w:beforeAutospacing="0" w:after="0" w:afterAutospacing="0" w:line="23" w:lineRule="atLeast"/>
        <w:ind w:left="0" w:firstLine="284"/>
        <w:jc w:val="both"/>
      </w:pPr>
      <w:r>
        <w:t>В Затонской библиотеке  ко Дню Государственности проведена викторина «Знаю и люблю родную  Якутию» для учащихся Затонского  техникума.  Выяснилось, что курсанты плохо знают историю родной республики. В связи с.этим, совместно с руководством техникума разработана Программа «Знать и любить историю родной Якутии».  На отчетный год в библиотеке проведены циклы уроков «История села Графский Берег». В 2017</w:t>
      </w:r>
      <w:r w:rsidR="000457F9">
        <w:t xml:space="preserve"> </w:t>
      </w:r>
      <w:r>
        <w:t xml:space="preserve">г. в план работы библиотеки включены уроки по истории Намского улуса, республики.    </w:t>
      </w:r>
    </w:p>
    <w:p w:rsidR="004E482C" w:rsidRDefault="004E482C" w:rsidP="004E482C">
      <w:pPr>
        <w:pStyle w:val="msonormalcxspmiddle"/>
        <w:spacing w:before="0" w:beforeAutospacing="0" w:after="0" w:afterAutospacing="0" w:line="23" w:lineRule="atLeast"/>
        <w:ind w:firstLine="284"/>
        <w:jc w:val="both"/>
        <w:rPr>
          <w:i/>
        </w:rPr>
      </w:pPr>
    </w:p>
    <w:p w:rsidR="004E482C" w:rsidRPr="00D76E3D" w:rsidRDefault="00C615C1" w:rsidP="004E482C">
      <w:pPr>
        <w:pStyle w:val="msonormalcxspmiddle"/>
        <w:spacing w:before="0" w:beforeAutospacing="0" w:after="0" w:afterAutospacing="0" w:line="23" w:lineRule="atLeast"/>
        <w:ind w:firstLine="284"/>
        <w:jc w:val="both"/>
        <w:rPr>
          <w:b/>
          <w:u w:val="single"/>
        </w:rPr>
      </w:pPr>
      <w:r w:rsidRPr="00D76E3D">
        <w:rPr>
          <w:b/>
          <w:i/>
          <w:u w:val="single"/>
        </w:rPr>
        <w:t>Литературное краеведение</w:t>
      </w:r>
    </w:p>
    <w:p w:rsidR="00C615C1" w:rsidRDefault="00C615C1" w:rsidP="004E482C">
      <w:pPr>
        <w:pStyle w:val="msonormalcxspmiddle"/>
        <w:spacing w:before="0" w:beforeAutospacing="0" w:after="0" w:afterAutospacing="0" w:line="23" w:lineRule="atLeast"/>
        <w:ind w:firstLine="284"/>
        <w:jc w:val="both"/>
      </w:pPr>
      <w:r>
        <w:t xml:space="preserve">Популяризация  произведений краеведческой и национальной литературы  целиком ложится на библиотеки улуса. При их плодотворном сотрудничестве с литературным музеем им.И.Чагылгана и лит.объединением «Отуу уота». </w:t>
      </w:r>
    </w:p>
    <w:p w:rsidR="004E482C" w:rsidRDefault="00C615C1" w:rsidP="004E482C">
      <w:pPr>
        <w:pStyle w:val="msonormalcxspmiddle"/>
        <w:numPr>
          <w:ilvl w:val="0"/>
          <w:numId w:val="2"/>
        </w:numPr>
        <w:spacing w:before="0" w:beforeAutospacing="0" w:after="0" w:afterAutospacing="0" w:line="23" w:lineRule="atLeast"/>
        <w:ind w:left="0" w:firstLine="284"/>
        <w:jc w:val="both"/>
      </w:pPr>
      <w:r>
        <w:t>К 110-летию классика якутской литературы  подготовлена читательская конференция «Амма Аччыгыйа –</w:t>
      </w:r>
      <w:r w:rsidR="004E482C">
        <w:t xml:space="preserve"> </w:t>
      </w:r>
      <w:r>
        <w:t xml:space="preserve">оголорго» по секциям: </w:t>
      </w:r>
    </w:p>
    <w:p w:rsidR="004E482C" w:rsidRDefault="00C615C1" w:rsidP="00AF5EF7">
      <w:pPr>
        <w:pStyle w:val="msonormalcxspmiddle"/>
        <w:numPr>
          <w:ilvl w:val="0"/>
          <w:numId w:val="35"/>
        </w:numPr>
        <w:spacing w:before="0" w:beforeAutospacing="0" w:after="0" w:afterAutospacing="0" w:line="23" w:lineRule="atLeast"/>
        <w:jc w:val="both"/>
      </w:pPr>
      <w:r>
        <w:t>Исследовательская: «Изучение творчества писателя»</w:t>
      </w:r>
      <w:r w:rsidR="005D7581">
        <w:t xml:space="preserve">                                                          </w:t>
      </w:r>
      <w:r>
        <w:t xml:space="preserve"> </w:t>
      </w:r>
    </w:p>
    <w:p w:rsidR="004E482C" w:rsidRDefault="00C615C1" w:rsidP="00AF5EF7">
      <w:pPr>
        <w:pStyle w:val="msonormalcxspmiddle"/>
        <w:numPr>
          <w:ilvl w:val="0"/>
          <w:numId w:val="35"/>
        </w:numPr>
        <w:spacing w:before="0" w:beforeAutospacing="0" w:after="0" w:afterAutospacing="0" w:line="23" w:lineRule="atLeast"/>
        <w:jc w:val="both"/>
      </w:pPr>
      <w:r>
        <w:t>Творческая: «Авторские  тексты по мотивам рассказа «Тогус тегул того»</w:t>
      </w:r>
    </w:p>
    <w:p w:rsidR="004E482C" w:rsidRDefault="00C615C1" w:rsidP="00AF5EF7">
      <w:pPr>
        <w:pStyle w:val="msonormalcxspmiddle"/>
        <w:numPr>
          <w:ilvl w:val="0"/>
          <w:numId w:val="35"/>
        </w:numPr>
        <w:spacing w:before="0" w:beforeAutospacing="0" w:after="0" w:afterAutospacing="0" w:line="23" w:lineRule="atLeast"/>
        <w:jc w:val="both"/>
      </w:pPr>
      <w:r>
        <w:t>«Выразительное чтение произведений писателя»</w:t>
      </w:r>
    </w:p>
    <w:p w:rsidR="00C615C1" w:rsidRDefault="00C615C1" w:rsidP="004E482C">
      <w:pPr>
        <w:pStyle w:val="msonormalcxspmiddle"/>
        <w:spacing w:before="0" w:beforeAutospacing="0" w:after="0" w:afterAutospacing="0" w:line="23" w:lineRule="atLeast"/>
        <w:ind w:left="644"/>
        <w:jc w:val="both"/>
      </w:pPr>
      <w:r>
        <w:t>Организован улусный конкурс –смотр «Уолан аа5ыылар», посвященный творчесву якутских писателей-юбиляров Н.Е.</w:t>
      </w:r>
      <w:r w:rsidR="000457F9">
        <w:t xml:space="preserve"> </w:t>
      </w:r>
      <w:r>
        <w:t>Мординова-Амма Аччыгыйа, Д.К.</w:t>
      </w:r>
      <w:r w:rsidR="000457F9">
        <w:t xml:space="preserve"> </w:t>
      </w:r>
      <w:r>
        <w:t>Сивцева–уорун Омоллона, И.И.</w:t>
      </w:r>
      <w:r w:rsidR="000457F9">
        <w:t xml:space="preserve"> </w:t>
      </w:r>
      <w:r>
        <w:t>Эртюкова  и олонхосута П.П.</w:t>
      </w:r>
      <w:r w:rsidR="000457F9">
        <w:t xml:space="preserve"> </w:t>
      </w:r>
      <w:r>
        <w:t xml:space="preserve">Ядрихинского-Бэдьээлэ. Приняли участие всего 36 мальчиков-чтецов. Примечательно, что  мастерство чтецов из года в год растет и присутствует постоянный  контингент участников конкурса. </w:t>
      </w:r>
    </w:p>
    <w:p w:rsidR="00C615C1" w:rsidRDefault="00C615C1" w:rsidP="004E482C">
      <w:pPr>
        <w:pStyle w:val="msonormalcxspmiddle"/>
        <w:numPr>
          <w:ilvl w:val="0"/>
          <w:numId w:val="2"/>
        </w:numPr>
        <w:spacing w:before="0" w:beforeAutospacing="0" w:after="0" w:afterAutospacing="0" w:line="23" w:lineRule="atLeast"/>
        <w:ind w:left="0" w:firstLine="284"/>
        <w:jc w:val="both"/>
      </w:pPr>
      <w:r>
        <w:t xml:space="preserve">Конкурс дрампостановок  по произведениям  «Сааскы кэм» Амма Аччыгыйа; «Таптал»  А.Софронова –Алампа  по зонам местожительства сельчан. Вручены номинации «Лучшая женская роль»; «Лучшая мужская роль»; «Дебют года»; «Лучшая постановка»; </w:t>
      </w:r>
      <w:r>
        <w:lastRenderedPageBreak/>
        <w:t xml:space="preserve">«Лучшая детская роль» Охват -64чел.; Конкурс иллюстраций к  книге </w:t>
      </w:r>
      <w:r w:rsidR="005D7581">
        <w:t>«</w:t>
      </w:r>
      <w:r>
        <w:t xml:space="preserve">Тогус тегул того» для младших школьников ( Бетюнский фил.) </w:t>
      </w:r>
    </w:p>
    <w:p w:rsidR="00C615C1" w:rsidRDefault="00C615C1" w:rsidP="004E482C">
      <w:pPr>
        <w:pStyle w:val="msonormalcxspmiddle"/>
        <w:numPr>
          <w:ilvl w:val="0"/>
          <w:numId w:val="2"/>
        </w:numPr>
        <w:spacing w:before="0" w:beforeAutospacing="0" w:after="0" w:afterAutospacing="0" w:line="23" w:lineRule="atLeast"/>
        <w:ind w:left="0" w:firstLine="284"/>
        <w:jc w:val="both"/>
      </w:pPr>
      <w:r>
        <w:t>Саха-диктант  с участием преподавателей и мастеров-восп</w:t>
      </w:r>
      <w:r w:rsidR="005D7581">
        <w:t>итателей техникума по тексту рас</w:t>
      </w:r>
      <w:r w:rsidR="00DF33F9">
        <w:t>сказа «Мотуо». В</w:t>
      </w:r>
      <w:r>
        <w:t>се</w:t>
      </w:r>
      <w:r w:rsidR="00DF33F9">
        <w:t xml:space="preserve"> участники </w:t>
      </w:r>
      <w:r>
        <w:t>успешно справились с заданием.              Литературный вечер «Литературный дайжест» по произведениям  современных якутских писателе</w:t>
      </w:r>
      <w:r w:rsidR="00DF33F9">
        <w:t>й: «Ийэм кэпсиир» П.Маисова</w:t>
      </w:r>
      <w:r>
        <w:t xml:space="preserve"> и др. (Затонский фил.)</w:t>
      </w:r>
    </w:p>
    <w:p w:rsidR="00C615C1" w:rsidRDefault="00C615C1" w:rsidP="004E482C">
      <w:pPr>
        <w:pStyle w:val="msonormalcxspmiddle"/>
        <w:numPr>
          <w:ilvl w:val="0"/>
          <w:numId w:val="2"/>
        </w:numPr>
        <w:spacing w:before="0" w:beforeAutospacing="0" w:after="0" w:afterAutospacing="0" w:line="23" w:lineRule="atLeast"/>
        <w:ind w:left="0" w:firstLine="284"/>
        <w:jc w:val="both"/>
      </w:pPr>
      <w:r>
        <w:t>Организация цикла литературных встреч (3) с членами улусного лит.объединения «Отуу уота».Оформлена</w:t>
      </w:r>
      <w:r w:rsidR="00DF33F9">
        <w:t xml:space="preserve"> постоянно действующая  кн.</w:t>
      </w:r>
      <w:r>
        <w:t>выставка « Айар куттаах Энсиэли хочото», подготовлены силами членов драмкружка «Дайыы» литературно-музыкальные композиции, инсценировки по произведениям</w:t>
      </w:r>
      <w:r w:rsidR="00A90803">
        <w:t xml:space="preserve"> </w:t>
      </w:r>
      <w:r>
        <w:t>местных авторов.</w:t>
      </w:r>
      <w:r w:rsidR="004E482C">
        <w:t xml:space="preserve"> </w:t>
      </w:r>
      <w:r>
        <w:t xml:space="preserve">Заочный конкурс-смотр «Саха хоьооно-2016» на стихи  якутских писателей о родном языке.  Выступления  чтецов проецировались на экране. </w:t>
      </w:r>
      <w:r w:rsidR="00DF33F9">
        <w:t xml:space="preserve">Жюри конкурса оценивал их по пяти </w:t>
      </w:r>
      <w:r>
        <w:t xml:space="preserve"> возрастным  группам</w:t>
      </w:r>
      <w:r w:rsidR="00DF33F9">
        <w:t>. Охват 14 чел.</w:t>
      </w:r>
      <w:r>
        <w:t xml:space="preserve"> (2-Хоустахский фил.) </w:t>
      </w:r>
    </w:p>
    <w:p w:rsidR="004E482C" w:rsidRDefault="00C615C1" w:rsidP="004E482C">
      <w:pPr>
        <w:pStyle w:val="msonormalcxspmiddle"/>
        <w:numPr>
          <w:ilvl w:val="0"/>
          <w:numId w:val="2"/>
        </w:numPr>
        <w:spacing w:before="0" w:beforeAutospacing="0" w:after="0" w:afterAutospacing="0" w:line="23" w:lineRule="atLeast"/>
        <w:ind w:left="0" w:firstLine="360"/>
        <w:jc w:val="both"/>
      </w:pPr>
      <w:r>
        <w:t>Литературно-музыкальный вечер-раздумье «Алампа олого –</w:t>
      </w:r>
      <w:r w:rsidR="00DF33F9">
        <w:t xml:space="preserve"> </w:t>
      </w:r>
      <w:r>
        <w:t>саха омук кенулгэ дьулуьуутун историята». (1-Хомустахская библ.) Состоялись творческие встречи с членами лит.объединений Усть-Алданского и Горного улусов; с Якутской епархией,  на котор</w:t>
      </w:r>
      <w:r w:rsidR="00DF33F9">
        <w:t>о</w:t>
      </w:r>
      <w:r>
        <w:t xml:space="preserve">м библиотеке преподнесены в дар  книжные издания, вт.ч. редкие экземпляры книг по истории улуса </w:t>
      </w:r>
      <w:r w:rsidR="00A90803">
        <w:t>(ЦУБ);</w:t>
      </w:r>
    </w:p>
    <w:p w:rsidR="004E482C" w:rsidRDefault="00C615C1" w:rsidP="004E482C">
      <w:pPr>
        <w:pStyle w:val="msonormalcxspmiddle"/>
        <w:numPr>
          <w:ilvl w:val="0"/>
          <w:numId w:val="2"/>
        </w:numPr>
        <w:spacing w:before="0" w:beforeAutospacing="0" w:after="0" w:afterAutospacing="0" w:line="23" w:lineRule="atLeast"/>
        <w:ind w:left="0" w:firstLine="360"/>
        <w:jc w:val="both"/>
      </w:pPr>
      <w:r>
        <w:t>Во всех библиотеках организуются презентации книг местных авторов, позволяющие  посетителям библиотек вплотную ознакомиться  с местной литературной жизнью. Организованы:</w:t>
      </w:r>
    </w:p>
    <w:p w:rsidR="004E482C" w:rsidRDefault="00C615C1" w:rsidP="00AF5EF7">
      <w:pPr>
        <w:pStyle w:val="msonormalcxspmiddle"/>
        <w:numPr>
          <w:ilvl w:val="0"/>
          <w:numId w:val="36"/>
        </w:numPr>
        <w:spacing w:before="0" w:beforeAutospacing="0" w:after="0" w:afterAutospacing="0" w:line="23" w:lineRule="atLeast"/>
        <w:jc w:val="both"/>
      </w:pPr>
      <w:r>
        <w:t>Презентация выставочной экспозиции»Нам улууьа кинигэ эйгэтигэр» на закрытии Года литературы в г.</w:t>
      </w:r>
      <w:r w:rsidR="0059609B">
        <w:t xml:space="preserve"> </w:t>
      </w:r>
      <w:r>
        <w:t xml:space="preserve">Якутске;  </w:t>
      </w:r>
    </w:p>
    <w:p w:rsidR="004E482C" w:rsidRDefault="00DF33F9" w:rsidP="00AF5EF7">
      <w:pPr>
        <w:pStyle w:val="msonormalcxspmiddle"/>
        <w:numPr>
          <w:ilvl w:val="0"/>
          <w:numId w:val="36"/>
        </w:numPr>
        <w:spacing w:before="0" w:beforeAutospacing="0" w:after="0" w:afterAutospacing="0" w:line="23" w:lineRule="atLeast"/>
        <w:jc w:val="both"/>
      </w:pPr>
      <w:r>
        <w:t>П</w:t>
      </w:r>
      <w:r w:rsidR="00C615C1">
        <w:t xml:space="preserve">резентация книги «Бетун. Нам улууьа» на смотре  деятельности  учреждений Президентских центров в г.Якутске. Одним из составителей данного издания является зав.Бетюнской модельной библиотекой Колесова В.С.  Охват-100 чел. </w:t>
      </w:r>
      <w:r w:rsidR="00A90803">
        <w:t xml:space="preserve">                </w:t>
      </w:r>
    </w:p>
    <w:p w:rsidR="004E482C" w:rsidRDefault="00C615C1" w:rsidP="00AF5EF7">
      <w:pPr>
        <w:pStyle w:val="msonormalcxspmiddle"/>
        <w:numPr>
          <w:ilvl w:val="0"/>
          <w:numId w:val="36"/>
        </w:numPr>
        <w:spacing w:before="0" w:beforeAutospacing="0" w:after="0" w:afterAutospacing="0" w:line="23" w:lineRule="atLeast"/>
        <w:jc w:val="both"/>
      </w:pPr>
      <w:r>
        <w:t>Презентация книги А.</w:t>
      </w:r>
      <w:r w:rsidR="0059609B">
        <w:t xml:space="preserve"> </w:t>
      </w:r>
      <w:r>
        <w:t>Зверевой «Узоры земли Олонхо» . Охват 132 чел.</w:t>
      </w:r>
    </w:p>
    <w:p w:rsidR="004E482C" w:rsidRDefault="00C615C1" w:rsidP="00AF5EF7">
      <w:pPr>
        <w:pStyle w:val="msonormalcxspmiddle"/>
        <w:numPr>
          <w:ilvl w:val="0"/>
          <w:numId w:val="36"/>
        </w:numPr>
        <w:spacing w:before="0" w:beforeAutospacing="0" w:after="0" w:afterAutospacing="0" w:line="23" w:lineRule="atLeast"/>
        <w:jc w:val="both"/>
      </w:pPr>
      <w:r>
        <w:t>Презентация книги члена Союза писателей России</w:t>
      </w:r>
      <w:r w:rsidR="00DF33F9">
        <w:t>,</w:t>
      </w:r>
      <w:r>
        <w:t xml:space="preserve"> безвременно ушедшего из жизни начинающего лит.критика, поэта Н.Н.</w:t>
      </w:r>
      <w:r w:rsidR="0059609B">
        <w:t xml:space="preserve"> </w:t>
      </w:r>
      <w:r>
        <w:t xml:space="preserve">Рыкунова «Утуе угэстэри тирэх оностон. Охват 104 чел.                                                                                                                     </w:t>
      </w:r>
    </w:p>
    <w:p w:rsidR="00C615C1" w:rsidRDefault="00A90803" w:rsidP="00AF5EF7">
      <w:pPr>
        <w:pStyle w:val="msonormalcxspmiddle"/>
        <w:numPr>
          <w:ilvl w:val="0"/>
          <w:numId w:val="36"/>
        </w:numPr>
        <w:spacing w:before="0" w:beforeAutospacing="0" w:after="0" w:afterAutospacing="0" w:line="23" w:lineRule="atLeast"/>
        <w:jc w:val="both"/>
      </w:pPr>
      <w:r>
        <w:t>Участие на вечере</w:t>
      </w:r>
      <w:r w:rsidR="00C615C1">
        <w:t xml:space="preserve">  презентации книг</w:t>
      </w:r>
      <w:r>
        <w:t>:</w:t>
      </w:r>
      <w:r w:rsidR="00C615C1">
        <w:t xml:space="preserve"> А.</w:t>
      </w:r>
      <w:r w:rsidR="0059609B">
        <w:t xml:space="preserve"> </w:t>
      </w:r>
      <w:r w:rsidR="00C615C1">
        <w:t>Парниковой –Сабарай Илгэ «Куьунну ыьыагым» в Национальной библиотеке РС (Я)</w:t>
      </w:r>
      <w:r>
        <w:t>; «</w:t>
      </w:r>
      <w:r w:rsidR="00C615C1">
        <w:t xml:space="preserve"> ЖЗЛ. П.</w:t>
      </w:r>
      <w:r w:rsidR="0059609B">
        <w:t xml:space="preserve"> </w:t>
      </w:r>
      <w:r w:rsidR="00DF33F9">
        <w:t>Ойунский»  в Таттинском улусе;</w:t>
      </w:r>
      <w:r>
        <w:t xml:space="preserve">                                                                                                                                                  </w:t>
      </w:r>
      <w:r w:rsidR="00DF33F9">
        <w:t>О</w:t>
      </w:r>
      <w:r w:rsidR="00C615C1">
        <w:t>рганиз</w:t>
      </w:r>
      <w:r>
        <w:t xml:space="preserve">ация участия местных авторов  на </w:t>
      </w:r>
      <w:r w:rsidR="00DF33F9">
        <w:t>Р</w:t>
      </w:r>
      <w:r w:rsidR="00C615C1">
        <w:t>еспубл</w:t>
      </w:r>
      <w:r w:rsidR="00DF33F9">
        <w:t xml:space="preserve">иканском  </w:t>
      </w:r>
      <w:r w:rsidR="00C615C1">
        <w:t>литер.пикнике в местности «Ус Хатын»</w:t>
      </w:r>
      <w:r w:rsidR="00DF33F9">
        <w:t xml:space="preserve"> и др.</w:t>
      </w:r>
    </w:p>
    <w:p w:rsidR="00C615C1" w:rsidRPr="00D76E3D" w:rsidRDefault="00C615C1" w:rsidP="004E482C">
      <w:pPr>
        <w:pStyle w:val="msonormalcxspmiddle"/>
        <w:spacing w:before="0" w:beforeAutospacing="0" w:after="0" w:afterAutospacing="0" w:line="23" w:lineRule="atLeast"/>
        <w:ind w:firstLine="284"/>
        <w:jc w:val="both"/>
        <w:rPr>
          <w:u w:val="single"/>
        </w:rPr>
      </w:pPr>
      <w:r w:rsidRPr="00D76E3D">
        <w:rPr>
          <w:u w:val="single"/>
        </w:rPr>
        <w:t>115 –летие с.д.р. народного сказителя П. П.</w:t>
      </w:r>
      <w:r w:rsidR="0059609B">
        <w:rPr>
          <w:u w:val="single"/>
        </w:rPr>
        <w:t xml:space="preserve"> </w:t>
      </w:r>
      <w:r w:rsidRPr="00D76E3D">
        <w:rPr>
          <w:u w:val="single"/>
        </w:rPr>
        <w:t>Ядрихинского –Бэдьэ</w:t>
      </w:r>
      <w:r w:rsidR="00DF33F9" w:rsidRPr="00D76E3D">
        <w:rPr>
          <w:u w:val="single"/>
        </w:rPr>
        <w:t>элэ:</w:t>
      </w:r>
      <w:r w:rsidRPr="00D76E3D">
        <w:rPr>
          <w:u w:val="single"/>
        </w:rPr>
        <w:t xml:space="preserve">                                           </w:t>
      </w:r>
    </w:p>
    <w:p w:rsidR="004E482C" w:rsidRDefault="00C615C1" w:rsidP="004E482C">
      <w:pPr>
        <w:pStyle w:val="msonormalcxspmiddle"/>
        <w:spacing w:before="0" w:beforeAutospacing="0" w:after="0" w:afterAutospacing="0" w:line="23" w:lineRule="atLeast"/>
        <w:ind w:firstLine="284"/>
        <w:jc w:val="both"/>
      </w:pPr>
      <w:r>
        <w:t>В библиотеках улуса в рамках  Декады П.</w:t>
      </w:r>
      <w:r w:rsidR="0059609B">
        <w:t xml:space="preserve"> </w:t>
      </w:r>
      <w:r>
        <w:t>Ядрихинского-Бэдьээлэ  проведены:</w:t>
      </w:r>
    </w:p>
    <w:p w:rsidR="004E482C" w:rsidRDefault="00C615C1" w:rsidP="00AF5EF7">
      <w:pPr>
        <w:pStyle w:val="msonormalcxspmiddle"/>
        <w:numPr>
          <w:ilvl w:val="0"/>
          <w:numId w:val="37"/>
        </w:numPr>
        <w:spacing w:before="0" w:beforeAutospacing="0" w:after="0" w:afterAutospacing="0" w:line="23" w:lineRule="atLeast"/>
        <w:jc w:val="both"/>
      </w:pPr>
      <w:r>
        <w:t xml:space="preserve">Тематические  вечера, викторины, </w:t>
      </w:r>
      <w:r w:rsidR="00DF33F9">
        <w:t xml:space="preserve"> </w:t>
      </w:r>
      <w:r>
        <w:t>конкурсы рисунков-манга  «Дьырыбына Дьырылыатта Кыыс Бухатыыр» олонхо о5о хара5ынан» (Кобяконский фил.);</w:t>
      </w:r>
    </w:p>
    <w:p w:rsidR="004E482C" w:rsidRDefault="00DF33F9" w:rsidP="00AF5EF7">
      <w:pPr>
        <w:pStyle w:val="msonormalcxspmiddle"/>
        <w:numPr>
          <w:ilvl w:val="0"/>
          <w:numId w:val="37"/>
        </w:numPr>
        <w:spacing w:before="0" w:beforeAutospacing="0" w:after="0" w:afterAutospacing="0" w:line="23" w:lineRule="atLeast"/>
        <w:jc w:val="both"/>
      </w:pPr>
      <w:r>
        <w:t>Цикл  медиауроков</w:t>
      </w:r>
      <w:r w:rsidR="00C615C1">
        <w:t xml:space="preserve"> «Энсиэли хочотун олонхоьуттара», (Бетюнский фил.); </w:t>
      </w:r>
    </w:p>
    <w:p w:rsidR="004E482C" w:rsidRDefault="00DF33F9" w:rsidP="00AF5EF7">
      <w:pPr>
        <w:pStyle w:val="msonormalcxspmiddle"/>
        <w:numPr>
          <w:ilvl w:val="0"/>
          <w:numId w:val="37"/>
        </w:numPr>
        <w:spacing w:before="0" w:beforeAutospacing="0" w:after="0" w:afterAutospacing="0" w:line="23" w:lineRule="atLeast"/>
        <w:jc w:val="both"/>
      </w:pPr>
      <w:r>
        <w:t>Л</w:t>
      </w:r>
      <w:r w:rsidR="00C615C1">
        <w:t xml:space="preserve">екторий «Норуот ырыаьыта Бэдьээлэ» (Едейский фил.);  </w:t>
      </w:r>
    </w:p>
    <w:p w:rsidR="004E482C" w:rsidRDefault="00DF33F9" w:rsidP="00AF5EF7">
      <w:pPr>
        <w:pStyle w:val="msonormalcxspmiddle"/>
        <w:numPr>
          <w:ilvl w:val="0"/>
          <w:numId w:val="37"/>
        </w:numPr>
        <w:spacing w:before="0" w:beforeAutospacing="0" w:after="0" w:afterAutospacing="0" w:line="23" w:lineRule="atLeast"/>
        <w:jc w:val="both"/>
      </w:pPr>
      <w:r>
        <w:t>У</w:t>
      </w:r>
      <w:r w:rsidR="00C615C1">
        <w:t>рок-рассуждение «Дьырыбына Дьырылыатта» олонхого</w:t>
      </w:r>
      <w:r w:rsidR="007A34A5">
        <w:t xml:space="preserve"> -</w:t>
      </w:r>
      <w:r w:rsidR="00C615C1">
        <w:t xml:space="preserve"> урун, хара ен оруола» </w:t>
      </w:r>
      <w:r>
        <w:t xml:space="preserve">                        </w:t>
      </w:r>
      <w:r w:rsidR="00C615C1">
        <w:t xml:space="preserve">(1-Хомустахский фил.); </w:t>
      </w:r>
    </w:p>
    <w:p w:rsidR="004E482C" w:rsidRDefault="00C615C1" w:rsidP="00AF5EF7">
      <w:pPr>
        <w:pStyle w:val="msonormalcxspmiddle"/>
        <w:numPr>
          <w:ilvl w:val="0"/>
          <w:numId w:val="37"/>
        </w:numPr>
        <w:spacing w:before="0" w:beforeAutospacing="0" w:after="0" w:afterAutospacing="0" w:line="23" w:lineRule="atLeast"/>
        <w:jc w:val="both"/>
      </w:pPr>
      <w:r>
        <w:t xml:space="preserve">День олонхо «Дьырыбына Дьырылыатта» туьулгэтэ» - исполнение отрывков из произведения (Салбанский фил.); </w:t>
      </w:r>
    </w:p>
    <w:p w:rsidR="004E482C" w:rsidRDefault="00DF33F9" w:rsidP="00AF5EF7">
      <w:pPr>
        <w:pStyle w:val="msonormalcxspmiddle"/>
        <w:numPr>
          <w:ilvl w:val="0"/>
          <w:numId w:val="37"/>
        </w:numPr>
        <w:spacing w:before="0" w:beforeAutospacing="0" w:after="0" w:afterAutospacing="0" w:line="23" w:lineRule="atLeast"/>
        <w:jc w:val="both"/>
      </w:pPr>
      <w:r>
        <w:t>П</w:t>
      </w:r>
      <w:r w:rsidR="00C615C1">
        <w:t>резентация</w:t>
      </w:r>
      <w:r>
        <w:t xml:space="preserve"> </w:t>
      </w:r>
      <w:r w:rsidR="00C615C1">
        <w:t xml:space="preserve"> экспозиций архивных материалов о </w:t>
      </w:r>
      <w:r w:rsidR="007A34A5">
        <w:t>жизни и  творчестве олонхосута; В</w:t>
      </w:r>
      <w:r w:rsidR="00C615C1">
        <w:t>ыставка детских рисунков «Персонажи олонхо «Дьырыбына Д</w:t>
      </w:r>
      <w:r>
        <w:t xml:space="preserve">ьырылыатта» (Фрунзенский фил.); </w:t>
      </w:r>
    </w:p>
    <w:p w:rsidR="00C615C1" w:rsidRDefault="00DF33F9" w:rsidP="00AF5EF7">
      <w:pPr>
        <w:pStyle w:val="msonormalcxspmiddle"/>
        <w:numPr>
          <w:ilvl w:val="0"/>
          <w:numId w:val="37"/>
        </w:numPr>
        <w:spacing w:before="0" w:beforeAutospacing="0" w:after="0" w:afterAutospacing="0" w:line="23" w:lineRule="atLeast"/>
        <w:jc w:val="both"/>
      </w:pPr>
      <w:r>
        <w:t>К</w:t>
      </w:r>
      <w:r w:rsidR="00C615C1">
        <w:t xml:space="preserve">онкурс юных олонхосутов  «Олонхо алыптаах эйгэтигэр» (Партизанская библ.) </w:t>
      </w:r>
      <w:r w:rsidR="00EC02F5">
        <w:t>и др.</w:t>
      </w:r>
      <w:r w:rsidR="00C615C1">
        <w:t xml:space="preserve"> </w:t>
      </w:r>
    </w:p>
    <w:p w:rsidR="007A34A5" w:rsidRDefault="007A34A5" w:rsidP="004E482C">
      <w:pPr>
        <w:pStyle w:val="msonormalcxspmiddle"/>
        <w:spacing w:before="0" w:beforeAutospacing="0" w:after="0" w:afterAutospacing="0" w:line="23" w:lineRule="atLeast"/>
        <w:ind w:firstLine="284"/>
        <w:jc w:val="both"/>
      </w:pPr>
    </w:p>
    <w:p w:rsidR="00C615C1" w:rsidRPr="00D76E3D" w:rsidRDefault="00727885" w:rsidP="004E482C">
      <w:pPr>
        <w:pStyle w:val="msonormalcxspmiddle"/>
        <w:spacing w:before="0" w:beforeAutospacing="0" w:after="0" w:afterAutospacing="0" w:line="23" w:lineRule="atLeast"/>
        <w:ind w:firstLine="284"/>
        <w:jc w:val="both"/>
        <w:rPr>
          <w:u w:val="single"/>
        </w:rPr>
      </w:pPr>
      <w:r w:rsidRPr="00D76E3D">
        <w:rPr>
          <w:u w:val="single"/>
        </w:rPr>
        <w:lastRenderedPageBreak/>
        <w:t>80-летие Н.М.Рыкунова:</w:t>
      </w:r>
      <w:r w:rsidR="00C615C1" w:rsidRPr="00D76E3D">
        <w:rPr>
          <w:u w:val="single"/>
        </w:rPr>
        <w:t xml:space="preserve">                                                                                                       </w:t>
      </w:r>
    </w:p>
    <w:p w:rsidR="00D76E3D" w:rsidRDefault="00C615C1" w:rsidP="004E482C">
      <w:pPr>
        <w:pStyle w:val="msonormalcxspmiddle"/>
        <w:numPr>
          <w:ilvl w:val="0"/>
          <w:numId w:val="12"/>
        </w:numPr>
        <w:spacing w:before="0" w:beforeAutospacing="0" w:after="0" w:afterAutospacing="0" w:line="23" w:lineRule="atLeast"/>
        <w:ind w:left="0" w:firstLine="284"/>
        <w:jc w:val="both"/>
      </w:pPr>
      <w:r>
        <w:t>Деятельность Центральной улусной библиотеки неразрывно связана с творчеством и личностью  поэта и журналиста Н.</w:t>
      </w:r>
      <w:r w:rsidR="000457F9">
        <w:t xml:space="preserve"> </w:t>
      </w:r>
      <w:r>
        <w:t xml:space="preserve">Рыкунова,  чье имя она носит. </w:t>
      </w:r>
      <w:r w:rsidR="00727885">
        <w:t xml:space="preserve">                                                   </w:t>
      </w:r>
      <w:r>
        <w:t xml:space="preserve">Это: выставочная работа, формирование фонда документов, связанных с биографией  и творческим наследием поэта, проведение литературных вечеров, конкурсов, читательских конференций  и др. </w:t>
      </w:r>
    </w:p>
    <w:p w:rsidR="00D76E3D" w:rsidRDefault="00C615C1" w:rsidP="00D76E3D">
      <w:pPr>
        <w:pStyle w:val="msonormalcxspmiddle"/>
        <w:spacing w:before="0" w:beforeAutospacing="0" w:after="0" w:afterAutospacing="0" w:line="23" w:lineRule="atLeast"/>
        <w:ind w:left="284"/>
        <w:jc w:val="both"/>
      </w:pPr>
      <w:r>
        <w:t>В год юбилея поэта организован</w:t>
      </w:r>
      <w:r w:rsidR="00727885">
        <w:t xml:space="preserve"> </w:t>
      </w:r>
      <w:r>
        <w:t>2-дневный  республиканский  литературный  конкурс «Ходуьа ырыаьыта»  в туристическо-этнографическом  комплексе «Урдук иирэ».</w:t>
      </w:r>
      <w:r w:rsidR="00727885">
        <w:t xml:space="preserve"> </w:t>
      </w:r>
      <w:r>
        <w:t xml:space="preserve">Охват 60 чел. (Хатырыкский наслег). В программе  мероприятия  заявлены:  </w:t>
      </w:r>
    </w:p>
    <w:p w:rsidR="00D76E3D" w:rsidRDefault="00C615C1" w:rsidP="00AF5EF7">
      <w:pPr>
        <w:pStyle w:val="msonormalcxspmiddle"/>
        <w:numPr>
          <w:ilvl w:val="0"/>
          <w:numId w:val="38"/>
        </w:numPr>
        <w:spacing w:before="0" w:beforeAutospacing="0" w:after="0" w:afterAutospacing="0" w:line="23" w:lineRule="atLeast"/>
        <w:jc w:val="both"/>
      </w:pPr>
      <w:r>
        <w:t>Посещение сквера им.</w:t>
      </w:r>
      <w:r w:rsidR="00D76E3D">
        <w:t xml:space="preserve"> </w:t>
      </w:r>
      <w:r>
        <w:t>Н.М.</w:t>
      </w:r>
      <w:r w:rsidR="00D76E3D">
        <w:t xml:space="preserve"> </w:t>
      </w:r>
      <w:r>
        <w:t>Рыкунова</w:t>
      </w:r>
      <w:r w:rsidR="007A34A5">
        <w:t xml:space="preserve"> делегацией приглашенных гостей и</w:t>
      </w:r>
      <w:r>
        <w:t xml:space="preserve"> администрации улуса.  </w:t>
      </w:r>
    </w:p>
    <w:p w:rsidR="00D76E3D" w:rsidRDefault="00C615C1" w:rsidP="00AF5EF7">
      <w:pPr>
        <w:pStyle w:val="msonormalcxspmiddle"/>
        <w:numPr>
          <w:ilvl w:val="0"/>
          <w:numId w:val="38"/>
        </w:numPr>
        <w:spacing w:before="0" w:beforeAutospacing="0" w:after="0" w:afterAutospacing="0" w:line="23" w:lineRule="atLeast"/>
        <w:jc w:val="both"/>
      </w:pPr>
      <w:r>
        <w:t>Посещение лит.музе</w:t>
      </w:r>
      <w:r w:rsidR="007A34A5">
        <w:t>я  И.</w:t>
      </w:r>
      <w:r w:rsidR="0059609B">
        <w:t xml:space="preserve"> </w:t>
      </w:r>
      <w:r w:rsidR="007A34A5">
        <w:t>Чагылгана и Ц</w:t>
      </w:r>
      <w:r>
        <w:t>ентральной улусной библиотеки им.Н.М.</w:t>
      </w:r>
      <w:r w:rsidR="0059609B">
        <w:t xml:space="preserve"> </w:t>
      </w:r>
      <w:r>
        <w:t>Рыкунова. Презен</w:t>
      </w:r>
      <w:r w:rsidR="00727885">
        <w:t>тация дизайн -проекта «Отуу уотун тула</w:t>
      </w:r>
      <w:r>
        <w:t xml:space="preserve">» </w:t>
      </w:r>
    </w:p>
    <w:p w:rsidR="00D76E3D" w:rsidRDefault="00C615C1" w:rsidP="00AF5EF7">
      <w:pPr>
        <w:pStyle w:val="msonormalcxspmiddle"/>
        <w:numPr>
          <w:ilvl w:val="0"/>
          <w:numId w:val="38"/>
        </w:numPr>
        <w:spacing w:before="0" w:beforeAutospacing="0" w:after="0" w:afterAutospacing="0" w:line="23" w:lineRule="atLeast"/>
        <w:jc w:val="both"/>
      </w:pPr>
      <w:r>
        <w:t xml:space="preserve">Возложение цветов у памятника И.Е.Винокурова  в с.Намцы  </w:t>
      </w:r>
    </w:p>
    <w:p w:rsidR="007A34A5" w:rsidRDefault="00C615C1" w:rsidP="00AF5EF7">
      <w:pPr>
        <w:pStyle w:val="msonormalcxspmiddle"/>
        <w:numPr>
          <w:ilvl w:val="0"/>
          <w:numId w:val="38"/>
        </w:numPr>
        <w:spacing w:before="0" w:beforeAutospacing="0" w:after="0" w:afterAutospacing="0" w:line="23" w:lineRule="atLeast"/>
        <w:jc w:val="both"/>
      </w:pPr>
      <w:r>
        <w:t>Посещение музея Е.С.</w:t>
      </w:r>
      <w:r w:rsidR="0059609B">
        <w:t xml:space="preserve"> </w:t>
      </w:r>
      <w:r>
        <w:t>Сивцева-Таллан Бурэ в с.</w:t>
      </w:r>
      <w:r w:rsidR="0059609B">
        <w:t xml:space="preserve"> </w:t>
      </w:r>
      <w:r>
        <w:t>Бетюнцы и музея Государственности РС (Я) им.М.К.</w:t>
      </w:r>
      <w:r w:rsidR="0059609B">
        <w:t xml:space="preserve"> </w:t>
      </w:r>
      <w:r>
        <w:t>Аммосова в</w:t>
      </w:r>
      <w:r w:rsidR="00727885">
        <w:t xml:space="preserve"> </w:t>
      </w:r>
      <w:r>
        <w:t xml:space="preserve">с.Хатырык                                                                                                   </w:t>
      </w:r>
    </w:p>
    <w:p w:rsidR="007A34A5" w:rsidRDefault="00C615C1" w:rsidP="004E482C">
      <w:pPr>
        <w:pStyle w:val="msonormalcxspmiddle"/>
        <w:spacing w:before="0" w:beforeAutospacing="0" w:after="0" w:afterAutospacing="0" w:line="23" w:lineRule="atLeast"/>
        <w:ind w:firstLine="284"/>
        <w:jc w:val="both"/>
      </w:pPr>
      <w:r>
        <w:t>По итогам проведения конкурса  издан сборник  «Ходуьа лириката», куда вошли</w:t>
      </w:r>
      <w:r w:rsidR="00727885">
        <w:t xml:space="preserve"> 13 авторских стихов</w:t>
      </w:r>
      <w:r>
        <w:t xml:space="preserve"> участников конкурса;                                                                                                         </w:t>
      </w:r>
    </w:p>
    <w:p w:rsidR="007A34A5" w:rsidRDefault="00C615C1" w:rsidP="004E482C">
      <w:pPr>
        <w:pStyle w:val="msonormalcxspmiddle"/>
        <w:numPr>
          <w:ilvl w:val="0"/>
          <w:numId w:val="12"/>
        </w:numPr>
        <w:spacing w:before="0" w:beforeAutospacing="0" w:after="0" w:afterAutospacing="0" w:line="23" w:lineRule="atLeast"/>
        <w:ind w:left="0" w:firstLine="284"/>
        <w:jc w:val="both"/>
      </w:pPr>
      <w:r>
        <w:t>Проведен улусный литературный вечер, посвященный памяти Н.М.</w:t>
      </w:r>
      <w:r w:rsidR="0059609B">
        <w:t xml:space="preserve"> </w:t>
      </w:r>
      <w:r>
        <w:t>Рыкунова «Туойа туруо тойуктаргын энсиллэр</w:t>
      </w:r>
      <w:r w:rsidR="00727885">
        <w:t xml:space="preserve"> </w:t>
      </w:r>
      <w:r>
        <w:t>Энсиэли хочото!»</w:t>
      </w:r>
      <w:r w:rsidR="00D76E3D">
        <w:t xml:space="preserve">. </w:t>
      </w:r>
      <w:r>
        <w:t>В мероприятии участие приняли  Глава МО «Намский улус» Атласов А.П., председатель улусного Собрания Попов И.Р., члены Союза писателей РС (Я)  Е.</w:t>
      </w:r>
      <w:r w:rsidR="0059609B">
        <w:t xml:space="preserve"> </w:t>
      </w:r>
      <w:r>
        <w:t xml:space="preserve">Винокуров-Урсун, Л. М. Сабарайкина, жена и дочь поэта. Охват -98 чел.;                                                                                                                                                             </w:t>
      </w:r>
    </w:p>
    <w:p w:rsidR="007A34A5" w:rsidRDefault="00C615C1" w:rsidP="004E482C">
      <w:pPr>
        <w:pStyle w:val="msonormalcxspmiddle"/>
        <w:numPr>
          <w:ilvl w:val="0"/>
          <w:numId w:val="12"/>
        </w:numPr>
        <w:spacing w:before="0" w:beforeAutospacing="0" w:after="0" w:afterAutospacing="0" w:line="23" w:lineRule="atLeast"/>
        <w:ind w:left="0" w:firstLine="284"/>
        <w:jc w:val="both"/>
      </w:pPr>
      <w:r>
        <w:t>По проекту «Дед, сын, внук» в Салбанской библ.филиале прошла акция на выразительное  чтение стихов «Поэзия –телен», поэзия –ырыа!». Приняло участие всего  16</w:t>
      </w:r>
      <w:r w:rsidR="00727885">
        <w:t xml:space="preserve"> </w:t>
      </w:r>
      <w:r>
        <w:t xml:space="preserve">чел.;                          </w:t>
      </w:r>
    </w:p>
    <w:p w:rsidR="007A34A5" w:rsidRDefault="00C615C1" w:rsidP="004E482C">
      <w:pPr>
        <w:pStyle w:val="msonormalcxspmiddle"/>
        <w:numPr>
          <w:ilvl w:val="0"/>
          <w:numId w:val="12"/>
        </w:numPr>
        <w:spacing w:before="0" w:beforeAutospacing="0" w:after="0" w:afterAutospacing="0" w:line="23" w:lineRule="atLeast"/>
        <w:ind w:left="0" w:firstLine="284"/>
        <w:jc w:val="both"/>
      </w:pPr>
      <w:r>
        <w:t>В Детской библиотеке стартовал новый проект «Оголор-оголорго» по созданию воспитанниками улусного детского Центра «Туелбэ» видеороликов, посвященных  жизни и тв</w:t>
      </w:r>
      <w:r w:rsidR="00727885">
        <w:t>орчеству местных авторов. Состоялась презентация первого выпуска  видеофильма</w:t>
      </w:r>
      <w:r>
        <w:t xml:space="preserve"> «Муеттээх уеттэр ырыаьыта»;</w:t>
      </w:r>
      <w:r w:rsidR="007A34A5">
        <w:t xml:space="preserve"> </w:t>
      </w:r>
    </w:p>
    <w:p w:rsidR="00C615C1" w:rsidRDefault="007A34A5" w:rsidP="004E482C">
      <w:pPr>
        <w:pStyle w:val="msonormalcxspmiddle"/>
        <w:numPr>
          <w:ilvl w:val="0"/>
          <w:numId w:val="12"/>
        </w:numPr>
        <w:spacing w:before="0" w:beforeAutospacing="0" w:after="0" w:afterAutospacing="0" w:line="23" w:lineRule="atLeast"/>
        <w:ind w:left="0" w:firstLine="284"/>
        <w:jc w:val="both"/>
      </w:pPr>
      <w:r>
        <w:t>Библиотекарем Бетюнской библиотеки</w:t>
      </w:r>
      <w:r w:rsidR="00C615C1">
        <w:t xml:space="preserve"> подготовлена виртуальная викторина</w:t>
      </w:r>
      <w:r w:rsidR="00D76E3D">
        <w:t xml:space="preserve"> </w:t>
      </w:r>
      <w:r w:rsidR="00C615C1">
        <w:t>«Ходуьа ырыаьыта»;</w:t>
      </w:r>
    </w:p>
    <w:p w:rsidR="006662CA" w:rsidRDefault="006662CA" w:rsidP="004E482C">
      <w:pPr>
        <w:pStyle w:val="msonormalcxspmiddle"/>
        <w:spacing w:before="0" w:beforeAutospacing="0" w:after="0" w:afterAutospacing="0" w:line="23" w:lineRule="atLeast"/>
        <w:ind w:firstLine="284"/>
        <w:jc w:val="both"/>
      </w:pPr>
    </w:p>
    <w:p w:rsidR="00D76E3D" w:rsidRDefault="00422A14" w:rsidP="004E482C">
      <w:pPr>
        <w:pStyle w:val="msonormalcxspmiddle"/>
        <w:spacing w:before="0" w:beforeAutospacing="0" w:after="0" w:afterAutospacing="0" w:line="23" w:lineRule="atLeast"/>
        <w:ind w:firstLine="284"/>
        <w:jc w:val="both"/>
        <w:rPr>
          <w:b/>
        </w:rPr>
      </w:pPr>
      <w:r>
        <w:rPr>
          <w:b/>
        </w:rPr>
        <w:t>Выпуск краеведческих изданий:</w:t>
      </w:r>
      <w:r w:rsidR="00C615C1" w:rsidRPr="00422A14">
        <w:rPr>
          <w:b/>
        </w:rPr>
        <w:t xml:space="preserve"> </w:t>
      </w:r>
    </w:p>
    <w:p w:rsidR="00C615C1" w:rsidRDefault="00C615C1" w:rsidP="004E482C">
      <w:pPr>
        <w:pStyle w:val="msonormalcxspmiddle"/>
        <w:spacing w:before="0" w:beforeAutospacing="0" w:after="0" w:afterAutospacing="0" w:line="23" w:lineRule="atLeast"/>
        <w:ind w:firstLine="284"/>
        <w:jc w:val="both"/>
      </w:pPr>
      <w:r>
        <w:t xml:space="preserve">Просветительская работа  по сбору, сохранению и передаче мемуарных источников по краеведению реализуется путем осуществления архивной и поисково- исследовательской работы, которая, чаще всего, отражается в организации  издательской, составительской работы.                                                                                                                 </w:t>
      </w:r>
    </w:p>
    <w:p w:rsidR="00D76E3D" w:rsidRDefault="00C615C1" w:rsidP="00AF5EF7">
      <w:pPr>
        <w:pStyle w:val="msonormalcxspmiddle"/>
        <w:numPr>
          <w:ilvl w:val="0"/>
          <w:numId w:val="40"/>
        </w:numPr>
        <w:spacing w:before="0" w:beforeAutospacing="0" w:after="0" w:afterAutospacing="0" w:line="23" w:lineRule="atLeast"/>
        <w:jc w:val="both"/>
      </w:pPr>
      <w:r>
        <w:t xml:space="preserve">Начато создание фонда  записей по проекту  «Радиопередача «Остуоруйалаах холбука»  (Хатын-Арынский фил.); </w:t>
      </w:r>
    </w:p>
    <w:p w:rsidR="00D76E3D" w:rsidRDefault="00C615C1" w:rsidP="00AF5EF7">
      <w:pPr>
        <w:pStyle w:val="msonormalcxspmiddle"/>
        <w:numPr>
          <w:ilvl w:val="0"/>
          <w:numId w:val="40"/>
        </w:numPr>
        <w:spacing w:before="0" w:beforeAutospacing="0" w:after="0" w:afterAutospacing="0" w:line="23" w:lineRule="atLeast"/>
        <w:jc w:val="both"/>
      </w:pPr>
      <w:r>
        <w:t xml:space="preserve">Видеофильм  по книге  </w:t>
      </w:r>
      <w:r w:rsidR="00A05489">
        <w:t>Амма Аччыгыйа «То5ус тегул то5о» (</w:t>
      </w:r>
      <w:r>
        <w:t xml:space="preserve">2-Хомустахский фил.); </w:t>
      </w:r>
    </w:p>
    <w:p w:rsidR="00D76E3D" w:rsidRDefault="00C615C1" w:rsidP="00AF5EF7">
      <w:pPr>
        <w:pStyle w:val="msonormalcxspmiddle"/>
        <w:numPr>
          <w:ilvl w:val="0"/>
          <w:numId w:val="40"/>
        </w:numPr>
        <w:spacing w:before="0" w:beforeAutospacing="0" w:after="0" w:afterAutospacing="0" w:line="23" w:lineRule="atLeast"/>
        <w:jc w:val="both"/>
      </w:pPr>
      <w:r>
        <w:t>Выпуск информационно-иллюстративного альбома «40 лет основания совхоза «Комсомольский Хамагаттинского наслега» (Хамагаттинская библ.);</w:t>
      </w:r>
    </w:p>
    <w:p w:rsidR="00D76E3D" w:rsidRDefault="00C615C1" w:rsidP="00AF5EF7">
      <w:pPr>
        <w:pStyle w:val="msonormalcxspmiddle"/>
        <w:numPr>
          <w:ilvl w:val="0"/>
          <w:numId w:val="40"/>
        </w:numPr>
        <w:spacing w:before="0" w:beforeAutospacing="0" w:after="0" w:afterAutospacing="0" w:line="23" w:lineRule="atLeast"/>
        <w:jc w:val="both"/>
      </w:pPr>
      <w:r>
        <w:t>Информационный буклет «И.</w:t>
      </w:r>
      <w:r w:rsidR="0059609B">
        <w:t xml:space="preserve"> </w:t>
      </w:r>
      <w:r>
        <w:t>Винокуров - хас биирдиибит</w:t>
      </w:r>
      <w:r w:rsidR="00A05489">
        <w:t>игэр»; брошюра «И.С.</w:t>
      </w:r>
      <w:r w:rsidR="0059609B">
        <w:t xml:space="preserve"> </w:t>
      </w:r>
      <w:r w:rsidR="00A05489">
        <w:t xml:space="preserve">Шарапов аатынан </w:t>
      </w:r>
      <w:r>
        <w:t xml:space="preserve">Никольскайдаа5ы сири туьаныы музей 25 сыла» (Никольский фил.)   </w:t>
      </w:r>
    </w:p>
    <w:p w:rsidR="00D76E3D" w:rsidRDefault="00C615C1" w:rsidP="00AF5EF7">
      <w:pPr>
        <w:pStyle w:val="msonormalcxspmiddle"/>
        <w:numPr>
          <w:ilvl w:val="0"/>
          <w:numId w:val="40"/>
        </w:numPr>
        <w:spacing w:before="0" w:beforeAutospacing="0" w:after="0" w:afterAutospacing="0" w:line="23" w:lineRule="atLeast"/>
        <w:jc w:val="both"/>
      </w:pPr>
      <w:r>
        <w:t xml:space="preserve">Сборник стихов местных авторов «Дьэнкир таммах» (Кобяконский фил.); </w:t>
      </w:r>
    </w:p>
    <w:p w:rsidR="00D76E3D" w:rsidRDefault="00C615C1" w:rsidP="00AF5EF7">
      <w:pPr>
        <w:pStyle w:val="msonormalcxspmiddle"/>
        <w:numPr>
          <w:ilvl w:val="0"/>
          <w:numId w:val="40"/>
        </w:numPr>
        <w:spacing w:before="0" w:beforeAutospacing="0" w:after="0" w:afterAutospacing="0" w:line="23" w:lineRule="atLeast"/>
        <w:jc w:val="both"/>
      </w:pPr>
      <w:r>
        <w:t>Выпуск малоформатной  информационной газеты «Бетунум туелбэтэ»; брощюры</w:t>
      </w:r>
      <w:r w:rsidR="00727885">
        <w:t xml:space="preserve"> «Тереебут дойдубун туойаб</w:t>
      </w:r>
      <w:r>
        <w:t xml:space="preserve">ын» (Бетюнский фил.) </w:t>
      </w:r>
    </w:p>
    <w:p w:rsidR="00D76E3D" w:rsidRDefault="00C615C1" w:rsidP="00AF5EF7">
      <w:pPr>
        <w:pStyle w:val="msonormalcxspmiddle"/>
        <w:numPr>
          <w:ilvl w:val="0"/>
          <w:numId w:val="40"/>
        </w:numPr>
        <w:spacing w:before="0" w:beforeAutospacing="0" w:after="0" w:afterAutospacing="0" w:line="23" w:lineRule="atLeast"/>
        <w:jc w:val="both"/>
      </w:pPr>
      <w:r>
        <w:lastRenderedPageBreak/>
        <w:t>Буклет «Нам библиотекарь кыргытта</w:t>
      </w:r>
      <w:r w:rsidR="00727885">
        <w:t>рын</w:t>
      </w:r>
      <w:r w:rsidR="00D76E3D">
        <w:t xml:space="preserve"> </w:t>
      </w:r>
      <w:r w:rsidR="00727885">
        <w:t xml:space="preserve">Хомустааахтар хоьуйаллар»; </w:t>
      </w:r>
      <w:r w:rsidR="00D76E3D">
        <w:t xml:space="preserve"> </w:t>
      </w:r>
      <w:r w:rsidR="00727885">
        <w:t>И</w:t>
      </w:r>
      <w:r>
        <w:t xml:space="preserve">ллюстрированный журнал «2016г- сыл – улэ уонна сайды сыла», посв.к Году развития села (1-хомустахская библ.); </w:t>
      </w:r>
    </w:p>
    <w:p w:rsidR="00D76E3D" w:rsidRDefault="00C615C1" w:rsidP="00AF5EF7">
      <w:pPr>
        <w:pStyle w:val="msonormalcxspmiddle"/>
        <w:numPr>
          <w:ilvl w:val="0"/>
          <w:numId w:val="40"/>
        </w:numPr>
        <w:spacing w:before="0" w:beforeAutospacing="0" w:after="0" w:afterAutospacing="0" w:line="23" w:lineRule="atLeast"/>
        <w:jc w:val="both"/>
      </w:pPr>
      <w:r>
        <w:t xml:space="preserve">Видеоролик </w:t>
      </w:r>
      <w:r w:rsidR="008F5157">
        <w:t>«</w:t>
      </w:r>
      <w:r>
        <w:t>Муеттээх уеттэр ырыаьыта», к юбилею Н.М.</w:t>
      </w:r>
      <w:r w:rsidR="0059609B">
        <w:t xml:space="preserve"> </w:t>
      </w:r>
      <w:r>
        <w:t xml:space="preserve">Рыкунова (Детская библ.);   </w:t>
      </w:r>
    </w:p>
    <w:p w:rsidR="00D76E3D" w:rsidRDefault="00C615C1" w:rsidP="00AF5EF7">
      <w:pPr>
        <w:pStyle w:val="msonormalcxspmiddle"/>
        <w:numPr>
          <w:ilvl w:val="0"/>
          <w:numId w:val="40"/>
        </w:numPr>
        <w:spacing w:before="0" w:beforeAutospacing="0" w:after="0" w:afterAutospacing="0" w:line="23" w:lineRule="atLeast"/>
        <w:jc w:val="both"/>
      </w:pPr>
      <w:r>
        <w:t>Видеопрезен</w:t>
      </w:r>
      <w:r w:rsidR="003A1CAA">
        <w:t xml:space="preserve">тационный выпуск «Нокто Никин: потомок князя Мымаха» </w:t>
      </w:r>
      <w:r>
        <w:t xml:space="preserve"> (Хатырыкский фил.)  </w:t>
      </w:r>
    </w:p>
    <w:p w:rsidR="00C615C1" w:rsidRDefault="00C615C1" w:rsidP="00AF5EF7">
      <w:pPr>
        <w:pStyle w:val="msonormalcxspmiddle"/>
        <w:numPr>
          <w:ilvl w:val="0"/>
          <w:numId w:val="40"/>
        </w:numPr>
        <w:spacing w:before="0" w:beforeAutospacing="0" w:after="0" w:afterAutospacing="0" w:line="23" w:lineRule="atLeast"/>
        <w:jc w:val="both"/>
      </w:pPr>
      <w:r>
        <w:t>Подготовка и выпуск печатных изданий редакционно- изд.сектором ЦУБ</w:t>
      </w:r>
      <w:r w:rsidR="003A1CAA">
        <w:t>:</w:t>
      </w:r>
      <w:r>
        <w:t xml:space="preserve"> </w:t>
      </w:r>
      <w:r w:rsidR="003A1CAA">
        <w:t xml:space="preserve">                          </w:t>
      </w:r>
      <w:r>
        <w:t xml:space="preserve"> </w:t>
      </w:r>
      <w:r w:rsidR="003A1CAA">
        <w:t>К</w:t>
      </w:r>
      <w:r>
        <w:t>ниг</w:t>
      </w:r>
      <w:r w:rsidR="003A1CAA">
        <w:t>и местных авторов, буклеты</w:t>
      </w:r>
      <w:r>
        <w:t>, брошюр</w:t>
      </w:r>
      <w:r w:rsidR="003A1CAA">
        <w:t>ы</w:t>
      </w:r>
      <w:r>
        <w:t>,</w:t>
      </w:r>
      <w:r w:rsidR="008F5157">
        <w:t xml:space="preserve"> </w:t>
      </w:r>
      <w:r w:rsidR="003A1CAA">
        <w:t>календари</w:t>
      </w:r>
      <w:r>
        <w:t xml:space="preserve"> краеведческой тематики</w:t>
      </w:r>
      <w:r w:rsidR="00A05489">
        <w:t>,</w:t>
      </w:r>
      <w:r w:rsidR="003A1CAA">
        <w:t xml:space="preserve"> массовые</w:t>
      </w:r>
      <w:r>
        <w:t xml:space="preserve"> о</w:t>
      </w:r>
      <w:r w:rsidR="003A1CAA">
        <w:t>бщественно-политических издания, как ежеквартальная</w:t>
      </w:r>
      <w:r w:rsidR="00042F84">
        <w:t xml:space="preserve"> информционный выпуск газеты «Ленский наслег»; </w:t>
      </w:r>
      <w:r w:rsidR="008F5157">
        <w:t>«</w:t>
      </w:r>
      <w:r>
        <w:t>Намский князец</w:t>
      </w:r>
      <w:r w:rsidR="008F5157">
        <w:t xml:space="preserve"> </w:t>
      </w:r>
      <w:r>
        <w:t xml:space="preserve"> Мымах как историческая личность…»; «Юристы Намского улуса»; «Отдельные странички из педагогической практ</w:t>
      </w:r>
      <w:r w:rsidR="008F5157">
        <w:t>ики</w:t>
      </w:r>
      <w:r w:rsidR="00A05489">
        <w:t xml:space="preserve"> школ Намского улуса</w:t>
      </w:r>
      <w:r w:rsidR="008F5157">
        <w:t>»; «Отуу уотун» тула»  и др.</w:t>
      </w:r>
    </w:p>
    <w:p w:rsidR="00C615C1" w:rsidRDefault="00C615C1" w:rsidP="004E482C">
      <w:pPr>
        <w:pStyle w:val="msonormalcxspmiddle"/>
        <w:spacing w:before="0" w:beforeAutospacing="0" w:after="0" w:afterAutospacing="0" w:line="23" w:lineRule="atLeast"/>
        <w:ind w:firstLine="284"/>
        <w:jc w:val="both"/>
      </w:pPr>
      <w:r w:rsidRPr="00422A14">
        <w:rPr>
          <w:b/>
        </w:rPr>
        <w:t>Раскрытие и продвижение краеведческих фондов</w:t>
      </w:r>
      <w:r w:rsidR="00422A14">
        <w:t>:</w:t>
      </w:r>
    </w:p>
    <w:p w:rsidR="00A05489" w:rsidRDefault="00C615C1" w:rsidP="004E482C">
      <w:pPr>
        <w:pStyle w:val="msonormalcxspmiddle"/>
        <w:spacing w:before="0" w:beforeAutospacing="0" w:after="0" w:afterAutospacing="0" w:line="23" w:lineRule="atLeast"/>
        <w:ind w:firstLine="284"/>
        <w:jc w:val="both"/>
      </w:pPr>
      <w:r>
        <w:t>В библиотеках</w:t>
      </w:r>
      <w:r w:rsidR="00042F84">
        <w:t xml:space="preserve"> широко используются  собственные</w:t>
      </w:r>
      <w:r>
        <w:t xml:space="preserve"> рекламные продукции:</w:t>
      </w:r>
      <w:r w:rsidR="00A05489">
        <w:t xml:space="preserve"> </w:t>
      </w:r>
    </w:p>
    <w:p w:rsidR="00A05489" w:rsidRDefault="00A05489" w:rsidP="004E482C">
      <w:pPr>
        <w:pStyle w:val="msonormalcxspmiddle"/>
        <w:numPr>
          <w:ilvl w:val="0"/>
          <w:numId w:val="14"/>
        </w:numPr>
        <w:spacing w:before="0" w:beforeAutospacing="0" w:after="0" w:afterAutospacing="0" w:line="23" w:lineRule="atLeast"/>
        <w:ind w:left="0" w:firstLine="284"/>
        <w:jc w:val="both"/>
      </w:pPr>
      <w:r>
        <w:t xml:space="preserve">Памятки, </w:t>
      </w:r>
      <w:r w:rsidR="00C615C1">
        <w:t xml:space="preserve"> листовки, буклеты, закладки «По страницам газеты «Кэскил» ( Бетюнский фил.); «Олонхону аах, олонхону сэргээ», «Сааскы кэми бары кургуемунэнн аа5абыт!» (1-Хомустахская библ.); «Твои непрочитанные книги»(Ха</w:t>
      </w:r>
      <w:r>
        <w:t xml:space="preserve">магаттинский  фил.);                                                                                                                             </w:t>
      </w:r>
      <w:r w:rsidR="00C615C1">
        <w:t xml:space="preserve"> Публикуются списки литературы, информационные рекламные материалы в улусной газете,  в малоформатных изданиях, выпускаемых в наслегах. Особенно активны в этом отношении специалисты Кобяконской, Тастахской, Бетюнской  и</w:t>
      </w:r>
      <w:r>
        <w:t xml:space="preserve"> др.библиотек. </w:t>
      </w:r>
      <w:r w:rsidR="00C615C1">
        <w:t xml:space="preserve">Бетюнская и 1-Хомустахская модельные библиотеки имеют свою постоянную  страничку </w:t>
      </w:r>
      <w:r>
        <w:t xml:space="preserve"> на сайте МО «Бетюнский наслег»и «1-Хомустахский наслег»;</w:t>
      </w:r>
      <w:r w:rsidR="00C615C1">
        <w:t xml:space="preserve">                                                                                                                              </w:t>
      </w:r>
    </w:p>
    <w:p w:rsidR="00A05489" w:rsidRDefault="00C615C1" w:rsidP="004E482C">
      <w:pPr>
        <w:pStyle w:val="msonormalcxspmiddle"/>
        <w:numPr>
          <w:ilvl w:val="0"/>
          <w:numId w:val="14"/>
        </w:numPr>
        <w:spacing w:before="0" w:beforeAutospacing="0" w:after="0" w:afterAutospacing="0" w:line="23" w:lineRule="atLeast"/>
        <w:ind w:left="0" w:firstLine="284"/>
        <w:jc w:val="both"/>
      </w:pPr>
      <w:r>
        <w:t xml:space="preserve"> По ЦБС также системно ведется работа по организации коллективной  и</w:t>
      </w:r>
      <w:r w:rsidR="00D76E3D">
        <w:t xml:space="preserve"> </w:t>
      </w:r>
      <w:r>
        <w:t>индивидуальной информации о краеведческих ресурсах библиотек.</w:t>
      </w:r>
      <w:r w:rsidR="00D76E3D">
        <w:t xml:space="preserve"> </w:t>
      </w:r>
      <w:r>
        <w:t>Распространена реклама   фонда</w:t>
      </w:r>
      <w:r w:rsidR="00A05489">
        <w:t xml:space="preserve"> билиотек</w:t>
      </w:r>
      <w:r>
        <w:t xml:space="preserve"> через мобильную связь «Ватсап» и в социальной сети Интернет «Инстаграмм». </w:t>
      </w:r>
      <w:r w:rsidR="00D76E3D">
        <w:t xml:space="preserve"> </w:t>
      </w:r>
      <w:r>
        <w:t>Но почти не используется реклама через местную  телестудию в виду высокой стоимо</w:t>
      </w:r>
      <w:r w:rsidR="00A05489">
        <w:t>сти услуги. В основном, только Ц</w:t>
      </w:r>
      <w:r>
        <w:t>ентральная библиотека, в порядке косве</w:t>
      </w:r>
      <w:r w:rsidR="00A05489">
        <w:t xml:space="preserve">нной рекламы, готовит интервью и </w:t>
      </w:r>
      <w:r>
        <w:t xml:space="preserve">специальные передачи. </w:t>
      </w:r>
    </w:p>
    <w:p w:rsidR="00EC02F5" w:rsidRDefault="00C615C1" w:rsidP="004E482C">
      <w:pPr>
        <w:pStyle w:val="msonormalcxspmiddle"/>
        <w:numPr>
          <w:ilvl w:val="0"/>
          <w:numId w:val="14"/>
        </w:numPr>
        <w:spacing w:before="0" w:beforeAutospacing="0" w:after="0" w:afterAutospacing="0" w:line="23" w:lineRule="atLeast"/>
        <w:ind w:left="0" w:firstLine="284"/>
        <w:jc w:val="both"/>
      </w:pPr>
      <w:r>
        <w:t xml:space="preserve">Продвижению краеведческих ресурсов  способствуют и дополнительные способы обслуживания, как доставка книг на дом </w:t>
      </w:r>
      <w:r w:rsidR="00A05489">
        <w:t xml:space="preserve">или по месту работы; </w:t>
      </w:r>
      <w:r>
        <w:t xml:space="preserve">обучение читателей пользованию сетью Интернет и автоматизированным  поисковым системам.  </w:t>
      </w:r>
    </w:p>
    <w:p w:rsidR="00EC02F5" w:rsidRDefault="00C615C1" w:rsidP="004E482C">
      <w:pPr>
        <w:pStyle w:val="msonormalcxspmiddle"/>
        <w:numPr>
          <w:ilvl w:val="0"/>
          <w:numId w:val="14"/>
        </w:numPr>
        <w:spacing w:before="0" w:beforeAutospacing="0" w:after="0" w:afterAutospacing="0" w:line="23" w:lineRule="atLeast"/>
        <w:ind w:left="0" w:firstLine="284"/>
        <w:jc w:val="both"/>
      </w:pPr>
      <w:r>
        <w:t>Широко практикуется  реклама фонда путем организации выставок, в.т.ч. выездных. Специалисты библиотек, при этом всегда стараются придерживаться принципа новизны, оригинальности, чтобы привлечь внимание посетителей.</w:t>
      </w:r>
      <w:r w:rsidR="00D76E3D">
        <w:t xml:space="preserve"> </w:t>
      </w:r>
      <w:r>
        <w:t xml:space="preserve">Это - электронные выставки,  виртуальные экскурсии «В музее редакции газеты «Кэскил», «Нам улууьун ытык –кэрэ сирдэрэ» и др., буктрейлеры; выставки –инсталляции, выставки –проекции, выставки со звуковыми сопровождениями, выставки-ярмарки, выставки-презентации, при которых происходит живое общение с аудиторией, выставки-викторины, персональные выставки, в которых библиотекари стараются отразить все самое необходимое, и что-то новое. </w:t>
      </w:r>
      <w:r w:rsidR="005B1EDE">
        <w:t xml:space="preserve">                                                                                               </w:t>
      </w:r>
      <w:r>
        <w:t xml:space="preserve">Организуются  постоянно действующие выставки-зоны чтения, например  «Зона олонхо –почитания» (1-Хомустахская библ.) и др.  </w:t>
      </w:r>
    </w:p>
    <w:p w:rsidR="00C615C1" w:rsidRDefault="00EC02F5" w:rsidP="004E482C">
      <w:pPr>
        <w:pStyle w:val="msonormalcxspmiddle"/>
        <w:numPr>
          <w:ilvl w:val="0"/>
          <w:numId w:val="14"/>
        </w:numPr>
        <w:spacing w:before="0" w:beforeAutospacing="0" w:after="0" w:afterAutospacing="0" w:line="23" w:lineRule="atLeast"/>
        <w:ind w:left="0" w:firstLine="284"/>
        <w:jc w:val="both"/>
      </w:pPr>
      <w:r>
        <w:t>Для</w:t>
      </w:r>
      <w:r w:rsidR="00C615C1">
        <w:t xml:space="preserve"> активизации спроса на книги широко используются также  формы подготовки и проведения конкурсов, чемпионатов чтений;  акций, флешбуков «Читаем вместе» в местах скопления людей; игр, как велоквест «Читать модно везде»; обсуждений книг и мн.др.    </w:t>
      </w:r>
    </w:p>
    <w:p w:rsidR="008F5157" w:rsidRDefault="00C615C1" w:rsidP="004E482C">
      <w:pPr>
        <w:pStyle w:val="msonormalcxspmiddle"/>
        <w:spacing w:before="0" w:beforeAutospacing="0" w:after="0" w:afterAutospacing="0" w:line="23" w:lineRule="atLeast"/>
        <w:ind w:firstLine="284"/>
        <w:jc w:val="both"/>
      </w:pPr>
      <w:r w:rsidRPr="008F5157">
        <w:rPr>
          <w:b/>
        </w:rPr>
        <w:t>Создание  в  муниципальных  библиотеках  историко-краеведческих  мини-музеев,   краеведческих  и  этнографических  комнат  и  уголков</w:t>
      </w:r>
      <w:r>
        <w:t xml:space="preserve">.                                                                                    </w:t>
      </w:r>
    </w:p>
    <w:p w:rsidR="005B1EDE" w:rsidRDefault="00C615C1" w:rsidP="004E482C">
      <w:pPr>
        <w:pStyle w:val="msonormalcxspmiddle"/>
        <w:numPr>
          <w:ilvl w:val="0"/>
          <w:numId w:val="13"/>
        </w:numPr>
        <w:spacing w:before="0" w:beforeAutospacing="0" w:after="0" w:afterAutospacing="0" w:line="23" w:lineRule="atLeast"/>
        <w:ind w:left="0" w:firstLine="284"/>
        <w:jc w:val="both"/>
      </w:pPr>
      <w:r>
        <w:t>В Хатырыкской библиотеке  действует мемориальный уголок, посвященный  М.А.</w:t>
      </w:r>
      <w:r w:rsidR="00D76E3D">
        <w:t xml:space="preserve"> </w:t>
      </w:r>
      <w:r>
        <w:t>Охлопковой, чье имя носит библиотека.  За отчетный год  состоялись презентация  развернутой книжно-иллюстративной экспозиции, посвященной к 85-летию М.А.</w:t>
      </w:r>
      <w:r w:rsidR="00D76E3D">
        <w:t xml:space="preserve"> </w:t>
      </w:r>
      <w:r>
        <w:t>Охлопковой, ветерана библиотечного дела, заслуженного работника культуры ЯАССР основателя музея Государственности Якутии им.</w:t>
      </w:r>
      <w:r w:rsidR="00D76E3D">
        <w:t xml:space="preserve"> </w:t>
      </w:r>
      <w:r w:rsidR="0059609B">
        <w:t>М</w:t>
      </w:r>
      <w:r>
        <w:t>.</w:t>
      </w:r>
      <w:r w:rsidR="00D76E3D">
        <w:t xml:space="preserve"> </w:t>
      </w:r>
      <w:r>
        <w:t>Аммосова; классные часы, викторины.                                                                                                                        Подготовлены электронные презентации, фотоальбомы, снят видеофильм «М.А.</w:t>
      </w:r>
      <w:r w:rsidR="00D76E3D">
        <w:t xml:space="preserve"> </w:t>
      </w:r>
      <w:r>
        <w:t>Охлопкова».  В ноябре, в наслеге состоялся вечер памяти</w:t>
      </w:r>
      <w:r w:rsidR="008F5157">
        <w:t xml:space="preserve"> М.А.</w:t>
      </w:r>
      <w:r w:rsidR="00D76E3D">
        <w:t xml:space="preserve"> </w:t>
      </w:r>
      <w:r w:rsidR="008F5157">
        <w:t>Охлопковой</w:t>
      </w:r>
      <w:r>
        <w:t xml:space="preserve"> «Дьон-норуот махтала киниэхэ ананар».</w:t>
      </w:r>
      <w:r w:rsidR="00D76E3D">
        <w:t xml:space="preserve"> </w:t>
      </w:r>
      <w:r>
        <w:t>В рамках проведения  ежегодных улусных Аммосовских чтений, в библиотеке состоялись секционные занятия, посвященные памяти М.А.</w:t>
      </w:r>
      <w:r w:rsidR="00D76E3D">
        <w:t xml:space="preserve"> </w:t>
      </w:r>
      <w:r>
        <w:t>Охлопковой.  С докладами выступили учителя и школьные библиотекари (8</w:t>
      </w:r>
      <w:r w:rsidR="005B1EDE">
        <w:t xml:space="preserve"> докл.</w:t>
      </w:r>
      <w:r>
        <w:t xml:space="preserve">) </w:t>
      </w:r>
    </w:p>
    <w:p w:rsidR="005B1EDE" w:rsidRDefault="005B1EDE" w:rsidP="004E482C">
      <w:pPr>
        <w:pStyle w:val="msonormalcxspmiddle"/>
        <w:numPr>
          <w:ilvl w:val="0"/>
          <w:numId w:val="13"/>
        </w:numPr>
        <w:spacing w:before="0" w:beforeAutospacing="0" w:after="0" w:afterAutospacing="0" w:line="23" w:lineRule="atLeast"/>
        <w:ind w:left="0" w:firstLine="284"/>
        <w:jc w:val="both"/>
      </w:pPr>
      <w:r>
        <w:t xml:space="preserve">В </w:t>
      </w:r>
      <w:r w:rsidR="00C615C1">
        <w:t xml:space="preserve"> Центральной библиотеке им.</w:t>
      </w:r>
      <w:r w:rsidR="00D76E3D">
        <w:t xml:space="preserve"> </w:t>
      </w:r>
      <w:r w:rsidR="00C615C1">
        <w:t>Н.М.</w:t>
      </w:r>
      <w:r w:rsidR="00D76E3D">
        <w:t xml:space="preserve"> </w:t>
      </w:r>
      <w:r w:rsidR="00C615C1">
        <w:t>Рыкунова, в рамках реализации дизайн-проекта, оформлена  краеведческая зона  чтения –</w:t>
      </w:r>
      <w:r w:rsidR="00D76E3D">
        <w:t xml:space="preserve"> </w:t>
      </w:r>
      <w:r w:rsidR="00C615C1">
        <w:t>инсталляция на  название улусного лит.объединения «Отуу уота», основанного поэтом.   В течение года  организованы   часы информации, обзоры, приуроченные к 75-летию Н.М.</w:t>
      </w:r>
      <w:r w:rsidR="00D76E3D">
        <w:t xml:space="preserve"> </w:t>
      </w:r>
      <w:r w:rsidR="00C615C1">
        <w:t xml:space="preserve">Рыкунова, флешбуки на его стихи.                                                                           </w:t>
      </w:r>
    </w:p>
    <w:p w:rsidR="00C615C1" w:rsidRDefault="00C615C1" w:rsidP="004E482C">
      <w:pPr>
        <w:pStyle w:val="msonormalcxspmiddle"/>
        <w:numPr>
          <w:ilvl w:val="0"/>
          <w:numId w:val="13"/>
        </w:numPr>
        <w:spacing w:before="0" w:beforeAutospacing="0" w:after="0" w:afterAutospacing="0" w:line="23" w:lineRule="atLeast"/>
        <w:ind w:left="0" w:firstLine="284"/>
        <w:jc w:val="both"/>
      </w:pPr>
      <w:r>
        <w:t>Информационный краеведческий уголок «Зона олонхо-почитания»</w:t>
      </w:r>
      <w:r w:rsidR="008F5157">
        <w:t xml:space="preserve"> В 1-Хомустахской библиотеке представляет собой собрание  предметов</w:t>
      </w:r>
      <w:r>
        <w:t xml:space="preserve"> якутского прикладног</w:t>
      </w:r>
      <w:r w:rsidR="007A2A81">
        <w:t xml:space="preserve">о искусства, </w:t>
      </w:r>
      <w:r w:rsidR="008F5157">
        <w:t xml:space="preserve">  тем.полку</w:t>
      </w:r>
      <w:r>
        <w:t xml:space="preserve"> «Олонхо-олох филиософията</w:t>
      </w:r>
      <w:r w:rsidR="008F5157">
        <w:t>»</w:t>
      </w:r>
      <w:r>
        <w:t>.</w:t>
      </w:r>
      <w:r w:rsidR="005B1EDE">
        <w:t xml:space="preserve">  </w:t>
      </w:r>
      <w:r w:rsidR="007A2A81">
        <w:t>Центральная экспозиция  зоны –</w:t>
      </w:r>
      <w:r w:rsidR="005B1EDE">
        <w:t xml:space="preserve"> красочно оформленный </w:t>
      </w:r>
      <w:r w:rsidR="007A2A81">
        <w:t>табурет якутский, предназначенный дли исполнителей олонхо</w:t>
      </w:r>
      <w:r>
        <w:t xml:space="preserve">      </w:t>
      </w:r>
    </w:p>
    <w:p w:rsidR="00D76E3D" w:rsidRDefault="00D76E3D" w:rsidP="004E482C">
      <w:pPr>
        <w:spacing w:line="23" w:lineRule="atLeast"/>
        <w:ind w:firstLine="284"/>
        <w:jc w:val="both"/>
        <w:rPr>
          <w:b/>
        </w:rPr>
      </w:pPr>
    </w:p>
    <w:p w:rsidR="00D76E3D" w:rsidRDefault="00C615C1" w:rsidP="004E482C">
      <w:pPr>
        <w:spacing w:line="23" w:lineRule="atLeast"/>
        <w:ind w:firstLine="284"/>
        <w:jc w:val="both"/>
        <w:rPr>
          <w:b/>
        </w:rPr>
      </w:pPr>
      <w:r w:rsidRPr="00422A14">
        <w:rPr>
          <w:b/>
        </w:rPr>
        <w:t>Краткие  выводы  по  разделу</w:t>
      </w:r>
      <w:r w:rsidR="00422A14">
        <w:rPr>
          <w:b/>
        </w:rPr>
        <w:t>:</w:t>
      </w:r>
    </w:p>
    <w:p w:rsidR="00D76E3D" w:rsidRDefault="00C615C1" w:rsidP="004E482C">
      <w:pPr>
        <w:spacing w:line="23" w:lineRule="atLeast"/>
        <w:ind w:firstLine="284"/>
        <w:jc w:val="both"/>
      </w:pPr>
      <w:r>
        <w:t>Библиотеки улуса, все чаще реализуя общественные функции, играют важную роль в системе краеведения, выступая  полноценными социокультурными центрами на местах.  Для успешной постановки библиотечной краеведческой деятельности, прежде всего, обращается внимание на выявление по широкому кругу  источников краеведческие документы и сосредоточение их в библиотечных фондах; с максимальной полнотой организовать краеведческий СБА, формировать систему краеведческих библиографических пособий</w:t>
      </w:r>
      <w:r w:rsidR="00D76E3D">
        <w:t>.</w:t>
      </w:r>
    </w:p>
    <w:p w:rsidR="005A5C1F" w:rsidRDefault="00C615C1" w:rsidP="005A5C1F">
      <w:pPr>
        <w:spacing w:line="23" w:lineRule="atLeast"/>
        <w:ind w:firstLine="284"/>
        <w:jc w:val="both"/>
      </w:pPr>
      <w:r>
        <w:t>Перспективные направления развития краеведческой деятельности библиотек:</w:t>
      </w:r>
    </w:p>
    <w:p w:rsidR="00D76E3D" w:rsidRDefault="00C615C1" w:rsidP="00AF5EF7">
      <w:pPr>
        <w:numPr>
          <w:ilvl w:val="0"/>
          <w:numId w:val="41"/>
        </w:numPr>
        <w:spacing w:line="23" w:lineRule="atLeast"/>
        <w:ind w:left="567" w:hanging="283"/>
        <w:jc w:val="both"/>
      </w:pPr>
      <w:r>
        <w:t xml:space="preserve">Популяризация литературы краеведческого содержания, пропаганда творчества якутских писателей, местных авторов.                                                                                                                    </w:t>
      </w:r>
    </w:p>
    <w:p w:rsidR="005A5C1F" w:rsidRDefault="00C615C1" w:rsidP="00AF5EF7">
      <w:pPr>
        <w:numPr>
          <w:ilvl w:val="0"/>
          <w:numId w:val="41"/>
        </w:numPr>
        <w:spacing w:line="23" w:lineRule="atLeast"/>
        <w:ind w:left="567" w:hanging="283"/>
        <w:jc w:val="both"/>
      </w:pPr>
      <w:r>
        <w:t xml:space="preserve">Выпуск собственных  издательских продукций в серии «История в лицах», «Знатные люди селе (улуса)»; составление  «Летописей истории наслегов» </w:t>
      </w:r>
    </w:p>
    <w:p w:rsidR="005A5C1F" w:rsidRDefault="00C615C1" w:rsidP="00AF5EF7">
      <w:pPr>
        <w:numPr>
          <w:ilvl w:val="0"/>
          <w:numId w:val="41"/>
        </w:numPr>
        <w:spacing w:line="23" w:lineRule="atLeast"/>
        <w:ind w:left="567" w:hanging="283"/>
        <w:jc w:val="both"/>
      </w:pPr>
      <w:r>
        <w:t xml:space="preserve">Формирование локальных БД: КЗД, «Люди. События. Факты»                                       </w:t>
      </w:r>
    </w:p>
    <w:p w:rsidR="005A5C1F" w:rsidRDefault="008F5157" w:rsidP="00AF5EF7">
      <w:pPr>
        <w:numPr>
          <w:ilvl w:val="0"/>
          <w:numId w:val="41"/>
        </w:numPr>
        <w:spacing w:line="23" w:lineRule="atLeast"/>
        <w:ind w:left="567" w:hanging="283"/>
        <w:jc w:val="both"/>
      </w:pPr>
      <w:r>
        <w:t>Организация  ярких комплексных мероприятий</w:t>
      </w:r>
      <w:r w:rsidR="00C615C1">
        <w:t xml:space="preserve">, как акции, конкурсы, юбилейные торжества и др.  </w:t>
      </w:r>
    </w:p>
    <w:p w:rsidR="005A5C1F" w:rsidRDefault="00C615C1" w:rsidP="00AF5EF7">
      <w:pPr>
        <w:numPr>
          <w:ilvl w:val="0"/>
          <w:numId w:val="41"/>
        </w:numPr>
        <w:spacing w:line="23" w:lineRule="atLeast"/>
        <w:ind w:left="567" w:hanging="283"/>
        <w:jc w:val="both"/>
      </w:pPr>
      <w:r>
        <w:t xml:space="preserve">Создание электронных ресурсов, размещение их в сети Интернет    </w:t>
      </w:r>
    </w:p>
    <w:p w:rsidR="00C615C1" w:rsidRPr="00C2457E" w:rsidRDefault="00C615C1" w:rsidP="00AF5EF7">
      <w:pPr>
        <w:numPr>
          <w:ilvl w:val="0"/>
          <w:numId w:val="41"/>
        </w:numPr>
        <w:spacing w:line="23" w:lineRule="atLeast"/>
        <w:ind w:left="567" w:hanging="283"/>
        <w:jc w:val="both"/>
        <w:rPr>
          <w:rFonts w:cs="Calibri"/>
          <w:sz w:val="28"/>
        </w:rPr>
      </w:pPr>
      <w:r>
        <w:t xml:space="preserve">Использование интерактивных форм краеведческой деятельности, как виртуальные выставки, виртуальные экскурсии и путешествия, видеоролики.            </w:t>
      </w:r>
    </w:p>
    <w:p w:rsidR="005D116C" w:rsidRDefault="005D116C" w:rsidP="004E482C">
      <w:pPr>
        <w:pStyle w:val="af0"/>
        <w:spacing w:line="23" w:lineRule="atLeast"/>
        <w:ind w:left="0" w:firstLine="284"/>
        <w:jc w:val="both"/>
        <w:rPr>
          <w:b/>
          <w:sz w:val="24"/>
          <w:szCs w:val="24"/>
        </w:rPr>
      </w:pPr>
    </w:p>
    <w:p w:rsidR="005A5C1F" w:rsidRDefault="00FA057C" w:rsidP="00FA057C">
      <w:pPr>
        <w:pStyle w:val="af0"/>
        <w:spacing w:line="23" w:lineRule="atLeast"/>
        <w:ind w:left="644"/>
        <w:jc w:val="center"/>
        <w:rPr>
          <w:b/>
          <w:sz w:val="28"/>
          <w:szCs w:val="28"/>
        </w:rPr>
      </w:pPr>
      <w:r>
        <w:rPr>
          <w:b/>
          <w:sz w:val="28"/>
          <w:szCs w:val="28"/>
        </w:rPr>
        <w:t xml:space="preserve">13. </w:t>
      </w:r>
      <w:r w:rsidR="00C615C1" w:rsidRPr="006F142F">
        <w:rPr>
          <w:b/>
          <w:sz w:val="28"/>
          <w:szCs w:val="28"/>
        </w:rPr>
        <w:t xml:space="preserve">Автоматизация библиотечных процессов. </w:t>
      </w:r>
    </w:p>
    <w:p w:rsidR="00C615C1" w:rsidRPr="006F142F" w:rsidRDefault="005A5C1F" w:rsidP="005A5C1F">
      <w:pPr>
        <w:pStyle w:val="af0"/>
        <w:spacing w:line="23" w:lineRule="atLeast"/>
        <w:ind w:left="0"/>
        <w:jc w:val="center"/>
        <w:rPr>
          <w:b/>
          <w:sz w:val="28"/>
          <w:szCs w:val="28"/>
        </w:rPr>
      </w:pPr>
      <w:r>
        <w:rPr>
          <w:b/>
          <w:sz w:val="28"/>
          <w:szCs w:val="28"/>
        </w:rPr>
        <w:t>Внедрение новых технологий</w:t>
      </w:r>
    </w:p>
    <w:p w:rsidR="002638ED" w:rsidRDefault="005D116C" w:rsidP="00D6208D">
      <w:pPr>
        <w:spacing w:line="23" w:lineRule="atLeast"/>
        <w:ind w:firstLine="284"/>
        <w:jc w:val="both"/>
      </w:pPr>
      <w:r>
        <w:t xml:space="preserve">   </w:t>
      </w:r>
    </w:p>
    <w:p w:rsidR="00B805A6" w:rsidRPr="008F0367" w:rsidRDefault="002638ED" w:rsidP="00D6208D">
      <w:pPr>
        <w:spacing w:line="23" w:lineRule="atLeast"/>
        <w:ind w:firstLine="284"/>
        <w:jc w:val="both"/>
      </w:pPr>
      <w:r w:rsidRPr="008F0367">
        <w:t>В ЦУБ поддерживается работа серверов, локальной сети.</w:t>
      </w:r>
      <w:r w:rsidR="00B805A6" w:rsidRPr="008F0367">
        <w:t xml:space="preserve"> </w:t>
      </w:r>
    </w:p>
    <w:p w:rsidR="005A5C1F" w:rsidRPr="008F0367" w:rsidRDefault="002638ED" w:rsidP="00D6208D">
      <w:pPr>
        <w:spacing w:line="23" w:lineRule="atLeast"/>
        <w:ind w:firstLine="284"/>
        <w:jc w:val="both"/>
      </w:pPr>
      <w:r w:rsidRPr="008F0367">
        <w:t>В ЦПИ 2 из 3 ПК подключены к</w:t>
      </w:r>
      <w:r w:rsidR="007A34A5" w:rsidRPr="008F0367">
        <w:t xml:space="preserve"> </w:t>
      </w:r>
      <w:r w:rsidRPr="008F0367">
        <w:t xml:space="preserve"> Интернет-связи и</w:t>
      </w:r>
      <w:r w:rsidR="00B805A6" w:rsidRPr="008F0367">
        <w:t xml:space="preserve"> установлен СПС «Консультант+».                    В ЦУБ настроены АDSL подключений Интернета на рабочих местах. Лицензионные операционные системы</w:t>
      </w:r>
      <w:r w:rsidR="003F1FAD" w:rsidRPr="008F0367">
        <w:t xml:space="preserve"> </w:t>
      </w:r>
      <w:r w:rsidR="003F1FAD" w:rsidRPr="008F0367">
        <w:rPr>
          <w:lang w:val="en-US"/>
        </w:rPr>
        <w:t>Windows</w:t>
      </w:r>
      <w:r w:rsidR="005D116C" w:rsidRPr="008F0367">
        <w:t xml:space="preserve"> </w:t>
      </w:r>
      <w:r w:rsidR="00B805A6" w:rsidRPr="008F0367">
        <w:t>7</w:t>
      </w:r>
      <w:r w:rsidR="005A5C1F" w:rsidRPr="008F0367">
        <w:t xml:space="preserve"> </w:t>
      </w:r>
      <w:r w:rsidR="008F0367" w:rsidRPr="008F0367">
        <w:t>и 10</w:t>
      </w:r>
      <w:r w:rsidR="005A5C1F" w:rsidRPr="008F0367">
        <w:t xml:space="preserve"> </w:t>
      </w:r>
      <w:r w:rsidR="00B805A6" w:rsidRPr="008F0367">
        <w:t xml:space="preserve">на </w:t>
      </w:r>
      <w:r w:rsidR="008F0367" w:rsidRPr="008F0367">
        <w:t>4</w:t>
      </w:r>
      <w:r w:rsidR="00B805A6" w:rsidRPr="008F0367">
        <w:t xml:space="preserve"> рабочих местах, пакет прог</w:t>
      </w:r>
      <w:r w:rsidR="003F1FAD" w:rsidRPr="008F0367">
        <w:t>р</w:t>
      </w:r>
      <w:r w:rsidR="00B805A6" w:rsidRPr="008F0367">
        <w:t xml:space="preserve">амм на </w:t>
      </w:r>
      <w:r w:rsidR="008F0367" w:rsidRPr="008F0367">
        <w:t>4</w:t>
      </w:r>
      <w:r w:rsidR="00B805A6" w:rsidRPr="008F0367">
        <w:t xml:space="preserve"> рабочих мест.</w:t>
      </w:r>
    </w:p>
    <w:p w:rsidR="005A5C1F" w:rsidRDefault="00B805A6" w:rsidP="00D6208D">
      <w:pPr>
        <w:spacing w:line="23" w:lineRule="atLeast"/>
        <w:ind w:firstLine="284"/>
        <w:jc w:val="both"/>
      </w:pPr>
      <w:r w:rsidRPr="008F0367">
        <w:t>На 2 рабочие станции установлены лицензионные антивирусные программные обеспечения. Обслуживаются 4 ПК с</w:t>
      </w:r>
      <w:r w:rsidR="003F1FAD" w:rsidRPr="008F0367">
        <w:t xml:space="preserve"> </w:t>
      </w:r>
      <w:r w:rsidR="003F1FAD" w:rsidRPr="008F0367">
        <w:rPr>
          <w:lang w:val="en-US"/>
        </w:rPr>
        <w:t>Opac</w:t>
      </w:r>
      <w:r w:rsidR="003F1FAD" w:rsidRPr="008F0367">
        <w:t>-</w:t>
      </w:r>
      <w:r w:rsidR="003F1FAD" w:rsidRPr="008F0367">
        <w:rPr>
          <w:lang w:val="en-US"/>
        </w:rPr>
        <w:t>Global</w:t>
      </w:r>
      <w:r w:rsidR="003F1FAD" w:rsidRPr="008F0367">
        <w:t>.</w:t>
      </w:r>
      <w:r w:rsidR="007A34A5" w:rsidRPr="008F0367">
        <w:t xml:space="preserve"> </w:t>
      </w:r>
      <w:r w:rsidR="003F1FAD" w:rsidRPr="008F0367">
        <w:t>В ЦУБ</w:t>
      </w:r>
      <w:r w:rsidR="003F1FAD" w:rsidRPr="000457F9">
        <w:rPr>
          <w:color w:val="FF0000"/>
        </w:rPr>
        <w:t xml:space="preserve"> </w:t>
      </w:r>
      <w:r w:rsidR="003F1FAD">
        <w:t>автоматизирована печать каталожных карточек с описанием.</w:t>
      </w:r>
    </w:p>
    <w:p w:rsidR="00C615C1" w:rsidRDefault="00B805A6" w:rsidP="00D6208D">
      <w:pPr>
        <w:spacing w:line="23" w:lineRule="atLeast"/>
        <w:ind w:firstLine="284"/>
        <w:jc w:val="both"/>
      </w:pPr>
      <w:r>
        <w:t>Восстановление ПК ведется программными и техническими способами</w:t>
      </w:r>
      <w:r w:rsidR="003F1FAD">
        <w:t xml:space="preserve">, проводятся контрольные проверки, программные чистки </w:t>
      </w:r>
      <w:r w:rsidR="005D116C">
        <w:t xml:space="preserve">  </w:t>
      </w:r>
    </w:p>
    <w:p w:rsidR="005A5C1F" w:rsidRDefault="00C615C1" w:rsidP="00D6208D">
      <w:pPr>
        <w:pStyle w:val="msonormalcxspmiddle"/>
        <w:spacing w:before="0" w:beforeAutospacing="0" w:after="0" w:afterAutospacing="0" w:line="23" w:lineRule="atLeast"/>
        <w:ind w:firstLine="284"/>
        <w:jc w:val="both"/>
      </w:pPr>
      <w:r>
        <w:t>Наличие  локальной  сети  и  высокоскоростных  линий  доступа  в  И</w:t>
      </w:r>
      <w:r w:rsidR="005D116C">
        <w:t xml:space="preserve">нтернет.  </w:t>
      </w:r>
    </w:p>
    <w:p w:rsidR="005A5C1F" w:rsidRDefault="005A5C1F" w:rsidP="00D6208D">
      <w:pPr>
        <w:pStyle w:val="msonormalcxspmiddle"/>
        <w:spacing w:before="0" w:beforeAutospacing="0" w:after="0" w:afterAutospacing="0" w:line="23" w:lineRule="atLeast"/>
        <w:ind w:firstLine="284"/>
        <w:jc w:val="both"/>
      </w:pPr>
    </w:p>
    <w:p w:rsidR="00C615C1" w:rsidRDefault="005D116C" w:rsidP="00D6208D">
      <w:pPr>
        <w:pStyle w:val="msonormalcxspmiddle"/>
        <w:spacing w:before="0" w:beforeAutospacing="0" w:after="0" w:afterAutospacing="0" w:line="23" w:lineRule="atLeast"/>
        <w:ind w:firstLine="284"/>
        <w:jc w:val="both"/>
      </w:pPr>
      <w:r>
        <w:t>Динамика  за три года:</w:t>
      </w:r>
    </w:p>
    <w:tbl>
      <w:tblPr>
        <w:tblStyle w:val="a5"/>
        <w:tblW w:w="0" w:type="auto"/>
        <w:tblLook w:val="04A0"/>
      </w:tblPr>
      <w:tblGrid>
        <w:gridCol w:w="4077"/>
        <w:gridCol w:w="2127"/>
        <w:gridCol w:w="1701"/>
        <w:gridCol w:w="1808"/>
      </w:tblGrid>
      <w:tr w:rsidR="00837523" w:rsidTr="005A5C1F">
        <w:tc>
          <w:tcPr>
            <w:tcW w:w="4077" w:type="dxa"/>
          </w:tcPr>
          <w:p w:rsidR="00837523" w:rsidRDefault="0030671B" w:rsidP="000457F9">
            <w:pPr>
              <w:pStyle w:val="msonormalcxspmiddle"/>
              <w:spacing w:before="0" w:beforeAutospacing="0" w:after="0" w:afterAutospacing="0" w:line="23" w:lineRule="atLeast"/>
              <w:jc w:val="center"/>
            </w:pPr>
            <w:r>
              <w:t>н</w:t>
            </w:r>
            <w:r w:rsidR="005D116C">
              <w:t>аличие интернет-связи</w:t>
            </w:r>
          </w:p>
        </w:tc>
        <w:tc>
          <w:tcPr>
            <w:tcW w:w="2127" w:type="dxa"/>
          </w:tcPr>
          <w:p w:rsidR="00837523" w:rsidRDefault="005D116C" w:rsidP="000457F9">
            <w:pPr>
              <w:pStyle w:val="msonormalcxspmiddle"/>
              <w:spacing w:before="0" w:beforeAutospacing="0" w:after="0" w:afterAutospacing="0" w:line="23" w:lineRule="atLeast"/>
              <w:jc w:val="center"/>
            </w:pPr>
            <w:r>
              <w:t xml:space="preserve">2014г.                            </w:t>
            </w:r>
            <w:r w:rsidR="00F41486">
              <w:t>к</w:t>
            </w:r>
            <w:r>
              <w:t>ол</w:t>
            </w:r>
            <w:r w:rsidR="000457F9">
              <w:t>ичество</w:t>
            </w:r>
            <w:r>
              <w:t xml:space="preserve"> библ.</w:t>
            </w:r>
          </w:p>
        </w:tc>
        <w:tc>
          <w:tcPr>
            <w:tcW w:w="1701" w:type="dxa"/>
          </w:tcPr>
          <w:p w:rsidR="00837523" w:rsidRDefault="005D116C" w:rsidP="000457F9">
            <w:pPr>
              <w:pStyle w:val="msonormalcxspmiddle"/>
              <w:spacing w:before="0" w:beforeAutospacing="0" w:after="0" w:afterAutospacing="0" w:line="23" w:lineRule="atLeast"/>
              <w:jc w:val="center"/>
            </w:pPr>
            <w:r>
              <w:t xml:space="preserve">2015г.                           </w:t>
            </w:r>
            <w:r w:rsidR="00F41486">
              <w:t>к</w:t>
            </w:r>
            <w:r>
              <w:t>ол-во библ.</w:t>
            </w:r>
          </w:p>
        </w:tc>
        <w:tc>
          <w:tcPr>
            <w:tcW w:w="1808" w:type="dxa"/>
          </w:tcPr>
          <w:p w:rsidR="00837523" w:rsidRDefault="005D116C" w:rsidP="000457F9">
            <w:pPr>
              <w:pStyle w:val="msonormalcxspmiddle"/>
              <w:spacing w:before="0" w:beforeAutospacing="0" w:after="0" w:afterAutospacing="0" w:line="23" w:lineRule="atLeast"/>
              <w:jc w:val="center"/>
            </w:pPr>
            <w:r>
              <w:t xml:space="preserve">2016г.                              </w:t>
            </w:r>
            <w:r w:rsidR="00F41486">
              <w:t>к</w:t>
            </w:r>
            <w:r>
              <w:t>ол-во библ.</w:t>
            </w:r>
          </w:p>
        </w:tc>
      </w:tr>
      <w:tr w:rsidR="00837523" w:rsidTr="005A5C1F">
        <w:tc>
          <w:tcPr>
            <w:tcW w:w="4077" w:type="dxa"/>
          </w:tcPr>
          <w:p w:rsidR="00837523" w:rsidRDefault="0030671B" w:rsidP="005A5C1F">
            <w:pPr>
              <w:pStyle w:val="msonormalcxspmiddle"/>
              <w:spacing w:before="0" w:beforeAutospacing="0" w:after="0" w:afterAutospacing="0" w:line="23" w:lineRule="atLeast"/>
              <w:jc w:val="both"/>
            </w:pPr>
            <w:r>
              <w:t>в</w:t>
            </w:r>
            <w:r w:rsidR="00DF5087">
              <w:t>ысокоскоростные линии доступа в Интернет</w:t>
            </w:r>
          </w:p>
        </w:tc>
        <w:tc>
          <w:tcPr>
            <w:tcW w:w="2127" w:type="dxa"/>
          </w:tcPr>
          <w:p w:rsidR="00837523" w:rsidRDefault="008F0367" w:rsidP="005A5C1F">
            <w:pPr>
              <w:pStyle w:val="msonormalcxspmiddle"/>
              <w:spacing w:before="0" w:beforeAutospacing="0" w:after="0" w:afterAutospacing="0" w:line="23" w:lineRule="atLeast"/>
              <w:jc w:val="both"/>
            </w:pPr>
            <w:r>
              <w:t>11</w:t>
            </w:r>
          </w:p>
        </w:tc>
        <w:tc>
          <w:tcPr>
            <w:tcW w:w="1701" w:type="dxa"/>
          </w:tcPr>
          <w:p w:rsidR="00837523" w:rsidRDefault="008F0367" w:rsidP="005A5C1F">
            <w:pPr>
              <w:pStyle w:val="msonormalcxspmiddle"/>
              <w:spacing w:before="0" w:beforeAutospacing="0" w:after="0" w:afterAutospacing="0" w:line="23" w:lineRule="atLeast"/>
              <w:jc w:val="both"/>
            </w:pPr>
            <w:r>
              <w:t>13</w:t>
            </w:r>
          </w:p>
        </w:tc>
        <w:tc>
          <w:tcPr>
            <w:tcW w:w="1808" w:type="dxa"/>
          </w:tcPr>
          <w:p w:rsidR="00837523" w:rsidRDefault="008F0367" w:rsidP="005A5C1F">
            <w:pPr>
              <w:pStyle w:val="msonormalcxspmiddle"/>
              <w:spacing w:before="0" w:beforeAutospacing="0" w:after="0" w:afterAutospacing="0" w:line="23" w:lineRule="atLeast"/>
              <w:jc w:val="both"/>
            </w:pPr>
            <w:r>
              <w:t>13</w:t>
            </w:r>
          </w:p>
        </w:tc>
      </w:tr>
      <w:tr w:rsidR="00837523" w:rsidTr="005A5C1F">
        <w:tc>
          <w:tcPr>
            <w:tcW w:w="4077" w:type="dxa"/>
          </w:tcPr>
          <w:p w:rsidR="00837523" w:rsidRDefault="00F41486" w:rsidP="005A5C1F">
            <w:pPr>
              <w:pStyle w:val="msonormalcxspmiddle"/>
              <w:spacing w:before="0" w:beforeAutospacing="0" w:after="0" w:afterAutospacing="0" w:line="23" w:lineRule="atLeast"/>
              <w:jc w:val="both"/>
            </w:pPr>
            <w:r>
              <w:t>л</w:t>
            </w:r>
            <w:r w:rsidR="005D116C">
              <w:t>окальная сеть</w:t>
            </w:r>
          </w:p>
        </w:tc>
        <w:tc>
          <w:tcPr>
            <w:tcW w:w="2127" w:type="dxa"/>
          </w:tcPr>
          <w:p w:rsidR="00837523" w:rsidRDefault="00DF5087" w:rsidP="005A5C1F">
            <w:pPr>
              <w:pStyle w:val="msonormalcxspmiddle"/>
              <w:spacing w:before="0" w:beforeAutospacing="0" w:after="0" w:afterAutospacing="0" w:line="23" w:lineRule="atLeast"/>
              <w:jc w:val="both"/>
            </w:pPr>
            <w:r>
              <w:t xml:space="preserve"> ЦУБ; Детская библ.</w:t>
            </w:r>
          </w:p>
        </w:tc>
        <w:tc>
          <w:tcPr>
            <w:tcW w:w="1701" w:type="dxa"/>
          </w:tcPr>
          <w:p w:rsidR="00837523" w:rsidRDefault="00DF5087" w:rsidP="005A5C1F">
            <w:pPr>
              <w:pStyle w:val="msonormalcxspmiddle"/>
              <w:spacing w:before="0" w:beforeAutospacing="0" w:after="0" w:afterAutospacing="0" w:line="23" w:lineRule="atLeast"/>
              <w:jc w:val="both"/>
            </w:pPr>
            <w:r>
              <w:t>2</w:t>
            </w:r>
          </w:p>
        </w:tc>
        <w:tc>
          <w:tcPr>
            <w:tcW w:w="1808" w:type="dxa"/>
          </w:tcPr>
          <w:p w:rsidR="00837523" w:rsidRDefault="00DF5087" w:rsidP="005A5C1F">
            <w:pPr>
              <w:pStyle w:val="msonormalcxspmiddle"/>
              <w:spacing w:before="0" w:beforeAutospacing="0" w:after="0" w:afterAutospacing="0" w:line="23" w:lineRule="atLeast"/>
              <w:jc w:val="both"/>
            </w:pPr>
            <w:r>
              <w:t>2</w:t>
            </w:r>
          </w:p>
        </w:tc>
      </w:tr>
    </w:tbl>
    <w:p w:rsidR="005A5C1F" w:rsidRDefault="0030671B" w:rsidP="00D6208D">
      <w:pPr>
        <w:pStyle w:val="af2"/>
        <w:spacing w:before="0" w:beforeAutospacing="0" w:after="0" w:afterAutospacing="0" w:line="23" w:lineRule="atLeast"/>
        <w:ind w:firstLine="284"/>
        <w:jc w:val="both"/>
      </w:pPr>
      <w:r>
        <w:t xml:space="preserve">  </w:t>
      </w:r>
    </w:p>
    <w:p w:rsidR="0030671B" w:rsidRDefault="0030671B" w:rsidP="00D6208D">
      <w:pPr>
        <w:pStyle w:val="msonormalcxspmiddle"/>
        <w:spacing w:before="0" w:beforeAutospacing="0" w:after="0" w:afterAutospacing="0" w:line="23" w:lineRule="atLeast"/>
        <w:ind w:firstLine="284"/>
        <w:jc w:val="both"/>
      </w:pPr>
      <w:r>
        <w:t xml:space="preserve"> Количество  муниципальных библиотек, имеющих доступ в Интернет: </w:t>
      </w:r>
    </w:p>
    <w:tbl>
      <w:tblPr>
        <w:tblStyle w:val="a5"/>
        <w:tblW w:w="0" w:type="auto"/>
        <w:tblLook w:val="04A0"/>
      </w:tblPr>
      <w:tblGrid>
        <w:gridCol w:w="2428"/>
        <w:gridCol w:w="2428"/>
        <w:gridCol w:w="2428"/>
        <w:gridCol w:w="2429"/>
      </w:tblGrid>
      <w:tr w:rsidR="0030671B" w:rsidTr="0030671B">
        <w:tc>
          <w:tcPr>
            <w:tcW w:w="2428" w:type="dxa"/>
          </w:tcPr>
          <w:p w:rsidR="0030671B" w:rsidRDefault="0030671B" w:rsidP="005A5C1F">
            <w:pPr>
              <w:pStyle w:val="msonormalcxspmiddle"/>
              <w:spacing w:before="0" w:beforeAutospacing="0" w:after="0" w:afterAutospacing="0" w:line="23" w:lineRule="atLeast"/>
              <w:jc w:val="both"/>
            </w:pPr>
            <w:r>
              <w:t>доступ в Интернет</w:t>
            </w:r>
          </w:p>
        </w:tc>
        <w:tc>
          <w:tcPr>
            <w:tcW w:w="2428" w:type="dxa"/>
          </w:tcPr>
          <w:p w:rsidR="0030671B" w:rsidRDefault="0030671B" w:rsidP="005A5C1F">
            <w:pPr>
              <w:pStyle w:val="msonormalcxspmiddle"/>
              <w:spacing w:before="0" w:beforeAutospacing="0" w:after="0" w:afterAutospacing="0" w:line="23" w:lineRule="atLeast"/>
              <w:jc w:val="both"/>
            </w:pPr>
            <w:r>
              <w:t>2014г.</w:t>
            </w:r>
          </w:p>
        </w:tc>
        <w:tc>
          <w:tcPr>
            <w:tcW w:w="2428" w:type="dxa"/>
          </w:tcPr>
          <w:p w:rsidR="0030671B" w:rsidRDefault="0030671B" w:rsidP="005A5C1F">
            <w:pPr>
              <w:pStyle w:val="msonormalcxspmiddle"/>
              <w:spacing w:before="0" w:beforeAutospacing="0" w:after="0" w:afterAutospacing="0" w:line="23" w:lineRule="atLeast"/>
              <w:jc w:val="both"/>
            </w:pPr>
            <w:r>
              <w:t>2015г.</w:t>
            </w:r>
          </w:p>
        </w:tc>
        <w:tc>
          <w:tcPr>
            <w:tcW w:w="2429" w:type="dxa"/>
          </w:tcPr>
          <w:p w:rsidR="0030671B" w:rsidRDefault="0030671B" w:rsidP="005A5C1F">
            <w:pPr>
              <w:pStyle w:val="msonormalcxspmiddle"/>
              <w:spacing w:before="0" w:beforeAutospacing="0" w:after="0" w:afterAutospacing="0" w:line="23" w:lineRule="atLeast"/>
              <w:jc w:val="both"/>
            </w:pPr>
            <w:r>
              <w:t>2016г.</w:t>
            </w:r>
          </w:p>
        </w:tc>
      </w:tr>
      <w:tr w:rsidR="0030671B" w:rsidTr="0030671B">
        <w:tc>
          <w:tcPr>
            <w:tcW w:w="2428" w:type="dxa"/>
          </w:tcPr>
          <w:p w:rsidR="0030671B" w:rsidRDefault="0030671B" w:rsidP="005A5C1F">
            <w:pPr>
              <w:pStyle w:val="msonormalcxspmiddle"/>
              <w:spacing w:before="0" w:beforeAutospacing="0" w:after="0" w:afterAutospacing="0" w:line="23" w:lineRule="atLeast"/>
              <w:jc w:val="both"/>
            </w:pPr>
            <w:r>
              <w:t>кол-во библиотек</w:t>
            </w:r>
          </w:p>
        </w:tc>
        <w:tc>
          <w:tcPr>
            <w:tcW w:w="2428" w:type="dxa"/>
          </w:tcPr>
          <w:p w:rsidR="0030671B" w:rsidRDefault="00F41486" w:rsidP="005A5C1F">
            <w:pPr>
              <w:pStyle w:val="msonormalcxspmiddle"/>
              <w:spacing w:before="0" w:beforeAutospacing="0" w:after="0" w:afterAutospacing="0" w:line="23" w:lineRule="atLeast"/>
              <w:jc w:val="both"/>
            </w:pPr>
            <w:r>
              <w:t>11</w:t>
            </w:r>
          </w:p>
        </w:tc>
        <w:tc>
          <w:tcPr>
            <w:tcW w:w="2428" w:type="dxa"/>
          </w:tcPr>
          <w:p w:rsidR="0030671B" w:rsidRDefault="00F41486" w:rsidP="005A5C1F">
            <w:pPr>
              <w:pStyle w:val="msonormalcxspmiddle"/>
              <w:spacing w:before="0" w:beforeAutospacing="0" w:after="0" w:afterAutospacing="0" w:line="23" w:lineRule="atLeast"/>
              <w:jc w:val="both"/>
            </w:pPr>
            <w:r>
              <w:t>12</w:t>
            </w:r>
          </w:p>
        </w:tc>
        <w:tc>
          <w:tcPr>
            <w:tcW w:w="2429" w:type="dxa"/>
          </w:tcPr>
          <w:p w:rsidR="0030671B" w:rsidRDefault="00F25305" w:rsidP="005A5C1F">
            <w:pPr>
              <w:pStyle w:val="msonormalcxspmiddle"/>
              <w:spacing w:before="0" w:beforeAutospacing="0" w:after="0" w:afterAutospacing="0" w:line="23" w:lineRule="atLeast"/>
              <w:jc w:val="both"/>
            </w:pPr>
            <w:r>
              <w:t>1</w:t>
            </w:r>
            <w:r w:rsidR="00F41486">
              <w:t>3</w:t>
            </w:r>
          </w:p>
        </w:tc>
      </w:tr>
    </w:tbl>
    <w:p w:rsidR="00C615C1" w:rsidRDefault="005D116C" w:rsidP="00D6208D">
      <w:pPr>
        <w:pStyle w:val="msonormalcxspmiddle"/>
        <w:spacing w:before="0" w:beforeAutospacing="0" w:after="0" w:afterAutospacing="0" w:line="23" w:lineRule="atLeast"/>
        <w:ind w:firstLine="284"/>
        <w:jc w:val="both"/>
      </w:pPr>
      <w:r>
        <w:t xml:space="preserve">   К</w:t>
      </w:r>
      <w:r w:rsidR="00C615C1">
        <w:t>оличество персональных компьютеров</w:t>
      </w:r>
      <w:r>
        <w:t>, в том числе для пользователей:</w:t>
      </w:r>
      <w:r w:rsidR="00DF5087">
        <w:t xml:space="preserve">                           </w:t>
      </w:r>
      <w:r w:rsidR="00C615C1">
        <w:t xml:space="preserve"> </w:t>
      </w:r>
    </w:p>
    <w:tbl>
      <w:tblPr>
        <w:tblStyle w:val="a5"/>
        <w:tblW w:w="0" w:type="auto"/>
        <w:tblLook w:val="04A0"/>
      </w:tblPr>
      <w:tblGrid>
        <w:gridCol w:w="2428"/>
        <w:gridCol w:w="2428"/>
        <w:gridCol w:w="2428"/>
        <w:gridCol w:w="2429"/>
      </w:tblGrid>
      <w:tr w:rsidR="0030671B" w:rsidTr="0030671B">
        <w:tc>
          <w:tcPr>
            <w:tcW w:w="2428" w:type="dxa"/>
          </w:tcPr>
          <w:p w:rsidR="0030671B" w:rsidRDefault="0030671B" w:rsidP="00D6208D">
            <w:pPr>
              <w:pStyle w:val="msonormalcxspmiddle"/>
              <w:spacing w:before="0" w:beforeAutospacing="0" w:after="0" w:afterAutospacing="0" w:line="23" w:lineRule="atLeast"/>
              <w:ind w:firstLine="284"/>
              <w:jc w:val="both"/>
            </w:pPr>
          </w:p>
        </w:tc>
        <w:tc>
          <w:tcPr>
            <w:tcW w:w="2428" w:type="dxa"/>
          </w:tcPr>
          <w:p w:rsidR="0030671B" w:rsidRDefault="0030671B" w:rsidP="00D6208D">
            <w:pPr>
              <w:pStyle w:val="msonormalcxspmiddle"/>
              <w:spacing w:before="0" w:beforeAutospacing="0" w:after="0" w:afterAutospacing="0" w:line="23" w:lineRule="atLeast"/>
              <w:ind w:firstLine="284"/>
              <w:jc w:val="both"/>
            </w:pPr>
            <w:r>
              <w:t>2014г.</w:t>
            </w:r>
          </w:p>
        </w:tc>
        <w:tc>
          <w:tcPr>
            <w:tcW w:w="2428" w:type="dxa"/>
          </w:tcPr>
          <w:p w:rsidR="0030671B" w:rsidRDefault="0030671B" w:rsidP="00D6208D">
            <w:pPr>
              <w:pStyle w:val="msonormalcxspmiddle"/>
              <w:spacing w:before="0" w:beforeAutospacing="0" w:after="0" w:afterAutospacing="0" w:line="23" w:lineRule="atLeast"/>
              <w:ind w:firstLine="284"/>
              <w:jc w:val="both"/>
            </w:pPr>
            <w:r>
              <w:t>2015г.</w:t>
            </w:r>
          </w:p>
        </w:tc>
        <w:tc>
          <w:tcPr>
            <w:tcW w:w="2429" w:type="dxa"/>
          </w:tcPr>
          <w:p w:rsidR="0030671B" w:rsidRDefault="0030671B" w:rsidP="00D6208D">
            <w:pPr>
              <w:pStyle w:val="msonormalcxspmiddle"/>
              <w:spacing w:before="0" w:beforeAutospacing="0" w:after="0" w:afterAutospacing="0" w:line="23" w:lineRule="atLeast"/>
              <w:ind w:firstLine="284"/>
              <w:jc w:val="both"/>
            </w:pPr>
            <w:r>
              <w:t>2016г.</w:t>
            </w:r>
          </w:p>
        </w:tc>
      </w:tr>
      <w:tr w:rsidR="0030671B" w:rsidTr="0030671B">
        <w:tc>
          <w:tcPr>
            <w:tcW w:w="2428" w:type="dxa"/>
          </w:tcPr>
          <w:p w:rsidR="0030671B" w:rsidRDefault="0030671B" w:rsidP="00D6208D">
            <w:pPr>
              <w:pStyle w:val="msonormalcxspmiddle"/>
              <w:spacing w:before="0" w:beforeAutospacing="0" w:after="0" w:afterAutospacing="0" w:line="23" w:lineRule="atLeast"/>
              <w:ind w:firstLine="284"/>
              <w:jc w:val="both"/>
            </w:pPr>
            <w:r>
              <w:t>кол-во ПК</w:t>
            </w:r>
          </w:p>
        </w:tc>
        <w:tc>
          <w:tcPr>
            <w:tcW w:w="2428" w:type="dxa"/>
          </w:tcPr>
          <w:p w:rsidR="0030671B" w:rsidRDefault="0030671B" w:rsidP="00D6208D">
            <w:pPr>
              <w:pStyle w:val="msonormalcxspmiddle"/>
              <w:spacing w:before="0" w:beforeAutospacing="0" w:after="0" w:afterAutospacing="0" w:line="23" w:lineRule="atLeast"/>
              <w:ind w:firstLine="284"/>
              <w:jc w:val="both"/>
            </w:pPr>
            <w:r>
              <w:t>68</w:t>
            </w:r>
          </w:p>
        </w:tc>
        <w:tc>
          <w:tcPr>
            <w:tcW w:w="2428" w:type="dxa"/>
          </w:tcPr>
          <w:p w:rsidR="0030671B" w:rsidRDefault="0030671B" w:rsidP="00D6208D">
            <w:pPr>
              <w:pStyle w:val="msonormalcxspmiddle"/>
              <w:spacing w:before="0" w:beforeAutospacing="0" w:after="0" w:afterAutospacing="0" w:line="23" w:lineRule="atLeast"/>
              <w:ind w:firstLine="284"/>
              <w:jc w:val="both"/>
            </w:pPr>
            <w:r>
              <w:t>65</w:t>
            </w:r>
          </w:p>
        </w:tc>
        <w:tc>
          <w:tcPr>
            <w:tcW w:w="2429" w:type="dxa"/>
          </w:tcPr>
          <w:p w:rsidR="0030671B" w:rsidRDefault="0030671B" w:rsidP="00D6208D">
            <w:pPr>
              <w:pStyle w:val="msonormalcxspmiddle"/>
              <w:spacing w:before="0" w:beforeAutospacing="0" w:after="0" w:afterAutospacing="0" w:line="23" w:lineRule="atLeast"/>
              <w:ind w:firstLine="284"/>
              <w:jc w:val="both"/>
            </w:pPr>
            <w:r>
              <w:t>62</w:t>
            </w:r>
          </w:p>
        </w:tc>
      </w:tr>
      <w:tr w:rsidR="0030671B" w:rsidTr="0030671B">
        <w:tc>
          <w:tcPr>
            <w:tcW w:w="2428" w:type="dxa"/>
          </w:tcPr>
          <w:p w:rsidR="0030671B" w:rsidRDefault="0030671B" w:rsidP="00D6208D">
            <w:pPr>
              <w:pStyle w:val="msonormalcxspmiddle"/>
              <w:spacing w:before="0" w:beforeAutospacing="0" w:after="0" w:afterAutospacing="0" w:line="23" w:lineRule="atLeast"/>
              <w:ind w:firstLine="284"/>
              <w:jc w:val="both"/>
            </w:pPr>
            <w:r>
              <w:t>в.т.ч.для пользов</w:t>
            </w:r>
            <w:r w:rsidR="0065706C">
              <w:t>ат</w:t>
            </w:r>
          </w:p>
        </w:tc>
        <w:tc>
          <w:tcPr>
            <w:tcW w:w="2428" w:type="dxa"/>
          </w:tcPr>
          <w:p w:rsidR="0030671B" w:rsidRDefault="0030671B" w:rsidP="00D6208D">
            <w:pPr>
              <w:pStyle w:val="msonormalcxspmiddle"/>
              <w:spacing w:before="0" w:beforeAutospacing="0" w:after="0" w:afterAutospacing="0" w:line="23" w:lineRule="atLeast"/>
              <w:ind w:firstLine="284"/>
              <w:jc w:val="both"/>
            </w:pPr>
            <w:r>
              <w:t>17</w:t>
            </w:r>
          </w:p>
        </w:tc>
        <w:tc>
          <w:tcPr>
            <w:tcW w:w="2428" w:type="dxa"/>
          </w:tcPr>
          <w:p w:rsidR="0030671B" w:rsidRDefault="0030671B" w:rsidP="00D6208D">
            <w:pPr>
              <w:pStyle w:val="msonormalcxspmiddle"/>
              <w:spacing w:before="0" w:beforeAutospacing="0" w:after="0" w:afterAutospacing="0" w:line="23" w:lineRule="atLeast"/>
              <w:ind w:firstLine="284"/>
              <w:jc w:val="both"/>
            </w:pPr>
            <w:r>
              <w:t>17</w:t>
            </w:r>
          </w:p>
        </w:tc>
        <w:tc>
          <w:tcPr>
            <w:tcW w:w="2429" w:type="dxa"/>
          </w:tcPr>
          <w:p w:rsidR="0030671B" w:rsidRDefault="0030671B" w:rsidP="00D6208D">
            <w:pPr>
              <w:pStyle w:val="msonormalcxspmiddle"/>
              <w:spacing w:before="0" w:beforeAutospacing="0" w:after="0" w:afterAutospacing="0" w:line="23" w:lineRule="atLeast"/>
              <w:ind w:firstLine="284"/>
              <w:jc w:val="both"/>
            </w:pPr>
            <w:r>
              <w:t>19</w:t>
            </w:r>
          </w:p>
          <w:p w:rsidR="0030671B" w:rsidRDefault="0030671B" w:rsidP="00D6208D">
            <w:pPr>
              <w:pStyle w:val="msonormalcxspmiddle"/>
              <w:spacing w:before="0" w:beforeAutospacing="0" w:after="0" w:afterAutospacing="0" w:line="23" w:lineRule="atLeast"/>
              <w:ind w:firstLine="284"/>
              <w:jc w:val="both"/>
            </w:pPr>
          </w:p>
        </w:tc>
      </w:tr>
    </w:tbl>
    <w:p w:rsidR="00C615C1" w:rsidRDefault="00C615C1" w:rsidP="00D6208D">
      <w:pPr>
        <w:pStyle w:val="msonormalcxspmiddle"/>
        <w:spacing w:before="0" w:beforeAutospacing="0" w:after="0" w:afterAutospacing="0" w:line="23" w:lineRule="atLeast"/>
        <w:ind w:firstLine="284"/>
        <w:jc w:val="both"/>
      </w:pPr>
    </w:p>
    <w:p w:rsidR="00C615C1" w:rsidRDefault="00F41486" w:rsidP="00D6208D">
      <w:pPr>
        <w:pStyle w:val="msonormalcxspmiddle"/>
        <w:spacing w:before="0" w:beforeAutospacing="0" w:after="0" w:afterAutospacing="0" w:line="23" w:lineRule="atLeast"/>
        <w:ind w:firstLine="284"/>
        <w:jc w:val="both"/>
      </w:pPr>
      <w:r>
        <w:t xml:space="preserve"> </w:t>
      </w:r>
      <w:r w:rsidR="0065706C">
        <w:t xml:space="preserve">   Доступ </w:t>
      </w:r>
      <w:r w:rsidR="00837523">
        <w:t xml:space="preserve"> к Интернет</w:t>
      </w:r>
      <w:r w:rsidR="005B1EDE">
        <w:t>-сети</w:t>
      </w:r>
      <w:r w:rsidR="00837523">
        <w:t xml:space="preserve"> по технологии Wi-Fi</w:t>
      </w:r>
      <w:r w:rsidR="0065706C">
        <w:t>; количество КМТ:</w:t>
      </w:r>
      <w:r w:rsidR="00C615C1">
        <w:t xml:space="preserve">     </w:t>
      </w:r>
    </w:p>
    <w:tbl>
      <w:tblPr>
        <w:tblStyle w:val="a5"/>
        <w:tblW w:w="0" w:type="auto"/>
        <w:tblLook w:val="04A0"/>
      </w:tblPr>
      <w:tblGrid>
        <w:gridCol w:w="2428"/>
        <w:gridCol w:w="2428"/>
        <w:gridCol w:w="2428"/>
        <w:gridCol w:w="2429"/>
      </w:tblGrid>
      <w:tr w:rsidR="00F41486" w:rsidTr="00F41486">
        <w:tc>
          <w:tcPr>
            <w:tcW w:w="2428" w:type="dxa"/>
          </w:tcPr>
          <w:p w:rsidR="00F41486" w:rsidRDefault="00F41486" w:rsidP="005A5C1F">
            <w:pPr>
              <w:pStyle w:val="msonormalcxspmiddle"/>
              <w:spacing w:before="0" w:beforeAutospacing="0" w:after="0" w:afterAutospacing="0" w:line="23" w:lineRule="atLeast"/>
              <w:jc w:val="both"/>
            </w:pPr>
          </w:p>
        </w:tc>
        <w:tc>
          <w:tcPr>
            <w:tcW w:w="2428" w:type="dxa"/>
          </w:tcPr>
          <w:p w:rsidR="00F41486" w:rsidRDefault="00F41486" w:rsidP="005A5C1F">
            <w:pPr>
              <w:pStyle w:val="msonormalcxspmiddle"/>
              <w:spacing w:before="0" w:beforeAutospacing="0" w:after="0" w:afterAutospacing="0" w:line="23" w:lineRule="atLeast"/>
              <w:jc w:val="both"/>
            </w:pPr>
            <w:r>
              <w:t>2014г</w:t>
            </w:r>
          </w:p>
        </w:tc>
        <w:tc>
          <w:tcPr>
            <w:tcW w:w="2428" w:type="dxa"/>
          </w:tcPr>
          <w:p w:rsidR="00F41486" w:rsidRDefault="00F41486" w:rsidP="005A5C1F">
            <w:pPr>
              <w:pStyle w:val="msonormalcxspmiddle"/>
              <w:spacing w:before="0" w:beforeAutospacing="0" w:after="0" w:afterAutospacing="0" w:line="23" w:lineRule="atLeast"/>
              <w:jc w:val="both"/>
            </w:pPr>
            <w:r>
              <w:t>2015г.</w:t>
            </w:r>
          </w:p>
        </w:tc>
        <w:tc>
          <w:tcPr>
            <w:tcW w:w="2429" w:type="dxa"/>
          </w:tcPr>
          <w:p w:rsidR="00F41486" w:rsidRDefault="00F41486" w:rsidP="005A5C1F">
            <w:pPr>
              <w:pStyle w:val="msonormalcxspmiddle"/>
              <w:spacing w:before="0" w:beforeAutospacing="0" w:after="0" w:afterAutospacing="0" w:line="23" w:lineRule="atLeast"/>
              <w:jc w:val="both"/>
            </w:pPr>
            <w:r>
              <w:t>2016г.</w:t>
            </w:r>
          </w:p>
        </w:tc>
      </w:tr>
      <w:tr w:rsidR="00F41486" w:rsidTr="00F41486">
        <w:tc>
          <w:tcPr>
            <w:tcW w:w="2428" w:type="dxa"/>
          </w:tcPr>
          <w:p w:rsidR="00F41486" w:rsidRPr="00F41486" w:rsidRDefault="0065706C" w:rsidP="005A5C1F">
            <w:pPr>
              <w:pStyle w:val="msonormalcxspmiddle"/>
              <w:spacing w:before="0" w:beforeAutospacing="0" w:after="0" w:afterAutospacing="0" w:line="23" w:lineRule="atLeast"/>
              <w:jc w:val="both"/>
              <w:rPr>
                <w:lang w:val="en-US"/>
              </w:rPr>
            </w:pPr>
            <w:r>
              <w:t>н</w:t>
            </w:r>
            <w:r w:rsidR="00F41486">
              <w:t>аличие</w:t>
            </w:r>
            <w:r w:rsidR="00F41486">
              <w:rPr>
                <w:lang w:val="en-US"/>
              </w:rPr>
              <w:t xml:space="preserve"> </w:t>
            </w:r>
            <w:r w:rsidR="00F41486">
              <w:t>W</w:t>
            </w:r>
            <w:r w:rsidR="00F41486">
              <w:rPr>
                <w:lang w:val="en-US"/>
              </w:rPr>
              <w:t>i-Fi</w:t>
            </w:r>
          </w:p>
        </w:tc>
        <w:tc>
          <w:tcPr>
            <w:tcW w:w="2428" w:type="dxa"/>
          </w:tcPr>
          <w:p w:rsidR="00F41486" w:rsidRPr="008F0367" w:rsidRDefault="008F0367" w:rsidP="005A5C1F">
            <w:pPr>
              <w:pStyle w:val="msonormalcxspmiddle"/>
              <w:spacing w:before="0" w:beforeAutospacing="0" w:after="0" w:afterAutospacing="0" w:line="23" w:lineRule="atLeast"/>
              <w:jc w:val="both"/>
            </w:pPr>
            <w:r>
              <w:t>-</w:t>
            </w:r>
          </w:p>
        </w:tc>
        <w:tc>
          <w:tcPr>
            <w:tcW w:w="2428" w:type="dxa"/>
          </w:tcPr>
          <w:p w:rsidR="00F41486" w:rsidRPr="00F41486" w:rsidRDefault="00F41486" w:rsidP="005A5C1F">
            <w:pPr>
              <w:pStyle w:val="msonormalcxspmiddle"/>
              <w:spacing w:before="0" w:beforeAutospacing="0" w:after="0" w:afterAutospacing="0" w:line="23" w:lineRule="atLeast"/>
              <w:jc w:val="both"/>
              <w:rPr>
                <w:lang w:val="en-US"/>
              </w:rPr>
            </w:pPr>
            <w:r>
              <w:rPr>
                <w:lang w:val="en-US"/>
              </w:rPr>
              <w:t>1</w:t>
            </w:r>
          </w:p>
        </w:tc>
        <w:tc>
          <w:tcPr>
            <w:tcW w:w="2429" w:type="dxa"/>
          </w:tcPr>
          <w:p w:rsidR="00F41486" w:rsidRPr="00F41486" w:rsidRDefault="00F41486" w:rsidP="005A5C1F">
            <w:pPr>
              <w:pStyle w:val="msonormalcxspmiddle"/>
              <w:spacing w:before="0" w:beforeAutospacing="0" w:after="0" w:afterAutospacing="0" w:line="23" w:lineRule="atLeast"/>
              <w:jc w:val="both"/>
              <w:rPr>
                <w:lang w:val="en-US"/>
              </w:rPr>
            </w:pPr>
            <w:r>
              <w:rPr>
                <w:lang w:val="en-US"/>
              </w:rPr>
              <w:t>1</w:t>
            </w:r>
          </w:p>
        </w:tc>
      </w:tr>
      <w:tr w:rsidR="00F41486" w:rsidTr="00F41486">
        <w:tc>
          <w:tcPr>
            <w:tcW w:w="2428" w:type="dxa"/>
          </w:tcPr>
          <w:p w:rsidR="00F41486" w:rsidRDefault="0065706C" w:rsidP="005A5C1F">
            <w:pPr>
              <w:pStyle w:val="msonormalcxspmiddle"/>
              <w:spacing w:before="0" w:beforeAutospacing="0" w:after="0" w:afterAutospacing="0" w:line="23" w:lineRule="atLeast"/>
              <w:jc w:val="both"/>
            </w:pPr>
            <w:r>
              <w:t>к</w:t>
            </w:r>
            <w:r w:rsidR="00F41486">
              <w:t>ол-во КМТ</w:t>
            </w:r>
          </w:p>
        </w:tc>
        <w:tc>
          <w:tcPr>
            <w:tcW w:w="2428" w:type="dxa"/>
          </w:tcPr>
          <w:p w:rsidR="00F41486" w:rsidRDefault="00F41486" w:rsidP="005A5C1F">
            <w:pPr>
              <w:pStyle w:val="msonormalcxspmiddle"/>
              <w:spacing w:before="0" w:beforeAutospacing="0" w:after="0" w:afterAutospacing="0" w:line="23" w:lineRule="atLeast"/>
              <w:jc w:val="both"/>
            </w:pPr>
            <w:r>
              <w:t>23</w:t>
            </w:r>
          </w:p>
        </w:tc>
        <w:tc>
          <w:tcPr>
            <w:tcW w:w="2428" w:type="dxa"/>
          </w:tcPr>
          <w:p w:rsidR="00F41486" w:rsidRDefault="00F41486" w:rsidP="005A5C1F">
            <w:pPr>
              <w:pStyle w:val="msonormalcxspmiddle"/>
              <w:spacing w:before="0" w:beforeAutospacing="0" w:after="0" w:afterAutospacing="0" w:line="23" w:lineRule="atLeast"/>
              <w:jc w:val="both"/>
            </w:pPr>
            <w:r>
              <w:t>46</w:t>
            </w:r>
          </w:p>
        </w:tc>
        <w:tc>
          <w:tcPr>
            <w:tcW w:w="2429" w:type="dxa"/>
          </w:tcPr>
          <w:p w:rsidR="00F41486" w:rsidRDefault="00F41486" w:rsidP="005A5C1F">
            <w:pPr>
              <w:pStyle w:val="msonormalcxspmiddle"/>
              <w:spacing w:before="0" w:beforeAutospacing="0" w:after="0" w:afterAutospacing="0" w:line="23" w:lineRule="atLeast"/>
              <w:jc w:val="both"/>
            </w:pPr>
            <w:r>
              <w:t>52</w:t>
            </w:r>
          </w:p>
        </w:tc>
      </w:tr>
      <w:tr w:rsidR="00F41486" w:rsidTr="00F41486">
        <w:tc>
          <w:tcPr>
            <w:tcW w:w="2428" w:type="dxa"/>
          </w:tcPr>
          <w:p w:rsidR="00F41486" w:rsidRDefault="0065706C" w:rsidP="005A5C1F">
            <w:pPr>
              <w:pStyle w:val="msonormalcxspmiddle"/>
              <w:spacing w:before="0" w:beforeAutospacing="0" w:after="0" w:afterAutospacing="0" w:line="23" w:lineRule="atLeast"/>
              <w:jc w:val="both"/>
            </w:pPr>
            <w:r>
              <w:t>в</w:t>
            </w:r>
            <w:r w:rsidR="00F41486">
              <w:t>.т.ч.для  пользов</w:t>
            </w:r>
            <w:r>
              <w:t>ат.</w:t>
            </w:r>
          </w:p>
        </w:tc>
        <w:tc>
          <w:tcPr>
            <w:tcW w:w="2428" w:type="dxa"/>
          </w:tcPr>
          <w:p w:rsidR="00F41486" w:rsidRDefault="005B1EDE" w:rsidP="005A5C1F">
            <w:pPr>
              <w:pStyle w:val="msonormalcxspmiddle"/>
              <w:spacing w:before="0" w:beforeAutospacing="0" w:after="0" w:afterAutospacing="0" w:line="23" w:lineRule="atLeast"/>
              <w:jc w:val="both"/>
            </w:pPr>
            <w:r>
              <w:t>17</w:t>
            </w:r>
          </w:p>
        </w:tc>
        <w:tc>
          <w:tcPr>
            <w:tcW w:w="2428" w:type="dxa"/>
          </w:tcPr>
          <w:p w:rsidR="00F41486" w:rsidRDefault="0065706C" w:rsidP="005A5C1F">
            <w:pPr>
              <w:pStyle w:val="msonormalcxspmiddle"/>
              <w:spacing w:before="0" w:beforeAutospacing="0" w:after="0" w:afterAutospacing="0" w:line="23" w:lineRule="atLeast"/>
              <w:jc w:val="both"/>
            </w:pPr>
            <w:r>
              <w:t>17</w:t>
            </w:r>
          </w:p>
        </w:tc>
        <w:tc>
          <w:tcPr>
            <w:tcW w:w="2429" w:type="dxa"/>
          </w:tcPr>
          <w:p w:rsidR="00F41486" w:rsidRDefault="0065706C" w:rsidP="005A5C1F">
            <w:pPr>
              <w:pStyle w:val="msonormalcxspmiddle"/>
              <w:spacing w:before="0" w:beforeAutospacing="0" w:after="0" w:afterAutospacing="0" w:line="23" w:lineRule="atLeast"/>
              <w:jc w:val="both"/>
            </w:pPr>
            <w:r>
              <w:t>20</w:t>
            </w:r>
          </w:p>
        </w:tc>
      </w:tr>
      <w:tr w:rsidR="0065706C" w:rsidTr="00F41486">
        <w:tc>
          <w:tcPr>
            <w:tcW w:w="2428" w:type="dxa"/>
          </w:tcPr>
          <w:p w:rsidR="0065706C" w:rsidRDefault="0065706C" w:rsidP="005A5C1F">
            <w:pPr>
              <w:pStyle w:val="msonormalcxspmiddle"/>
              <w:spacing w:before="0" w:beforeAutospacing="0" w:after="0" w:afterAutospacing="0" w:line="23" w:lineRule="atLeast"/>
              <w:jc w:val="both"/>
            </w:pPr>
            <w:r>
              <w:t>Для оцифровки</w:t>
            </w:r>
          </w:p>
        </w:tc>
        <w:tc>
          <w:tcPr>
            <w:tcW w:w="2428" w:type="dxa"/>
          </w:tcPr>
          <w:p w:rsidR="0065706C" w:rsidRDefault="005B1EDE" w:rsidP="005A5C1F">
            <w:pPr>
              <w:pStyle w:val="msonormalcxspmiddle"/>
              <w:spacing w:before="0" w:beforeAutospacing="0" w:after="0" w:afterAutospacing="0" w:line="23" w:lineRule="atLeast"/>
              <w:jc w:val="both"/>
            </w:pPr>
            <w:r>
              <w:t>3</w:t>
            </w:r>
          </w:p>
        </w:tc>
        <w:tc>
          <w:tcPr>
            <w:tcW w:w="2428" w:type="dxa"/>
          </w:tcPr>
          <w:p w:rsidR="0065706C" w:rsidRDefault="0065706C" w:rsidP="005A5C1F">
            <w:pPr>
              <w:pStyle w:val="msonormalcxspmiddle"/>
              <w:spacing w:before="0" w:beforeAutospacing="0" w:after="0" w:afterAutospacing="0" w:line="23" w:lineRule="atLeast"/>
              <w:jc w:val="both"/>
            </w:pPr>
            <w:r>
              <w:t>5</w:t>
            </w:r>
          </w:p>
        </w:tc>
        <w:tc>
          <w:tcPr>
            <w:tcW w:w="2429" w:type="dxa"/>
          </w:tcPr>
          <w:p w:rsidR="0065706C" w:rsidRDefault="0065706C" w:rsidP="005A5C1F">
            <w:pPr>
              <w:pStyle w:val="msonormalcxspmiddle"/>
              <w:spacing w:before="0" w:beforeAutospacing="0" w:after="0" w:afterAutospacing="0" w:line="23" w:lineRule="atLeast"/>
              <w:jc w:val="both"/>
            </w:pPr>
            <w:r>
              <w:t>4</w:t>
            </w:r>
          </w:p>
        </w:tc>
      </w:tr>
    </w:tbl>
    <w:p w:rsidR="0065706C" w:rsidRDefault="0065706C" w:rsidP="00D6208D">
      <w:pPr>
        <w:pStyle w:val="msonormalcxspmiddle"/>
        <w:spacing w:before="0" w:beforeAutospacing="0" w:after="0" w:afterAutospacing="0" w:line="23" w:lineRule="atLeast"/>
        <w:ind w:firstLine="284"/>
        <w:jc w:val="both"/>
      </w:pPr>
    </w:p>
    <w:p w:rsidR="0065706C" w:rsidRDefault="0065706C" w:rsidP="00D6208D">
      <w:pPr>
        <w:pStyle w:val="msonormalcxspmiddle"/>
        <w:spacing w:before="0" w:beforeAutospacing="0" w:after="0" w:afterAutospacing="0" w:line="23" w:lineRule="atLeast"/>
        <w:ind w:firstLine="284"/>
        <w:jc w:val="both"/>
      </w:pPr>
      <w:r>
        <w:t>Количество  библиотек,  использующих  автоматизированные технологии:</w:t>
      </w:r>
    </w:p>
    <w:tbl>
      <w:tblPr>
        <w:tblStyle w:val="a5"/>
        <w:tblW w:w="0" w:type="auto"/>
        <w:tblLook w:val="04A0"/>
      </w:tblPr>
      <w:tblGrid>
        <w:gridCol w:w="2428"/>
        <w:gridCol w:w="2428"/>
        <w:gridCol w:w="2428"/>
        <w:gridCol w:w="2429"/>
      </w:tblGrid>
      <w:tr w:rsidR="0065706C" w:rsidTr="0065706C">
        <w:tc>
          <w:tcPr>
            <w:tcW w:w="2428" w:type="dxa"/>
          </w:tcPr>
          <w:p w:rsidR="0065706C" w:rsidRDefault="00B06422" w:rsidP="005A5C1F">
            <w:pPr>
              <w:pStyle w:val="msonormalcxspmiddle"/>
              <w:spacing w:before="0" w:beforeAutospacing="0" w:after="0" w:afterAutospacing="0" w:line="23" w:lineRule="atLeast"/>
              <w:jc w:val="both"/>
            </w:pPr>
            <w:r>
              <w:t>н</w:t>
            </w:r>
            <w:r w:rsidR="0065706C">
              <w:t>аиме</w:t>
            </w:r>
            <w:r>
              <w:t>н.авт.технолог.</w:t>
            </w:r>
          </w:p>
        </w:tc>
        <w:tc>
          <w:tcPr>
            <w:tcW w:w="2428" w:type="dxa"/>
          </w:tcPr>
          <w:p w:rsidR="0065706C" w:rsidRDefault="00B06422" w:rsidP="005A5C1F">
            <w:pPr>
              <w:pStyle w:val="msonormalcxspmiddle"/>
              <w:spacing w:before="0" w:beforeAutospacing="0" w:after="0" w:afterAutospacing="0" w:line="23" w:lineRule="atLeast"/>
              <w:jc w:val="both"/>
            </w:pPr>
            <w:r>
              <w:t>2014г.</w:t>
            </w:r>
          </w:p>
        </w:tc>
        <w:tc>
          <w:tcPr>
            <w:tcW w:w="2428" w:type="dxa"/>
          </w:tcPr>
          <w:p w:rsidR="0065706C" w:rsidRDefault="00B06422" w:rsidP="005A5C1F">
            <w:pPr>
              <w:pStyle w:val="msonormalcxspmiddle"/>
              <w:spacing w:before="0" w:beforeAutospacing="0" w:after="0" w:afterAutospacing="0" w:line="23" w:lineRule="atLeast"/>
              <w:jc w:val="both"/>
            </w:pPr>
            <w:r>
              <w:t>2015г.</w:t>
            </w:r>
          </w:p>
        </w:tc>
        <w:tc>
          <w:tcPr>
            <w:tcW w:w="2429" w:type="dxa"/>
          </w:tcPr>
          <w:p w:rsidR="0065706C" w:rsidRDefault="00B06422" w:rsidP="005A5C1F">
            <w:pPr>
              <w:pStyle w:val="msonormalcxspmiddle"/>
              <w:spacing w:before="0" w:beforeAutospacing="0" w:after="0" w:afterAutospacing="0" w:line="23" w:lineRule="atLeast"/>
              <w:jc w:val="both"/>
            </w:pPr>
            <w:r>
              <w:t>2016г.</w:t>
            </w:r>
          </w:p>
        </w:tc>
      </w:tr>
      <w:tr w:rsidR="0065706C" w:rsidTr="0065706C">
        <w:tc>
          <w:tcPr>
            <w:tcW w:w="2428" w:type="dxa"/>
          </w:tcPr>
          <w:p w:rsidR="0065706C" w:rsidRDefault="00B06422" w:rsidP="005A5C1F">
            <w:pPr>
              <w:pStyle w:val="msonormalcxspmiddle"/>
              <w:spacing w:before="0" w:beforeAutospacing="0" w:after="0" w:afterAutospacing="0" w:line="23" w:lineRule="atLeast"/>
              <w:jc w:val="both"/>
            </w:pPr>
            <w:r>
              <w:t>ведение ЭК</w:t>
            </w:r>
          </w:p>
        </w:tc>
        <w:tc>
          <w:tcPr>
            <w:tcW w:w="2428" w:type="dxa"/>
          </w:tcPr>
          <w:p w:rsidR="0065706C" w:rsidRDefault="00B06422" w:rsidP="005A5C1F">
            <w:pPr>
              <w:pStyle w:val="msonormalcxspmiddle"/>
              <w:spacing w:before="0" w:beforeAutospacing="0" w:after="0" w:afterAutospacing="0" w:line="23" w:lineRule="atLeast"/>
              <w:jc w:val="both"/>
            </w:pPr>
            <w:r>
              <w:t>1</w:t>
            </w:r>
          </w:p>
        </w:tc>
        <w:tc>
          <w:tcPr>
            <w:tcW w:w="2428" w:type="dxa"/>
          </w:tcPr>
          <w:p w:rsidR="0065706C" w:rsidRDefault="00B06422" w:rsidP="005A5C1F">
            <w:pPr>
              <w:pStyle w:val="msonormalcxspmiddle"/>
              <w:spacing w:before="0" w:beforeAutospacing="0" w:after="0" w:afterAutospacing="0" w:line="23" w:lineRule="atLeast"/>
              <w:jc w:val="both"/>
            </w:pPr>
            <w:r>
              <w:t>1</w:t>
            </w:r>
          </w:p>
        </w:tc>
        <w:tc>
          <w:tcPr>
            <w:tcW w:w="2429" w:type="dxa"/>
          </w:tcPr>
          <w:p w:rsidR="0065706C" w:rsidRDefault="00B06422" w:rsidP="005A5C1F">
            <w:pPr>
              <w:pStyle w:val="msonormalcxspmiddle"/>
              <w:spacing w:before="0" w:beforeAutospacing="0" w:after="0" w:afterAutospacing="0" w:line="23" w:lineRule="atLeast"/>
              <w:jc w:val="both"/>
            </w:pPr>
            <w:r>
              <w:t>1</w:t>
            </w:r>
          </w:p>
        </w:tc>
      </w:tr>
      <w:tr w:rsidR="0065706C" w:rsidTr="0065706C">
        <w:tc>
          <w:tcPr>
            <w:tcW w:w="2428" w:type="dxa"/>
          </w:tcPr>
          <w:p w:rsidR="0065706C" w:rsidRDefault="00B06422" w:rsidP="005A5C1F">
            <w:pPr>
              <w:pStyle w:val="msonormalcxspmiddle"/>
              <w:spacing w:before="0" w:beforeAutospacing="0" w:after="0" w:afterAutospacing="0" w:line="23" w:lineRule="atLeast"/>
              <w:jc w:val="both"/>
            </w:pPr>
            <w:r>
              <w:t>доступ посетит</w:t>
            </w:r>
          </w:p>
        </w:tc>
        <w:tc>
          <w:tcPr>
            <w:tcW w:w="2428" w:type="dxa"/>
          </w:tcPr>
          <w:p w:rsidR="0065706C" w:rsidRDefault="00B06422" w:rsidP="005A5C1F">
            <w:pPr>
              <w:pStyle w:val="msonormalcxspmiddle"/>
              <w:spacing w:before="0" w:beforeAutospacing="0" w:after="0" w:afterAutospacing="0" w:line="23" w:lineRule="atLeast"/>
              <w:jc w:val="both"/>
            </w:pPr>
            <w:r>
              <w:t>1</w:t>
            </w:r>
          </w:p>
        </w:tc>
        <w:tc>
          <w:tcPr>
            <w:tcW w:w="2428" w:type="dxa"/>
          </w:tcPr>
          <w:p w:rsidR="0065706C" w:rsidRDefault="00B06422" w:rsidP="005A5C1F">
            <w:pPr>
              <w:pStyle w:val="msonormalcxspmiddle"/>
              <w:spacing w:before="0" w:beforeAutospacing="0" w:after="0" w:afterAutospacing="0" w:line="23" w:lineRule="atLeast"/>
              <w:jc w:val="both"/>
            </w:pPr>
            <w:r>
              <w:t>1</w:t>
            </w:r>
          </w:p>
        </w:tc>
        <w:tc>
          <w:tcPr>
            <w:tcW w:w="2429" w:type="dxa"/>
          </w:tcPr>
          <w:p w:rsidR="0065706C" w:rsidRDefault="00B06422" w:rsidP="005A5C1F">
            <w:pPr>
              <w:pStyle w:val="msonormalcxspmiddle"/>
              <w:spacing w:before="0" w:beforeAutospacing="0" w:after="0" w:afterAutospacing="0" w:line="23" w:lineRule="atLeast"/>
              <w:jc w:val="both"/>
            </w:pPr>
            <w:r>
              <w:t>1</w:t>
            </w:r>
          </w:p>
        </w:tc>
      </w:tr>
      <w:tr w:rsidR="00B06422" w:rsidTr="0065706C">
        <w:tc>
          <w:tcPr>
            <w:tcW w:w="2428" w:type="dxa"/>
          </w:tcPr>
          <w:p w:rsidR="00B06422" w:rsidRDefault="00B06422" w:rsidP="005A5C1F">
            <w:pPr>
              <w:pStyle w:val="msonormalcxspmiddle"/>
              <w:spacing w:before="0" w:beforeAutospacing="0" w:after="0" w:afterAutospacing="0" w:line="23" w:lineRule="atLeast"/>
              <w:jc w:val="both"/>
            </w:pPr>
            <w:r>
              <w:t>Учет фондов</w:t>
            </w:r>
          </w:p>
        </w:tc>
        <w:tc>
          <w:tcPr>
            <w:tcW w:w="2428" w:type="dxa"/>
          </w:tcPr>
          <w:p w:rsidR="00B06422" w:rsidRDefault="00B805A6" w:rsidP="005A5C1F">
            <w:pPr>
              <w:pStyle w:val="msonormalcxspmiddle"/>
              <w:spacing w:before="0" w:beforeAutospacing="0" w:after="0" w:afterAutospacing="0" w:line="23" w:lineRule="atLeast"/>
              <w:jc w:val="both"/>
            </w:pPr>
            <w:r>
              <w:t>1</w:t>
            </w:r>
          </w:p>
        </w:tc>
        <w:tc>
          <w:tcPr>
            <w:tcW w:w="2428" w:type="dxa"/>
          </w:tcPr>
          <w:p w:rsidR="00B06422" w:rsidRDefault="00B805A6" w:rsidP="005A5C1F">
            <w:pPr>
              <w:pStyle w:val="msonormalcxspmiddle"/>
              <w:spacing w:before="0" w:beforeAutospacing="0" w:after="0" w:afterAutospacing="0" w:line="23" w:lineRule="atLeast"/>
              <w:jc w:val="both"/>
            </w:pPr>
            <w:r>
              <w:t>1</w:t>
            </w:r>
          </w:p>
        </w:tc>
        <w:tc>
          <w:tcPr>
            <w:tcW w:w="2429" w:type="dxa"/>
          </w:tcPr>
          <w:p w:rsidR="00B06422" w:rsidRDefault="00B805A6" w:rsidP="005A5C1F">
            <w:pPr>
              <w:pStyle w:val="msonormalcxspmiddle"/>
              <w:spacing w:before="0" w:beforeAutospacing="0" w:after="0" w:afterAutospacing="0" w:line="23" w:lineRule="atLeast"/>
              <w:jc w:val="both"/>
            </w:pPr>
            <w:r>
              <w:t>1</w:t>
            </w:r>
          </w:p>
        </w:tc>
      </w:tr>
    </w:tbl>
    <w:p w:rsidR="0065706C" w:rsidRDefault="0065706C" w:rsidP="00D6208D">
      <w:pPr>
        <w:spacing w:line="23" w:lineRule="atLeast"/>
        <w:ind w:firstLine="284"/>
        <w:jc w:val="both"/>
      </w:pPr>
    </w:p>
    <w:p w:rsidR="00423DF5" w:rsidRDefault="00C615C1" w:rsidP="00D6208D">
      <w:pPr>
        <w:numPr>
          <w:ilvl w:val="0"/>
          <w:numId w:val="8"/>
        </w:numPr>
        <w:spacing w:line="23" w:lineRule="atLeast"/>
        <w:ind w:firstLine="284"/>
        <w:jc w:val="both"/>
      </w:pPr>
      <w:r>
        <w:t>Развитие  сайта  библиотеки,  пре</w:t>
      </w:r>
      <w:r w:rsidR="005D2D00">
        <w:t>доставление  удаленного  доступ</w:t>
      </w:r>
      <w:r>
        <w:t>а   к электронным  ресурсам  и  в</w:t>
      </w:r>
      <w:r w:rsidR="005D2D00">
        <w:t xml:space="preserve">иртуальным  услугам  библиотеки:  </w:t>
      </w:r>
    </w:p>
    <w:p w:rsidR="005A5C1F" w:rsidRDefault="002638ED" w:rsidP="00D6208D">
      <w:pPr>
        <w:spacing w:line="23" w:lineRule="atLeast"/>
        <w:ind w:firstLine="284"/>
        <w:jc w:val="both"/>
      </w:pPr>
      <w:r>
        <w:t xml:space="preserve">Из года в год не решается вопрос продвижения к потребителям веб-сайта ЦУБ. </w:t>
      </w:r>
    </w:p>
    <w:p w:rsidR="00C615C1" w:rsidRDefault="005D2D00" w:rsidP="00D6208D">
      <w:pPr>
        <w:spacing w:line="23" w:lineRule="atLeast"/>
        <w:ind w:firstLine="284"/>
        <w:jc w:val="both"/>
        <w:rPr>
          <w:lang w:eastAsia="en-US"/>
        </w:rPr>
      </w:pPr>
      <w:r>
        <w:t>За отчетный год</w:t>
      </w:r>
      <w:r w:rsidR="00DF69B9">
        <w:t xml:space="preserve"> сайт Центральной библиотеки</w:t>
      </w:r>
      <w:r w:rsidR="00423DF5">
        <w:t xml:space="preserve"> ЦБС фактически перестал функционировать по причине нарушения  его</w:t>
      </w:r>
      <w:r>
        <w:t xml:space="preserve"> работоспособн</w:t>
      </w:r>
      <w:r w:rsidR="008F0367">
        <w:t xml:space="preserve">ости из – за нарушения его конфединцальности </w:t>
      </w:r>
    </w:p>
    <w:p w:rsidR="001867B6" w:rsidRPr="007048C6" w:rsidRDefault="001867B6" w:rsidP="00D6208D">
      <w:pPr>
        <w:pStyle w:val="af2"/>
        <w:spacing w:before="0" w:beforeAutospacing="0" w:after="0" w:afterAutospacing="0" w:line="23" w:lineRule="atLeast"/>
        <w:ind w:firstLine="284"/>
        <w:jc w:val="both"/>
      </w:pPr>
      <w:r>
        <w:rPr>
          <w:rStyle w:val="ad"/>
          <w:b/>
          <w:bCs/>
        </w:rPr>
        <w:t>Выводы:</w:t>
      </w:r>
    </w:p>
    <w:p w:rsidR="005A5C1F" w:rsidRDefault="001867B6" w:rsidP="00D6208D">
      <w:pPr>
        <w:pStyle w:val="af2"/>
        <w:spacing w:before="0" w:beforeAutospacing="0" w:after="0" w:afterAutospacing="0" w:line="23" w:lineRule="atLeast"/>
        <w:ind w:firstLine="284"/>
        <w:jc w:val="both"/>
      </w:pPr>
      <w:r>
        <w:t>Несмотря на наличие компьютерной техники в библиотеках района и  информационных систем в работу с пользователями автоматизация внутренних техн</w:t>
      </w:r>
      <w:r w:rsidR="007048C6">
        <w:t>ологических процессов затруднена</w:t>
      </w:r>
      <w:r>
        <w:t xml:space="preserve"> из-за устарев</w:t>
      </w:r>
      <w:r w:rsidR="007048C6">
        <w:t>ающ</w:t>
      </w:r>
      <w:r>
        <w:t>его оборудования, отсутствия необходимого программного обеспечения</w:t>
      </w:r>
      <w:r w:rsidR="007048C6">
        <w:t>, устойчивого доступа</w:t>
      </w:r>
      <w:r>
        <w:t xml:space="preserve"> к сети Интернет</w:t>
      </w:r>
      <w:r w:rsidR="007048C6">
        <w:t xml:space="preserve"> и неудовлетворительного уровня</w:t>
      </w:r>
      <w:r w:rsidR="00182882">
        <w:t xml:space="preserve"> практических знаний и навыков специалистов по ИКТ.</w:t>
      </w:r>
      <w:r w:rsidR="00F25305">
        <w:t xml:space="preserve"> </w:t>
      </w:r>
    </w:p>
    <w:p w:rsidR="005A5C1F" w:rsidRDefault="00F25305" w:rsidP="00D6208D">
      <w:pPr>
        <w:pStyle w:val="af2"/>
        <w:spacing w:before="0" w:beforeAutospacing="0" w:after="0" w:afterAutospacing="0" w:line="23" w:lineRule="atLeast"/>
        <w:ind w:firstLine="284"/>
        <w:jc w:val="both"/>
      </w:pPr>
      <w:r>
        <w:t>К</w:t>
      </w:r>
      <w:r w:rsidR="00182882">
        <w:t>омп</w:t>
      </w:r>
      <w:r w:rsidR="005B1EDE">
        <w:t>ь</w:t>
      </w:r>
      <w:r>
        <w:t xml:space="preserve">ютерный </w:t>
      </w:r>
      <w:r w:rsidR="00182882">
        <w:t>парк</w:t>
      </w:r>
      <w:r>
        <w:t xml:space="preserve"> ЦБС</w:t>
      </w:r>
      <w:r w:rsidR="00423DF5">
        <w:t xml:space="preserve"> устарел</w:t>
      </w:r>
      <w:r>
        <w:t xml:space="preserve"> (</w:t>
      </w:r>
      <w:r w:rsidR="008F0367">
        <w:t>с</w:t>
      </w:r>
      <w:r w:rsidR="00D9557D">
        <w:t>выше 45</w:t>
      </w:r>
      <w:r>
        <w:t>%</w:t>
      </w:r>
      <w:r w:rsidR="00423DF5">
        <w:t xml:space="preserve"> </w:t>
      </w:r>
      <w:r>
        <w:t>).</w:t>
      </w:r>
      <w:r w:rsidR="00BF1F9D">
        <w:t xml:space="preserve"> </w:t>
      </w:r>
      <w:r>
        <w:t>Кол</w:t>
      </w:r>
      <w:r w:rsidR="008F0367">
        <w:t>ичест</w:t>
      </w:r>
      <w:r>
        <w:t>во подключенных к сети библиотек составляет всего</w:t>
      </w:r>
      <w:r w:rsidR="005A5C1F">
        <w:t xml:space="preserve"> </w:t>
      </w:r>
      <w:r w:rsidR="00BF1F9D">
        <w:t>- 61% от общего количества библиотек.</w:t>
      </w:r>
      <w:r w:rsidR="005A5C1F">
        <w:t xml:space="preserve"> </w:t>
      </w:r>
    </w:p>
    <w:p w:rsidR="00F25305" w:rsidRDefault="00F25305" w:rsidP="00D6208D">
      <w:pPr>
        <w:pStyle w:val="af2"/>
        <w:spacing w:before="0" w:beforeAutospacing="0" w:after="0" w:afterAutospacing="0" w:line="23" w:lineRule="atLeast"/>
        <w:ind w:firstLine="284"/>
        <w:jc w:val="both"/>
      </w:pPr>
      <w:r>
        <w:t>По ЦБС стоит  пробл</w:t>
      </w:r>
      <w:r w:rsidR="00F17AD7">
        <w:t>ем неадекватного</w:t>
      </w:r>
      <w:r>
        <w:t xml:space="preserve"> финансового обеспечения  оплаты Интернет-услуг. На протяжении года почти во всех библиотеках, включая ЦУБ, периодически отключалась Интернет </w:t>
      </w:r>
      <w:r w:rsidR="002638ED">
        <w:t xml:space="preserve">– </w:t>
      </w:r>
      <w:r>
        <w:t>связь</w:t>
      </w:r>
      <w:r w:rsidR="002638ED">
        <w:t>.</w:t>
      </w:r>
      <w:r>
        <w:t xml:space="preserve"> </w:t>
      </w:r>
    </w:p>
    <w:p w:rsidR="00C615C1" w:rsidRDefault="00FA057C" w:rsidP="00FA057C">
      <w:pPr>
        <w:pStyle w:val="af2"/>
        <w:spacing w:before="0" w:beforeAutospacing="0" w:after="0" w:afterAutospacing="0" w:line="23" w:lineRule="atLeast"/>
        <w:ind w:left="644"/>
        <w:jc w:val="center"/>
        <w:rPr>
          <w:b/>
          <w:sz w:val="28"/>
          <w:szCs w:val="28"/>
        </w:rPr>
      </w:pPr>
      <w:r>
        <w:rPr>
          <w:b/>
          <w:sz w:val="28"/>
          <w:szCs w:val="28"/>
        </w:rPr>
        <w:t>14.</w:t>
      </w:r>
      <w:r w:rsidR="00C615C1" w:rsidRPr="006F142F">
        <w:rPr>
          <w:b/>
          <w:sz w:val="28"/>
          <w:szCs w:val="28"/>
        </w:rPr>
        <w:t>Организационно-методическая деятельность</w:t>
      </w:r>
    </w:p>
    <w:p w:rsidR="005A5C1F" w:rsidRPr="006F142F" w:rsidRDefault="005A5C1F" w:rsidP="005A5C1F">
      <w:pPr>
        <w:pStyle w:val="af2"/>
        <w:spacing w:before="0" w:beforeAutospacing="0" w:after="0" w:afterAutospacing="0" w:line="23" w:lineRule="atLeast"/>
        <w:ind w:left="644"/>
        <w:jc w:val="both"/>
        <w:rPr>
          <w:b/>
          <w:sz w:val="28"/>
          <w:szCs w:val="28"/>
        </w:rPr>
      </w:pPr>
    </w:p>
    <w:p w:rsidR="00C615C1" w:rsidRDefault="00C615C1" w:rsidP="00D6208D">
      <w:pPr>
        <w:pStyle w:val="msonormalcxspmiddle"/>
        <w:spacing w:before="0" w:beforeAutospacing="0" w:after="0" w:afterAutospacing="0" w:line="23" w:lineRule="atLeast"/>
        <w:ind w:firstLine="284"/>
        <w:jc w:val="both"/>
      </w:pPr>
      <w:r w:rsidRPr="006F142F">
        <w:rPr>
          <w:b/>
        </w:rPr>
        <w:t>Перечень  наименований  муниципальных  методических  работ/услуг</w:t>
      </w:r>
      <w:r>
        <w:t xml:space="preserve">: </w:t>
      </w:r>
    </w:p>
    <w:p w:rsidR="005A5C1F" w:rsidRDefault="00C615C1" w:rsidP="00AF5EF7">
      <w:pPr>
        <w:pStyle w:val="msonormalcxspmiddle"/>
        <w:numPr>
          <w:ilvl w:val="0"/>
          <w:numId w:val="42"/>
        </w:numPr>
        <w:spacing w:before="0" w:beforeAutospacing="0" w:after="0" w:afterAutospacing="0" w:line="23" w:lineRule="atLeast"/>
        <w:jc w:val="both"/>
      </w:pPr>
      <w:r>
        <w:t>Мониторинг состояния библиотечного дела. Ведение стат.учета;</w:t>
      </w:r>
    </w:p>
    <w:p w:rsidR="005A5C1F" w:rsidRDefault="00C615C1" w:rsidP="00AF5EF7">
      <w:pPr>
        <w:pStyle w:val="msonormalcxspmiddle"/>
        <w:numPr>
          <w:ilvl w:val="0"/>
          <w:numId w:val="42"/>
        </w:numPr>
        <w:spacing w:before="0" w:beforeAutospacing="0" w:after="0" w:afterAutospacing="0" w:line="23" w:lineRule="atLeast"/>
        <w:jc w:val="both"/>
      </w:pPr>
      <w:r>
        <w:t xml:space="preserve">Организация методического обеспечения библиотечно-информационных процессов.     Оказание  методической и практической помощи в  профессиональной деятельности библиотекарей; </w:t>
      </w:r>
    </w:p>
    <w:p w:rsidR="005A5C1F" w:rsidRDefault="00C615C1" w:rsidP="00AF5EF7">
      <w:pPr>
        <w:pStyle w:val="msonormalcxspmiddle"/>
        <w:numPr>
          <w:ilvl w:val="0"/>
          <w:numId w:val="42"/>
        </w:numPr>
        <w:spacing w:before="0" w:beforeAutospacing="0" w:after="0" w:afterAutospacing="0" w:line="23" w:lineRule="atLeast"/>
        <w:jc w:val="both"/>
      </w:pPr>
      <w:r>
        <w:t xml:space="preserve">Координация организационно-методической работы библиотек; </w:t>
      </w:r>
    </w:p>
    <w:p w:rsidR="005A5C1F" w:rsidRDefault="00C615C1" w:rsidP="00AF5EF7">
      <w:pPr>
        <w:pStyle w:val="msonormalcxspmiddle"/>
        <w:numPr>
          <w:ilvl w:val="0"/>
          <w:numId w:val="42"/>
        </w:numPr>
        <w:spacing w:before="0" w:beforeAutospacing="0" w:after="0" w:afterAutospacing="0" w:line="23" w:lineRule="atLeast"/>
        <w:jc w:val="both"/>
      </w:pPr>
      <w:r>
        <w:t xml:space="preserve">Мониторинг профессиональных и информационных потребностей сотрудников библиотек;      </w:t>
      </w:r>
    </w:p>
    <w:p w:rsidR="005A5C1F" w:rsidRDefault="00C615C1" w:rsidP="00AF5EF7">
      <w:pPr>
        <w:pStyle w:val="msonormalcxspmiddle"/>
        <w:numPr>
          <w:ilvl w:val="0"/>
          <w:numId w:val="42"/>
        </w:numPr>
        <w:spacing w:before="0" w:beforeAutospacing="0" w:after="0" w:afterAutospacing="0" w:line="23" w:lineRule="atLeast"/>
        <w:jc w:val="both"/>
      </w:pPr>
      <w:r>
        <w:t xml:space="preserve">Организация повышения квалификации персонала ЦБС;   </w:t>
      </w:r>
    </w:p>
    <w:p w:rsidR="00C615C1" w:rsidRDefault="008F0367" w:rsidP="00AF5EF7">
      <w:pPr>
        <w:pStyle w:val="msonormalcxspmiddle"/>
        <w:numPr>
          <w:ilvl w:val="0"/>
          <w:numId w:val="42"/>
        </w:numPr>
        <w:spacing w:before="0" w:beforeAutospacing="0" w:after="0" w:afterAutospacing="0" w:line="23" w:lineRule="atLeast"/>
        <w:jc w:val="both"/>
      </w:pPr>
      <w:r>
        <w:t>И</w:t>
      </w:r>
      <w:r w:rsidR="00C615C1">
        <w:t>здательская деятельность. Подготовка и распространение методико-информационных материалов</w:t>
      </w:r>
    </w:p>
    <w:p w:rsidR="005A5C1F" w:rsidRDefault="005A5C1F" w:rsidP="00D6208D">
      <w:pPr>
        <w:pStyle w:val="msonormalcxspmiddle"/>
        <w:spacing w:before="0" w:beforeAutospacing="0" w:after="0" w:afterAutospacing="0" w:line="23" w:lineRule="atLeast"/>
        <w:ind w:firstLine="284"/>
        <w:jc w:val="both"/>
      </w:pPr>
    </w:p>
    <w:p w:rsidR="00C615C1" w:rsidRDefault="00C615C1" w:rsidP="00D6208D">
      <w:pPr>
        <w:pStyle w:val="msonormalcxspmiddle"/>
        <w:spacing w:before="0" w:beforeAutospacing="0" w:after="0" w:afterAutospacing="0" w:line="23" w:lineRule="atLeast"/>
        <w:ind w:firstLine="284"/>
        <w:jc w:val="both"/>
        <w:rPr>
          <w:b/>
        </w:rPr>
      </w:pPr>
      <w:r w:rsidRPr="005F7B29">
        <w:rPr>
          <w:i/>
        </w:rPr>
        <w:t xml:space="preserve">                  </w:t>
      </w:r>
      <w:r w:rsidRPr="00B02CF3">
        <w:rPr>
          <w:b/>
        </w:rPr>
        <w:t xml:space="preserve">  Виды и формы методических услуг/работ, выполненных на 2016г: </w:t>
      </w:r>
    </w:p>
    <w:p w:rsidR="005A5C1F" w:rsidRPr="00B02CF3" w:rsidRDefault="005A5C1F" w:rsidP="00D6208D">
      <w:pPr>
        <w:pStyle w:val="msonormalcxspmiddle"/>
        <w:spacing w:before="0" w:beforeAutospacing="0" w:after="0" w:afterAutospacing="0" w:line="23" w:lineRule="atLeast"/>
        <w:ind w:firstLine="284"/>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4"/>
        <w:gridCol w:w="1418"/>
        <w:gridCol w:w="2268"/>
        <w:gridCol w:w="1417"/>
        <w:gridCol w:w="2108"/>
        <w:gridCol w:w="1118"/>
      </w:tblGrid>
      <w:tr w:rsidR="00C615C1" w:rsidTr="0024100C">
        <w:tc>
          <w:tcPr>
            <w:tcW w:w="1384" w:type="dxa"/>
            <w:vAlign w:val="center"/>
          </w:tcPr>
          <w:p w:rsidR="00C615C1" w:rsidRDefault="00C615C1" w:rsidP="005A5C1F">
            <w:pPr>
              <w:pStyle w:val="msonormalcxspmiddle"/>
              <w:spacing w:before="0" w:beforeAutospacing="0" w:after="0" w:afterAutospacing="0" w:line="23" w:lineRule="atLeast"/>
              <w:jc w:val="center"/>
            </w:pPr>
            <w:r>
              <w:t>Кол-во консульт.</w:t>
            </w:r>
          </w:p>
        </w:tc>
        <w:tc>
          <w:tcPr>
            <w:tcW w:w="1418" w:type="dxa"/>
            <w:vAlign w:val="center"/>
          </w:tcPr>
          <w:p w:rsidR="00C615C1" w:rsidRDefault="00C615C1" w:rsidP="005A5C1F">
            <w:pPr>
              <w:pStyle w:val="msonormalcxspmiddle"/>
              <w:spacing w:before="0" w:beforeAutospacing="0" w:after="0" w:afterAutospacing="0" w:line="23" w:lineRule="atLeast"/>
              <w:jc w:val="center"/>
            </w:pPr>
            <w:r>
              <w:t>в.т.ч электрон.</w:t>
            </w:r>
          </w:p>
        </w:tc>
        <w:tc>
          <w:tcPr>
            <w:tcW w:w="2268" w:type="dxa"/>
            <w:vAlign w:val="center"/>
          </w:tcPr>
          <w:p w:rsidR="00C615C1" w:rsidRDefault="00C615C1" w:rsidP="005A5C1F">
            <w:pPr>
              <w:pStyle w:val="msonormalcxspmiddle"/>
              <w:spacing w:before="0" w:beforeAutospacing="0" w:after="0" w:afterAutospacing="0" w:line="23" w:lineRule="atLeast"/>
              <w:jc w:val="center"/>
            </w:pPr>
            <w:r>
              <w:t xml:space="preserve">Кол-во инф-метод. </w:t>
            </w:r>
            <w:r w:rsidR="00733524">
              <w:t>М</w:t>
            </w:r>
            <w:r>
              <w:t>атериалов</w:t>
            </w:r>
          </w:p>
        </w:tc>
        <w:tc>
          <w:tcPr>
            <w:tcW w:w="1417" w:type="dxa"/>
            <w:vAlign w:val="center"/>
          </w:tcPr>
          <w:p w:rsidR="00C615C1" w:rsidRDefault="00C615C1" w:rsidP="005A5C1F">
            <w:pPr>
              <w:pStyle w:val="msonormalcxspmiddle"/>
              <w:spacing w:before="0" w:beforeAutospacing="0" w:after="0" w:afterAutospacing="0" w:line="23" w:lineRule="atLeast"/>
              <w:jc w:val="center"/>
            </w:pPr>
            <w:r>
              <w:t>в.т.ч. электрон.</w:t>
            </w:r>
          </w:p>
        </w:tc>
        <w:tc>
          <w:tcPr>
            <w:tcW w:w="2108" w:type="dxa"/>
            <w:vAlign w:val="center"/>
          </w:tcPr>
          <w:p w:rsidR="0024100C" w:rsidRDefault="00C615C1" w:rsidP="0024100C">
            <w:pPr>
              <w:pStyle w:val="msonormalcxspmiddle"/>
              <w:spacing w:before="0" w:beforeAutospacing="0" w:after="0" w:afterAutospacing="0" w:line="23" w:lineRule="atLeast"/>
              <w:jc w:val="center"/>
            </w:pPr>
            <w:r>
              <w:t>Кол-во</w:t>
            </w:r>
            <w:r w:rsidR="0024100C">
              <w:t xml:space="preserve"> </w:t>
            </w:r>
            <w:r>
              <w:t>совещ.,</w:t>
            </w:r>
          </w:p>
          <w:p w:rsidR="00C615C1" w:rsidRDefault="00C615C1" w:rsidP="0024100C">
            <w:pPr>
              <w:pStyle w:val="msonormalcxspmiddle"/>
              <w:spacing w:before="0" w:beforeAutospacing="0" w:after="0" w:afterAutospacing="0" w:line="23" w:lineRule="atLeast"/>
              <w:jc w:val="center"/>
            </w:pPr>
            <w:r>
              <w:t>круглых столов</w:t>
            </w:r>
          </w:p>
        </w:tc>
        <w:tc>
          <w:tcPr>
            <w:tcW w:w="1118" w:type="dxa"/>
            <w:vAlign w:val="center"/>
          </w:tcPr>
          <w:p w:rsidR="00C615C1" w:rsidRDefault="00C615C1" w:rsidP="005A5C1F">
            <w:pPr>
              <w:pStyle w:val="msonormalcxspmiddle"/>
              <w:spacing w:before="0" w:beforeAutospacing="0" w:after="0" w:afterAutospacing="0" w:line="23" w:lineRule="atLeast"/>
              <w:jc w:val="center"/>
            </w:pPr>
            <w:r>
              <w:t>Кол-во выездов</w:t>
            </w:r>
          </w:p>
        </w:tc>
      </w:tr>
      <w:tr w:rsidR="00C615C1" w:rsidTr="0024100C">
        <w:tc>
          <w:tcPr>
            <w:tcW w:w="1384" w:type="dxa"/>
            <w:vAlign w:val="center"/>
          </w:tcPr>
          <w:p w:rsidR="00C615C1" w:rsidRDefault="00C615C1" w:rsidP="005A5C1F">
            <w:pPr>
              <w:pStyle w:val="msonormalcxspmiddle"/>
              <w:spacing w:before="0" w:beforeAutospacing="0" w:after="0" w:afterAutospacing="0" w:line="23" w:lineRule="atLeast"/>
              <w:jc w:val="center"/>
            </w:pPr>
            <w:r>
              <w:t>6</w:t>
            </w:r>
          </w:p>
        </w:tc>
        <w:tc>
          <w:tcPr>
            <w:tcW w:w="1418" w:type="dxa"/>
            <w:vAlign w:val="center"/>
          </w:tcPr>
          <w:p w:rsidR="00C615C1" w:rsidRDefault="00C615C1" w:rsidP="005A5C1F">
            <w:pPr>
              <w:pStyle w:val="msonormalcxspmiddle"/>
              <w:spacing w:before="0" w:beforeAutospacing="0" w:after="0" w:afterAutospacing="0" w:line="23" w:lineRule="atLeast"/>
              <w:jc w:val="center"/>
            </w:pPr>
            <w:r>
              <w:t>2</w:t>
            </w:r>
          </w:p>
        </w:tc>
        <w:tc>
          <w:tcPr>
            <w:tcW w:w="2268" w:type="dxa"/>
            <w:vAlign w:val="center"/>
          </w:tcPr>
          <w:p w:rsidR="00C615C1" w:rsidRDefault="00C615C1" w:rsidP="005A5C1F">
            <w:pPr>
              <w:pStyle w:val="msonormalcxspmiddle"/>
              <w:spacing w:before="0" w:beforeAutospacing="0" w:after="0" w:afterAutospacing="0" w:line="23" w:lineRule="atLeast"/>
              <w:jc w:val="center"/>
            </w:pPr>
            <w:r>
              <w:t>5</w:t>
            </w:r>
          </w:p>
        </w:tc>
        <w:tc>
          <w:tcPr>
            <w:tcW w:w="1417" w:type="dxa"/>
            <w:vAlign w:val="center"/>
          </w:tcPr>
          <w:p w:rsidR="00C615C1" w:rsidRDefault="00C615C1" w:rsidP="005A5C1F">
            <w:pPr>
              <w:pStyle w:val="msonormalcxspmiddle"/>
              <w:spacing w:before="0" w:beforeAutospacing="0" w:after="0" w:afterAutospacing="0" w:line="23" w:lineRule="atLeast"/>
              <w:jc w:val="center"/>
            </w:pPr>
            <w:r>
              <w:t>2</w:t>
            </w:r>
          </w:p>
        </w:tc>
        <w:tc>
          <w:tcPr>
            <w:tcW w:w="2108" w:type="dxa"/>
            <w:vAlign w:val="center"/>
          </w:tcPr>
          <w:p w:rsidR="00C615C1" w:rsidRDefault="00C615C1" w:rsidP="005A5C1F">
            <w:pPr>
              <w:pStyle w:val="msonormalcxspmiddle"/>
              <w:spacing w:before="0" w:beforeAutospacing="0" w:after="0" w:afterAutospacing="0" w:line="23" w:lineRule="atLeast"/>
              <w:jc w:val="center"/>
            </w:pPr>
            <w:r>
              <w:t>3</w:t>
            </w:r>
          </w:p>
        </w:tc>
        <w:tc>
          <w:tcPr>
            <w:tcW w:w="1118" w:type="dxa"/>
            <w:vAlign w:val="center"/>
          </w:tcPr>
          <w:p w:rsidR="00C615C1" w:rsidRDefault="00C615C1" w:rsidP="005A5C1F">
            <w:pPr>
              <w:pStyle w:val="msonormalcxspmiddle"/>
              <w:spacing w:before="0" w:beforeAutospacing="0" w:after="0" w:afterAutospacing="0" w:line="23" w:lineRule="atLeast"/>
              <w:jc w:val="center"/>
            </w:pPr>
            <w:r>
              <w:t>15</w:t>
            </w:r>
          </w:p>
        </w:tc>
      </w:tr>
    </w:tbl>
    <w:p w:rsidR="00C615C1" w:rsidRDefault="00C615C1" w:rsidP="00D6208D">
      <w:pPr>
        <w:pStyle w:val="msonormalcxspmiddle"/>
        <w:spacing w:before="0" w:beforeAutospacing="0" w:after="0" w:afterAutospacing="0" w:line="23" w:lineRule="atLeast"/>
        <w:ind w:firstLine="284"/>
        <w:jc w:val="both"/>
      </w:pPr>
    </w:p>
    <w:p w:rsidR="005F7B29" w:rsidRDefault="00C615C1" w:rsidP="00D6208D">
      <w:pPr>
        <w:pStyle w:val="msonormalcxspmiddle"/>
        <w:spacing w:before="0" w:beforeAutospacing="0" w:after="0" w:afterAutospacing="0" w:line="23" w:lineRule="atLeast"/>
        <w:ind w:firstLine="284"/>
        <w:jc w:val="both"/>
      </w:pPr>
      <w:r w:rsidRPr="003728C5">
        <w:rPr>
          <w:b/>
          <w:i/>
        </w:rPr>
        <w:t>Аналитическая деятельность методической службы ЦБС</w:t>
      </w:r>
      <w:r>
        <w:t xml:space="preserve">:                                                                                                  </w:t>
      </w:r>
    </w:p>
    <w:p w:rsidR="005A5C1F" w:rsidRDefault="00C615C1" w:rsidP="00D6208D">
      <w:pPr>
        <w:pStyle w:val="msonormalcxspmiddle"/>
        <w:spacing w:before="0" w:beforeAutospacing="0" w:after="0" w:afterAutospacing="0" w:line="23" w:lineRule="atLeast"/>
        <w:ind w:firstLine="284"/>
        <w:jc w:val="both"/>
      </w:pPr>
      <w:r>
        <w:t>Проведены мониторинги количественных и качественных показателей работы библиотек, анализировались текстовые отчеты, планы работы. Изданы: «Статистический сборник-2015»; «Анализ деятельности библиотек МБУ «Намская МЦБС за 2015г.»; «Анализ текстовых отчетов библиотек НМЦБС»; «Анализ внедрения  модельного стандарта деятельности библиотек в Намской ЦБС»</w:t>
      </w:r>
      <w:r w:rsidR="005A5C1F">
        <w:t>.</w:t>
      </w:r>
    </w:p>
    <w:p w:rsidR="00C615C1" w:rsidRDefault="00C615C1" w:rsidP="00D6208D">
      <w:pPr>
        <w:pStyle w:val="msonormalcxspmiddle"/>
        <w:spacing w:before="0" w:beforeAutospacing="0" w:after="0" w:afterAutospacing="0" w:line="23" w:lineRule="atLeast"/>
        <w:ind w:firstLine="284"/>
        <w:jc w:val="both"/>
      </w:pPr>
      <w:r>
        <w:t>Для комплексного обследования работы библиотек  и для оказания на местах практической помощи постоянно организуются выезды в библиотеки-филиалы. Составляются справки по результатам посещений, где указываются недочеты, упущения в работе. Практикуется также повторный контроль над выполнением рекомендаций.                                              Одним из способов улучшения качества библиотечной работы является обмен опытом. В отчетном  году подготовлены методические рекомендации, основанные на изучении передового библиотечного опыта, как «Мультимедийная игра как средство привлечения детей к чтению», «Инновационные формы подготовки и проведения массовых мероприятий» и др.</w:t>
      </w:r>
    </w:p>
    <w:p w:rsidR="005A5C1F" w:rsidRDefault="00C615C1" w:rsidP="00D6208D">
      <w:pPr>
        <w:pStyle w:val="msonormalcxspmiddle"/>
        <w:spacing w:before="0" w:beforeAutospacing="0" w:after="0" w:afterAutospacing="0" w:line="23" w:lineRule="atLeast"/>
        <w:ind w:firstLine="284"/>
        <w:jc w:val="both"/>
        <w:rPr>
          <w:b/>
        </w:rPr>
      </w:pPr>
      <w:r w:rsidRPr="003728C5">
        <w:rPr>
          <w:b/>
        </w:rPr>
        <w:t xml:space="preserve">Исследовательская работа библиотек:  </w:t>
      </w:r>
    </w:p>
    <w:p w:rsidR="005A5C1F" w:rsidRDefault="00C615C1" w:rsidP="00D6208D">
      <w:pPr>
        <w:pStyle w:val="msonormalcxspmiddle"/>
        <w:spacing w:before="0" w:beforeAutospacing="0" w:after="0" w:afterAutospacing="0" w:line="23" w:lineRule="atLeast"/>
        <w:ind w:firstLine="284"/>
        <w:jc w:val="both"/>
      </w:pPr>
      <w:r>
        <w:t xml:space="preserve">Популярные методы проведения исследований среди библиотек - это опросы, анкетирование и изучение читательских формуляров. В формулировках анкет библиотекарями чаще всего используются закрытые вопросы. В ряде случаев  вопросы в анкетах ставятся неудачные, слишком упрощенные («Что ты читаешь?»; «Любишь ли читать?» и др.). </w:t>
      </w:r>
    </w:p>
    <w:p w:rsidR="005A5C1F" w:rsidRDefault="00C615C1" w:rsidP="00D6208D">
      <w:pPr>
        <w:pStyle w:val="msonormalcxspmiddle"/>
        <w:spacing w:before="0" w:beforeAutospacing="0" w:after="0" w:afterAutospacing="0" w:line="23" w:lineRule="atLeast"/>
        <w:ind w:firstLine="284"/>
        <w:jc w:val="both"/>
      </w:pPr>
      <w:r>
        <w:t>Анализ состава пользователей  библиотек показывает, что постоянными пользователями библиотек являются дети школьного возраста и люди пожилого возраста.                                                                                                                         Кабинетная форма проведения исследовательской работы, как изучение  читательских формуляров содействует выявлению читательск</w:t>
      </w:r>
      <w:r w:rsidR="005F7B29">
        <w:t>их предпочтений, уровня чтения и</w:t>
      </w:r>
      <w:r>
        <w:t xml:space="preserve"> повышения качества предоставления услуг. </w:t>
      </w:r>
    </w:p>
    <w:p w:rsidR="005A5C1F" w:rsidRDefault="00C615C1" w:rsidP="00D6208D">
      <w:pPr>
        <w:pStyle w:val="msonormalcxspmiddle"/>
        <w:spacing w:before="0" w:beforeAutospacing="0" w:after="0" w:afterAutospacing="0" w:line="23" w:lineRule="atLeast"/>
        <w:ind w:firstLine="284"/>
        <w:jc w:val="both"/>
      </w:pPr>
      <w:r>
        <w:t>Испол</w:t>
      </w:r>
      <w:r w:rsidR="003728C5">
        <w:t>ьзую</w:t>
      </w:r>
      <w:r>
        <w:t>тся  также метод</w:t>
      </w:r>
      <w:r w:rsidR="003728C5">
        <w:t>ы</w:t>
      </w:r>
      <w:r>
        <w:t xml:space="preserve"> наблюдения</w:t>
      </w:r>
      <w:r w:rsidR="005F7B29">
        <w:t xml:space="preserve"> </w:t>
      </w:r>
      <w:r w:rsidR="00B02CF3">
        <w:t xml:space="preserve"> изучения профессиональной работы</w:t>
      </w:r>
      <w:r>
        <w:t xml:space="preserve"> (1-Хомустахская, Хатырыкская, Хатын-Арынская и Едейская  библ.) </w:t>
      </w:r>
    </w:p>
    <w:p w:rsidR="005A5C1F" w:rsidRDefault="00C615C1" w:rsidP="00D6208D">
      <w:pPr>
        <w:pStyle w:val="msonormalcxspmiddle"/>
        <w:spacing w:before="0" w:beforeAutospacing="0" w:after="0" w:afterAutospacing="0" w:line="23" w:lineRule="atLeast"/>
        <w:ind w:firstLine="284"/>
        <w:jc w:val="both"/>
      </w:pPr>
      <w:r>
        <w:t>Проведен опрос «Книга и подросток» (2-Хомустахский фил.). Результаты опроса показали, что основная масса детей читают мало, хотя  при выборе  источника чтения</w:t>
      </w:r>
      <w:r w:rsidRPr="00EB6B3C">
        <w:t xml:space="preserve"> </w:t>
      </w:r>
      <w:r w:rsidR="005F7B29">
        <w:lastRenderedPageBreak/>
        <w:t>предпочтение отдают книге.  На основе изучения итогов</w:t>
      </w:r>
      <w:r w:rsidR="003728C5">
        <w:t xml:space="preserve"> проведенного исследования</w:t>
      </w:r>
      <w:r>
        <w:t xml:space="preserve"> в библиотеке разработан проект «Книга преобразила мир!»  </w:t>
      </w:r>
    </w:p>
    <w:p w:rsidR="005A5C1F" w:rsidRDefault="00C615C1" w:rsidP="00D6208D">
      <w:pPr>
        <w:pStyle w:val="msonormalcxspmiddle"/>
        <w:spacing w:before="0" w:beforeAutospacing="0" w:after="0" w:afterAutospacing="0" w:line="23" w:lineRule="atLeast"/>
        <w:ind w:firstLine="284"/>
        <w:jc w:val="both"/>
      </w:pPr>
      <w:r>
        <w:t>В Хатырыкской модельной библиотеке организована групповая долгосрочная работа в целях привлечения детей младшего школьного возраста к чтению и воспитания у них читательской информационной культуры.</w:t>
      </w:r>
    </w:p>
    <w:p w:rsidR="00AF5EF7" w:rsidRDefault="00C615C1" w:rsidP="00D6208D">
      <w:pPr>
        <w:pStyle w:val="msonormalcxspmiddle"/>
        <w:spacing w:before="0" w:beforeAutospacing="0" w:after="0" w:afterAutospacing="0" w:line="23" w:lineRule="atLeast"/>
        <w:ind w:firstLine="284"/>
        <w:jc w:val="both"/>
      </w:pPr>
      <w:r>
        <w:t>Группа в составе 16 детей наблюдается  с 2014г. (8 мальчиков, 8 девочек). За отчетный год число по</w:t>
      </w:r>
      <w:r w:rsidR="003728C5">
        <w:t>сещений- 453; кн/выдача</w:t>
      </w:r>
      <w:r w:rsidR="008F0367">
        <w:t xml:space="preserve"> </w:t>
      </w:r>
      <w:r w:rsidR="003728C5">
        <w:t>-</w:t>
      </w:r>
      <w:r w:rsidR="008F0367">
        <w:t xml:space="preserve"> </w:t>
      </w:r>
      <w:r w:rsidR="003728C5">
        <w:t>950/272, что указывает на повышение динамики качества</w:t>
      </w:r>
      <w:r>
        <w:t xml:space="preserve"> </w:t>
      </w:r>
      <w:r w:rsidR="003728C5">
        <w:t xml:space="preserve"> чтения детей.</w:t>
      </w:r>
    </w:p>
    <w:p w:rsidR="00AF5EF7" w:rsidRDefault="00C615C1" w:rsidP="00D6208D">
      <w:pPr>
        <w:pStyle w:val="msonormalcxspmiddle"/>
        <w:spacing w:before="0" w:beforeAutospacing="0" w:after="0" w:afterAutospacing="0" w:line="23" w:lineRule="atLeast"/>
        <w:ind w:firstLine="284"/>
        <w:jc w:val="both"/>
      </w:pPr>
      <w:r>
        <w:t>Средние показатели: посещаемость -28,3; читаемость</w:t>
      </w:r>
      <w:r w:rsidR="00AF5EF7">
        <w:t xml:space="preserve"> </w:t>
      </w:r>
      <w:r>
        <w:t xml:space="preserve">- 59,4. </w:t>
      </w:r>
    </w:p>
    <w:p w:rsidR="00B02CF3" w:rsidRDefault="00C615C1" w:rsidP="00D6208D">
      <w:pPr>
        <w:pStyle w:val="msonormalcxspmiddle"/>
        <w:spacing w:before="0" w:beforeAutospacing="0" w:after="0" w:afterAutospacing="0" w:line="23" w:lineRule="atLeast"/>
        <w:ind w:firstLine="284"/>
        <w:jc w:val="both"/>
      </w:pPr>
      <w:r>
        <w:t>Мини –</w:t>
      </w:r>
      <w:r w:rsidR="001055B0">
        <w:t xml:space="preserve"> </w:t>
      </w:r>
      <w:r>
        <w:t>о</w:t>
      </w:r>
      <w:r w:rsidR="001055B0">
        <w:t>п</w:t>
      </w:r>
      <w:r w:rsidR="00B02CF3">
        <w:t>росом, проведенным</w:t>
      </w:r>
      <w:r>
        <w:t xml:space="preserve"> специалистом Бетюн</w:t>
      </w:r>
      <w:r w:rsidR="00B02CF3">
        <w:t>ской модельной библиотеки выявлено</w:t>
      </w:r>
      <w:r>
        <w:t>, что фонд библиотеки</w:t>
      </w:r>
      <w:r w:rsidR="001055B0">
        <w:t xml:space="preserve"> </w:t>
      </w:r>
      <w:r>
        <w:t xml:space="preserve"> устраивает полностью 25% опрошенных респондентов; частично 50</w:t>
      </w:r>
      <w:r w:rsidR="001055B0">
        <w:t>%; затрудняются ответить -</w:t>
      </w:r>
      <w:r w:rsidR="008F0367">
        <w:t xml:space="preserve"> </w:t>
      </w:r>
      <w:r w:rsidR="001055B0">
        <w:t>25%; Б</w:t>
      </w:r>
      <w:r>
        <w:t>ольшинство респондентов, которые все являются пользователями библиотеки, считают, что в библиотек</w:t>
      </w:r>
      <w:r w:rsidR="001055B0">
        <w:t xml:space="preserve">е </w:t>
      </w:r>
      <w:r>
        <w:t xml:space="preserve">недостаточно литературы по медицине и книг якутской художественной литературы, адресованных молодежной аудитории читателей. </w:t>
      </w:r>
      <w:r w:rsidR="007F2D13">
        <w:t>Респонденты о</w:t>
      </w:r>
      <w:r>
        <w:t>тмечают</w:t>
      </w:r>
      <w:r w:rsidR="007F2D13">
        <w:t xml:space="preserve"> также</w:t>
      </w:r>
      <w:r>
        <w:t xml:space="preserve">, что предпочитают мероприятия соревновательного и познавательного характера.  </w:t>
      </w:r>
      <w:r w:rsidR="00B02CF3">
        <w:t xml:space="preserve">                                                                                                                                               </w:t>
      </w:r>
      <w:r>
        <w:t xml:space="preserve">                                                                                                                              </w:t>
      </w:r>
      <w:r w:rsidR="00B02CF3">
        <w:t xml:space="preserve">           </w:t>
      </w:r>
    </w:p>
    <w:p w:rsidR="00C615C1" w:rsidRDefault="00C615C1" w:rsidP="00D6208D">
      <w:pPr>
        <w:pStyle w:val="msonormalcxspmiddle"/>
        <w:spacing w:before="0" w:beforeAutospacing="0" w:after="0" w:afterAutospacing="0" w:line="23" w:lineRule="atLeast"/>
        <w:ind w:firstLine="284"/>
        <w:jc w:val="both"/>
      </w:pPr>
      <w:r>
        <w:t>По итогам</w:t>
      </w:r>
      <w:r w:rsidR="001055B0">
        <w:t xml:space="preserve"> проведенного</w:t>
      </w:r>
      <w:r>
        <w:t xml:space="preserve"> комплексного обследования по оценке качества оказания услуг в рамках внедрения Модельного стан</w:t>
      </w:r>
      <w:r w:rsidR="001055B0">
        <w:t xml:space="preserve">дарта деятельности общедоступных  библиотек </w:t>
      </w:r>
      <w:r>
        <w:t xml:space="preserve"> в РС (Я), рейтинг МБУ НМЦБС выглядит так: по РС (Я) - 7 место; по РФ - 90 м.                                                     </w:t>
      </w:r>
    </w:p>
    <w:p w:rsidR="00C615C1" w:rsidRDefault="00C615C1" w:rsidP="00D6208D">
      <w:pPr>
        <w:pStyle w:val="msonormalcxspmiddle"/>
        <w:spacing w:before="0" w:beforeAutospacing="0" w:after="0" w:afterAutospacing="0" w:line="23" w:lineRule="atLeast"/>
        <w:ind w:firstLine="284"/>
        <w:jc w:val="both"/>
      </w:pPr>
      <w:r>
        <w:t xml:space="preserve">Анализ  исследовательской работы в целом по ЦБС указывает на то, что в библиотеках ЦБС исследования зачастую проводятся без подготовки, спонтанно, а выводы  по результатам изучений слабо обоснованы. </w:t>
      </w:r>
    </w:p>
    <w:p w:rsidR="00AF5EF7" w:rsidRDefault="00C615C1" w:rsidP="00D6208D">
      <w:pPr>
        <w:pStyle w:val="msonormalcxspmiddle"/>
        <w:spacing w:before="0" w:beforeAutospacing="0" w:after="0" w:afterAutospacing="0" w:line="23" w:lineRule="atLeast"/>
        <w:ind w:firstLine="284"/>
        <w:jc w:val="both"/>
      </w:pPr>
      <w:r w:rsidRPr="003728C5">
        <w:rPr>
          <w:b/>
        </w:rPr>
        <w:t>Кадровое  обеспечение  методической  деятельности</w:t>
      </w:r>
      <w:r>
        <w:t>:</w:t>
      </w:r>
    </w:p>
    <w:p w:rsidR="00C615C1" w:rsidRDefault="00C615C1" w:rsidP="00D6208D">
      <w:pPr>
        <w:pStyle w:val="msonormalcxspmiddle"/>
        <w:spacing w:before="0" w:beforeAutospacing="0" w:after="0" w:afterAutospacing="0" w:line="23" w:lineRule="atLeast"/>
        <w:ind w:firstLine="284"/>
        <w:jc w:val="both"/>
      </w:pPr>
      <w:r>
        <w:t>Гоголева Раиса Алексеевна, зав.информационно-методическим отделом ЦУБ им.Н.М.</w:t>
      </w:r>
      <w:r w:rsidR="0059609B">
        <w:t xml:space="preserve"> </w:t>
      </w:r>
      <w:r>
        <w:t>Рыкунова. Образование –</w:t>
      </w:r>
      <w:r w:rsidR="00AF5EF7">
        <w:t xml:space="preserve"> </w:t>
      </w:r>
      <w:r>
        <w:t>высш.</w:t>
      </w:r>
      <w:r w:rsidR="000B27D1">
        <w:t>библ., стаж работы в отрасли</w:t>
      </w:r>
      <w:r w:rsidR="00AF5EF7">
        <w:t xml:space="preserve"> </w:t>
      </w:r>
      <w:r w:rsidR="000B27D1">
        <w:t>- 28</w:t>
      </w:r>
      <w:r>
        <w:t>; в специализации методиста- 8 лет</w:t>
      </w:r>
      <w:r w:rsidR="000B27D1">
        <w:t>.</w:t>
      </w:r>
    </w:p>
    <w:p w:rsidR="00AF5EF7" w:rsidRDefault="00C615C1" w:rsidP="00D6208D">
      <w:pPr>
        <w:pStyle w:val="msonormalcxsplast"/>
        <w:spacing w:before="0" w:beforeAutospacing="0" w:after="0" w:afterAutospacing="0" w:line="23" w:lineRule="atLeast"/>
        <w:ind w:firstLine="284"/>
        <w:jc w:val="both"/>
        <w:rPr>
          <w:b/>
        </w:rPr>
      </w:pPr>
      <w:r w:rsidRPr="001055B0">
        <w:rPr>
          <w:b/>
        </w:rPr>
        <w:t xml:space="preserve">Повышение квалификации библиотечных специалистов.  Основные направления повышения квалификации: </w:t>
      </w:r>
    </w:p>
    <w:p w:rsidR="00AF5EF7" w:rsidRDefault="00C615C1" w:rsidP="00AF5EF7">
      <w:pPr>
        <w:pStyle w:val="msonormalcxsplast"/>
        <w:numPr>
          <w:ilvl w:val="0"/>
          <w:numId w:val="43"/>
        </w:numPr>
        <w:spacing w:before="0" w:beforeAutospacing="0" w:after="0" w:afterAutospacing="0" w:line="23" w:lineRule="atLeast"/>
        <w:jc w:val="both"/>
      </w:pPr>
      <w:r>
        <w:t xml:space="preserve">проведение обучающих семинаров, тренингов;  </w:t>
      </w:r>
    </w:p>
    <w:p w:rsidR="00AF5EF7" w:rsidRDefault="00C615C1" w:rsidP="00AF5EF7">
      <w:pPr>
        <w:pStyle w:val="msonormalcxsplast"/>
        <w:numPr>
          <w:ilvl w:val="0"/>
          <w:numId w:val="43"/>
        </w:numPr>
        <w:spacing w:before="0" w:beforeAutospacing="0" w:after="0" w:afterAutospacing="0" w:line="23" w:lineRule="atLeast"/>
        <w:jc w:val="both"/>
      </w:pPr>
      <w:r>
        <w:t xml:space="preserve">организация участия  специалистов на республиканских семинарах, конференциях, совещаниях;           </w:t>
      </w:r>
    </w:p>
    <w:p w:rsidR="00AF5EF7" w:rsidRDefault="00C615C1" w:rsidP="00AF5EF7">
      <w:pPr>
        <w:pStyle w:val="msonormalcxsplast"/>
        <w:numPr>
          <w:ilvl w:val="0"/>
          <w:numId w:val="43"/>
        </w:numPr>
        <w:spacing w:before="0" w:beforeAutospacing="0" w:after="0" w:afterAutospacing="0" w:line="23" w:lineRule="atLeast"/>
        <w:jc w:val="both"/>
      </w:pPr>
      <w:r>
        <w:t xml:space="preserve">участие в различных конкурсах;    </w:t>
      </w:r>
    </w:p>
    <w:p w:rsidR="00AF5EF7" w:rsidRDefault="00C615C1" w:rsidP="00AF5EF7">
      <w:pPr>
        <w:pStyle w:val="msonormalcxsplast"/>
        <w:numPr>
          <w:ilvl w:val="0"/>
          <w:numId w:val="43"/>
        </w:numPr>
        <w:spacing w:before="0" w:beforeAutospacing="0" w:after="0" w:afterAutospacing="0" w:line="23" w:lineRule="atLeast"/>
        <w:jc w:val="both"/>
      </w:pPr>
      <w:r>
        <w:t xml:space="preserve">выезды специалистов ЦУБ в библиотеки-филиалы;  </w:t>
      </w:r>
    </w:p>
    <w:p w:rsidR="00C615C1" w:rsidRDefault="00C615C1" w:rsidP="00AF5EF7">
      <w:pPr>
        <w:pStyle w:val="msonormalcxsplast"/>
        <w:numPr>
          <w:ilvl w:val="0"/>
          <w:numId w:val="43"/>
        </w:numPr>
        <w:spacing w:before="0" w:beforeAutospacing="0" w:after="0" w:afterAutospacing="0" w:line="23" w:lineRule="atLeast"/>
        <w:jc w:val="both"/>
      </w:pPr>
      <w:r>
        <w:t>Дни самообразования (1 раз в месяц)</w:t>
      </w:r>
    </w:p>
    <w:p w:rsidR="00AF5EF7" w:rsidRDefault="00C615C1" w:rsidP="00D6208D">
      <w:pPr>
        <w:spacing w:line="23" w:lineRule="atLeast"/>
        <w:ind w:firstLine="284"/>
        <w:jc w:val="both"/>
      </w:pPr>
      <w:r>
        <w:t xml:space="preserve">Региональные программы повышения квалификации, на которых прошли обучение специалисты ЦБС в отчетном году:  </w:t>
      </w:r>
    </w:p>
    <w:p w:rsidR="00AF5EF7" w:rsidRDefault="00C615C1" w:rsidP="00AF5EF7">
      <w:pPr>
        <w:numPr>
          <w:ilvl w:val="0"/>
          <w:numId w:val="44"/>
        </w:numPr>
        <w:spacing w:line="23" w:lineRule="atLeast"/>
        <w:jc w:val="both"/>
      </w:pPr>
      <w:r>
        <w:t>Республиканский семинар  «Летняя школа» для сельских библиотекарей;</w:t>
      </w:r>
    </w:p>
    <w:p w:rsidR="00AF5EF7" w:rsidRDefault="00C615C1" w:rsidP="00AF5EF7">
      <w:pPr>
        <w:numPr>
          <w:ilvl w:val="0"/>
          <w:numId w:val="44"/>
        </w:numPr>
        <w:spacing w:line="23" w:lineRule="atLeast"/>
        <w:jc w:val="both"/>
      </w:pPr>
      <w:r>
        <w:t xml:space="preserve">Республиканский семинар для сотрудников библиотек;   </w:t>
      </w:r>
    </w:p>
    <w:p w:rsidR="00AF5EF7" w:rsidRDefault="00C615C1" w:rsidP="00AF5EF7">
      <w:pPr>
        <w:numPr>
          <w:ilvl w:val="0"/>
          <w:numId w:val="44"/>
        </w:numPr>
        <w:spacing w:line="23" w:lineRule="atLeast"/>
        <w:jc w:val="both"/>
      </w:pPr>
      <w:r>
        <w:t xml:space="preserve">Республиканский обучающий семинар для комплектаторов;    </w:t>
      </w:r>
      <w:r w:rsidR="00AF5EF7">
        <w:t>\</w:t>
      </w:r>
    </w:p>
    <w:p w:rsidR="00AF5EF7" w:rsidRDefault="00C615C1" w:rsidP="00AF5EF7">
      <w:pPr>
        <w:numPr>
          <w:ilvl w:val="0"/>
          <w:numId w:val="44"/>
        </w:numPr>
        <w:spacing w:line="23" w:lineRule="atLeast"/>
        <w:jc w:val="both"/>
      </w:pPr>
      <w:r>
        <w:t>Республиканский обучающий семинар «Вопросы предметизации документов в формате</w:t>
      </w:r>
      <w:r w:rsidRPr="00F04A64">
        <w:t xml:space="preserve"> </w:t>
      </w:r>
      <w:r>
        <w:rPr>
          <w:lang w:val="en-US"/>
        </w:rPr>
        <w:t>RUSMARK</w:t>
      </w:r>
      <w:r w:rsidRPr="00F04A64">
        <w:t xml:space="preserve"> </w:t>
      </w:r>
      <w:r>
        <w:t xml:space="preserve"> при создании сводных электронных ресурсов»; </w:t>
      </w:r>
      <w:r w:rsidRPr="00F04A64">
        <w:t xml:space="preserve"> </w:t>
      </w:r>
    </w:p>
    <w:p w:rsidR="00AF5EF7" w:rsidRDefault="00C615C1" w:rsidP="00AF5EF7">
      <w:pPr>
        <w:numPr>
          <w:ilvl w:val="0"/>
          <w:numId w:val="44"/>
        </w:numPr>
        <w:spacing w:line="23" w:lineRule="atLeast"/>
        <w:jc w:val="both"/>
      </w:pPr>
      <w:r>
        <w:t xml:space="preserve">Республиканский обучающий семинар «Каталогизации специальных видов документов в Сводном каталоге РС (Я)»; </w:t>
      </w:r>
    </w:p>
    <w:p w:rsidR="006823C4" w:rsidRDefault="00C615C1" w:rsidP="006823C4">
      <w:pPr>
        <w:numPr>
          <w:ilvl w:val="0"/>
          <w:numId w:val="44"/>
        </w:numPr>
        <w:spacing w:line="23" w:lineRule="atLeast"/>
        <w:jc w:val="both"/>
      </w:pPr>
      <w:r>
        <w:t xml:space="preserve">Республиканский семинар для работников ЦПИ и ЦОД; </w:t>
      </w:r>
    </w:p>
    <w:p w:rsidR="00C615C1" w:rsidRDefault="00C615C1" w:rsidP="006823C4">
      <w:pPr>
        <w:numPr>
          <w:ilvl w:val="0"/>
          <w:numId w:val="44"/>
        </w:numPr>
        <w:spacing w:line="23" w:lineRule="atLeast"/>
        <w:jc w:val="both"/>
      </w:pPr>
      <w:r>
        <w:t xml:space="preserve">Республиканский обучающий семинар «Современные технологии сайтостроения. ОРАК </w:t>
      </w:r>
      <w:r w:rsidRPr="00F04A64">
        <w:t>–</w:t>
      </w:r>
      <w:r>
        <w:rPr>
          <w:lang w:val="en-US"/>
        </w:rPr>
        <w:t>Global</w:t>
      </w:r>
      <w:r w:rsidRPr="00F04A64">
        <w:t xml:space="preserve">/ </w:t>
      </w:r>
      <w:r>
        <w:rPr>
          <w:lang w:val="en-US"/>
        </w:rPr>
        <w:t>Midi</w:t>
      </w:r>
      <w:r w:rsidRPr="00F04A64">
        <w:t xml:space="preserve">  </w:t>
      </w:r>
      <w:r>
        <w:rPr>
          <w:lang w:val="en-US"/>
        </w:rPr>
        <w:t>v</w:t>
      </w:r>
      <w:r w:rsidRPr="00F04A64">
        <w:t xml:space="preserve">. 2. 3. 4. 3.  </w:t>
      </w:r>
      <w:r>
        <w:t>Администрирование и обслуживание системы»</w:t>
      </w:r>
    </w:p>
    <w:p w:rsidR="006823C4" w:rsidRPr="006823C4" w:rsidRDefault="00C615C1" w:rsidP="00D6208D">
      <w:pPr>
        <w:spacing w:line="23" w:lineRule="atLeast"/>
        <w:ind w:firstLine="284"/>
        <w:jc w:val="both"/>
        <w:rPr>
          <w:i/>
          <w:u w:val="single"/>
        </w:rPr>
      </w:pPr>
      <w:r w:rsidRPr="006823C4">
        <w:rPr>
          <w:i/>
          <w:u w:val="single"/>
        </w:rPr>
        <w:t>Действующие программы  по повышению квалификации персонала Намской ЦБС:</w:t>
      </w:r>
    </w:p>
    <w:p w:rsidR="006823C4" w:rsidRDefault="00C615C1" w:rsidP="006823C4">
      <w:pPr>
        <w:numPr>
          <w:ilvl w:val="0"/>
          <w:numId w:val="45"/>
        </w:numPr>
        <w:spacing w:line="23" w:lineRule="atLeast"/>
        <w:jc w:val="both"/>
      </w:pPr>
      <w:r>
        <w:t xml:space="preserve">«Школа начинающего библиотекаря» (обучение  начинающих работников без опыта работы, наставничество);  </w:t>
      </w:r>
    </w:p>
    <w:p w:rsidR="00C615C1" w:rsidRDefault="00C615C1" w:rsidP="006823C4">
      <w:pPr>
        <w:numPr>
          <w:ilvl w:val="0"/>
          <w:numId w:val="45"/>
        </w:numPr>
        <w:spacing w:line="23" w:lineRule="atLeast"/>
        <w:jc w:val="both"/>
      </w:pPr>
      <w:r>
        <w:t xml:space="preserve">«Повышение компьютерной грамотности специалистов ЦБС»                                            </w:t>
      </w:r>
    </w:p>
    <w:p w:rsidR="006823C4" w:rsidRPr="006823C4" w:rsidRDefault="00C615C1" w:rsidP="00D6208D">
      <w:pPr>
        <w:spacing w:line="23" w:lineRule="atLeast"/>
        <w:ind w:firstLine="284"/>
        <w:jc w:val="both"/>
        <w:rPr>
          <w:i/>
          <w:u w:val="single"/>
        </w:rPr>
      </w:pPr>
      <w:r w:rsidRPr="006823C4">
        <w:rPr>
          <w:i/>
          <w:u w:val="single"/>
        </w:rPr>
        <w:t xml:space="preserve">Дистанционные формы повышения квалификации:  </w:t>
      </w:r>
    </w:p>
    <w:p w:rsidR="006823C4" w:rsidRDefault="00C615C1" w:rsidP="00D6208D">
      <w:pPr>
        <w:spacing w:line="23" w:lineRule="atLeast"/>
        <w:ind w:firstLine="284"/>
        <w:jc w:val="both"/>
      </w:pPr>
      <w:r>
        <w:lastRenderedPageBreak/>
        <w:t>Проведены консультации  по эл/почте  для модельных библиотек  по темам: «Методика заполнения новых форм статистической отчетности 6НК»; «Индикаторы эффективности работы библиотеки»</w:t>
      </w:r>
    </w:p>
    <w:p w:rsidR="006823C4" w:rsidRPr="006823C4" w:rsidRDefault="00C615C1" w:rsidP="00D6208D">
      <w:pPr>
        <w:spacing w:line="23" w:lineRule="atLeast"/>
        <w:ind w:firstLine="284"/>
        <w:jc w:val="both"/>
        <w:rPr>
          <w:i/>
          <w:u w:val="single"/>
        </w:rPr>
      </w:pPr>
      <w:r w:rsidRPr="006823C4">
        <w:rPr>
          <w:i/>
          <w:u w:val="single"/>
        </w:rPr>
        <w:t xml:space="preserve">Тематика </w:t>
      </w:r>
      <w:r w:rsidR="001055B0" w:rsidRPr="006823C4">
        <w:rPr>
          <w:i/>
          <w:u w:val="single"/>
        </w:rPr>
        <w:t>проведенных</w:t>
      </w:r>
      <w:r w:rsidRPr="006823C4">
        <w:rPr>
          <w:i/>
          <w:u w:val="single"/>
        </w:rPr>
        <w:t xml:space="preserve"> обучающих семинаров:  </w:t>
      </w:r>
    </w:p>
    <w:p w:rsidR="006823C4" w:rsidRDefault="00C615C1" w:rsidP="00D6208D">
      <w:pPr>
        <w:spacing w:line="23" w:lineRule="atLeast"/>
        <w:ind w:firstLine="284"/>
        <w:jc w:val="both"/>
      </w:pPr>
      <w:r w:rsidRPr="001055B0">
        <w:rPr>
          <w:i/>
        </w:rPr>
        <w:t xml:space="preserve"> </w:t>
      </w:r>
      <w:r>
        <w:t xml:space="preserve">«Учет и отчетность  в библиотеке»; «Лучший опыт в практику работы библиотек»; </w:t>
      </w:r>
    </w:p>
    <w:p w:rsidR="00C615C1" w:rsidRDefault="00C615C1" w:rsidP="00D6208D">
      <w:pPr>
        <w:spacing w:line="23" w:lineRule="atLeast"/>
        <w:ind w:firstLine="284"/>
        <w:jc w:val="both"/>
      </w:pPr>
      <w:r>
        <w:t xml:space="preserve">«Создание видеороликов: основные этапы, способы, особенности».                                                                                                               </w:t>
      </w:r>
    </w:p>
    <w:p w:rsidR="006823C4" w:rsidRDefault="00C615C1" w:rsidP="00D6208D">
      <w:pPr>
        <w:spacing w:line="23" w:lineRule="atLeast"/>
        <w:ind w:firstLine="284"/>
        <w:jc w:val="both"/>
      </w:pPr>
      <w:r w:rsidRPr="001055B0">
        <w:rPr>
          <w:i/>
        </w:rPr>
        <w:t>Наиболее распространенные организационные формы  семинарских мероприятий</w:t>
      </w:r>
      <w:r>
        <w:t xml:space="preserve">: </w:t>
      </w:r>
    </w:p>
    <w:p w:rsidR="00C615C1" w:rsidRDefault="00C615C1" w:rsidP="00D6208D">
      <w:pPr>
        <w:spacing w:line="23" w:lineRule="atLeast"/>
        <w:ind w:firstLine="284"/>
        <w:jc w:val="both"/>
      </w:pPr>
      <w:r>
        <w:t>Круглый стол; деловая игра; обсуждение докладов, выступлений; практическое занятие; закрепление полученной информации; оценка результатов работы семинаров.</w:t>
      </w:r>
    </w:p>
    <w:p w:rsidR="00411E44" w:rsidRDefault="00411E44" w:rsidP="00D6208D">
      <w:pPr>
        <w:spacing w:line="23" w:lineRule="atLeast"/>
        <w:ind w:firstLine="284"/>
        <w:jc w:val="both"/>
        <w:rPr>
          <w:b/>
        </w:rPr>
      </w:pPr>
    </w:p>
    <w:p w:rsidR="006F142F" w:rsidRDefault="00C615C1" w:rsidP="00D6208D">
      <w:pPr>
        <w:spacing w:line="23" w:lineRule="atLeast"/>
        <w:ind w:firstLine="284"/>
        <w:jc w:val="both"/>
      </w:pPr>
      <w:r w:rsidRPr="006F142F">
        <w:rPr>
          <w:b/>
        </w:rPr>
        <w:t>Организация внесистемного обучения  основного персонала ЦБС:</w:t>
      </w:r>
      <w:r>
        <w:t xml:space="preserve">                     </w:t>
      </w:r>
      <w:r w:rsidR="006F142F">
        <w:t xml:space="preserve"> </w:t>
      </w:r>
    </w:p>
    <w:p w:rsidR="00411E44" w:rsidRDefault="006F142F" w:rsidP="00D6208D">
      <w:pPr>
        <w:spacing w:line="23" w:lineRule="atLeast"/>
        <w:ind w:firstLine="284"/>
        <w:jc w:val="both"/>
      </w:pPr>
      <w:r w:rsidRPr="006F142F">
        <w:rPr>
          <w:i/>
        </w:rPr>
        <w:t>Обучение  специалистов на базе Национальной библиотеки</w:t>
      </w:r>
      <w:r w:rsidR="00C615C1" w:rsidRPr="006F142F">
        <w:rPr>
          <w:i/>
        </w:rPr>
        <w:t xml:space="preserve"> РС (Я); ГБУ РС (Я)</w:t>
      </w:r>
      <w:r w:rsidRPr="006F142F">
        <w:rPr>
          <w:i/>
        </w:rPr>
        <w:t xml:space="preserve">;                       ГУП «Образовательный </w:t>
      </w:r>
      <w:r w:rsidR="00C615C1" w:rsidRPr="006F142F">
        <w:rPr>
          <w:i/>
        </w:rPr>
        <w:t>ресурсный центр МК и ДР РС (Я)»</w:t>
      </w:r>
      <w:r w:rsidR="00C615C1">
        <w:t xml:space="preserve">   </w:t>
      </w:r>
    </w:p>
    <w:p w:rsidR="006F142F" w:rsidRDefault="00C615C1" w:rsidP="00D6208D">
      <w:pPr>
        <w:spacing w:line="23" w:lineRule="atLeast"/>
        <w:ind w:firstLine="284"/>
        <w:jc w:val="both"/>
      </w:pPr>
      <w:r>
        <w:t xml:space="preserve">     </w:t>
      </w:r>
    </w:p>
    <w:p w:rsidR="007F2D13" w:rsidRPr="007F2D13" w:rsidRDefault="007F2D13" w:rsidP="00D6208D">
      <w:pPr>
        <w:spacing w:line="23" w:lineRule="atLeast"/>
        <w:ind w:firstLine="284"/>
        <w:jc w:val="both"/>
        <w:rPr>
          <w:b/>
        </w:rPr>
      </w:pPr>
      <w:r w:rsidRPr="007F2D13">
        <w:rPr>
          <w:b/>
        </w:rPr>
        <w:t>Участие специалистов Намской ЦБС в республиканских семинарах</w:t>
      </w:r>
    </w:p>
    <w:p w:rsidR="007F2D13" w:rsidRDefault="007F2D13" w:rsidP="0024100C">
      <w:pPr>
        <w:ind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3544"/>
        <w:gridCol w:w="1985"/>
        <w:gridCol w:w="2233"/>
      </w:tblGrid>
      <w:tr w:rsidR="007F2D13" w:rsidTr="00EB7648">
        <w:tc>
          <w:tcPr>
            <w:tcW w:w="534" w:type="dxa"/>
          </w:tcPr>
          <w:p w:rsidR="007F2D13" w:rsidRPr="0024100C" w:rsidRDefault="007F2D13" w:rsidP="0024100C">
            <w:pPr>
              <w:jc w:val="center"/>
              <w:rPr>
                <w:b/>
              </w:rPr>
            </w:pPr>
            <w:r w:rsidRPr="0024100C">
              <w:rPr>
                <w:b/>
              </w:rPr>
              <w:t>№</w:t>
            </w:r>
          </w:p>
        </w:tc>
        <w:tc>
          <w:tcPr>
            <w:tcW w:w="1275" w:type="dxa"/>
          </w:tcPr>
          <w:p w:rsidR="007F2D13" w:rsidRPr="0024100C" w:rsidRDefault="007F2D13" w:rsidP="0024100C">
            <w:pPr>
              <w:jc w:val="center"/>
              <w:rPr>
                <w:b/>
              </w:rPr>
            </w:pPr>
            <w:r w:rsidRPr="0024100C">
              <w:rPr>
                <w:b/>
              </w:rPr>
              <w:t>Дата</w:t>
            </w:r>
          </w:p>
        </w:tc>
        <w:tc>
          <w:tcPr>
            <w:tcW w:w="3544" w:type="dxa"/>
          </w:tcPr>
          <w:p w:rsidR="007F2D13" w:rsidRPr="0024100C" w:rsidRDefault="007F2D13" w:rsidP="0024100C">
            <w:pPr>
              <w:jc w:val="center"/>
              <w:rPr>
                <w:b/>
              </w:rPr>
            </w:pPr>
            <w:r w:rsidRPr="0024100C">
              <w:rPr>
                <w:b/>
              </w:rPr>
              <w:t>Тема семинара</w:t>
            </w:r>
          </w:p>
        </w:tc>
        <w:tc>
          <w:tcPr>
            <w:tcW w:w="1985" w:type="dxa"/>
          </w:tcPr>
          <w:p w:rsidR="007F2D13" w:rsidRPr="0024100C" w:rsidRDefault="007F2D13" w:rsidP="0024100C">
            <w:pPr>
              <w:jc w:val="center"/>
              <w:rPr>
                <w:b/>
              </w:rPr>
            </w:pPr>
            <w:r w:rsidRPr="0024100C">
              <w:rPr>
                <w:b/>
              </w:rPr>
              <w:t>Участники</w:t>
            </w:r>
          </w:p>
        </w:tc>
        <w:tc>
          <w:tcPr>
            <w:tcW w:w="2233" w:type="dxa"/>
          </w:tcPr>
          <w:p w:rsidR="007F2D13" w:rsidRPr="0024100C" w:rsidRDefault="007F2D13" w:rsidP="0024100C">
            <w:pPr>
              <w:jc w:val="center"/>
              <w:rPr>
                <w:b/>
              </w:rPr>
            </w:pPr>
            <w:r w:rsidRPr="0024100C">
              <w:rPr>
                <w:b/>
              </w:rPr>
              <w:t>Должность</w:t>
            </w:r>
          </w:p>
        </w:tc>
      </w:tr>
      <w:tr w:rsidR="007F2D13" w:rsidTr="00EB7648">
        <w:tc>
          <w:tcPr>
            <w:tcW w:w="534" w:type="dxa"/>
          </w:tcPr>
          <w:p w:rsidR="007F2D13" w:rsidRPr="0024100C" w:rsidRDefault="007F2D13" w:rsidP="0024100C">
            <w:pPr>
              <w:jc w:val="both"/>
            </w:pPr>
            <w:r w:rsidRPr="0024100C">
              <w:t>1</w:t>
            </w:r>
          </w:p>
        </w:tc>
        <w:tc>
          <w:tcPr>
            <w:tcW w:w="1275" w:type="dxa"/>
          </w:tcPr>
          <w:p w:rsidR="007F2D13" w:rsidRPr="0024100C" w:rsidRDefault="00B90200" w:rsidP="0024100C">
            <w:pPr>
              <w:jc w:val="both"/>
            </w:pPr>
            <w:r w:rsidRPr="0024100C">
              <w:t>М</w:t>
            </w:r>
            <w:r w:rsidR="007F2D13" w:rsidRPr="0024100C">
              <w:t>арт</w:t>
            </w:r>
          </w:p>
        </w:tc>
        <w:tc>
          <w:tcPr>
            <w:tcW w:w="3544" w:type="dxa"/>
          </w:tcPr>
          <w:p w:rsidR="007F2D13" w:rsidRPr="0024100C" w:rsidRDefault="007F2D13" w:rsidP="0024100C">
            <w:pPr>
              <w:jc w:val="both"/>
            </w:pPr>
            <w:r w:rsidRPr="0024100C">
              <w:t>Семинар-совещание директоров и методистов МЦБС</w:t>
            </w:r>
          </w:p>
        </w:tc>
        <w:tc>
          <w:tcPr>
            <w:tcW w:w="1985" w:type="dxa"/>
          </w:tcPr>
          <w:p w:rsidR="007F2D13" w:rsidRPr="0024100C" w:rsidRDefault="007F2D13" w:rsidP="0024100C">
            <w:pPr>
              <w:jc w:val="both"/>
            </w:pPr>
            <w:r w:rsidRPr="0024100C">
              <w:t>Софронова М.Р.</w:t>
            </w:r>
          </w:p>
          <w:p w:rsidR="007F2D13" w:rsidRPr="0024100C" w:rsidRDefault="007F2D13" w:rsidP="0024100C">
            <w:pPr>
              <w:jc w:val="both"/>
            </w:pPr>
            <w:r w:rsidRPr="0024100C">
              <w:t>Гоголева Р.А.</w:t>
            </w:r>
          </w:p>
        </w:tc>
        <w:tc>
          <w:tcPr>
            <w:tcW w:w="2233" w:type="dxa"/>
          </w:tcPr>
          <w:p w:rsidR="007F2D13" w:rsidRPr="0024100C" w:rsidRDefault="007F2D13" w:rsidP="0024100C">
            <w:pPr>
              <w:jc w:val="both"/>
            </w:pPr>
            <w:r w:rsidRPr="0024100C">
              <w:t>Директор ЦБС</w:t>
            </w:r>
          </w:p>
          <w:p w:rsidR="007F2D13" w:rsidRPr="0024100C" w:rsidRDefault="007F2D13" w:rsidP="0024100C">
            <w:pPr>
              <w:jc w:val="both"/>
            </w:pPr>
            <w:r w:rsidRPr="0024100C">
              <w:t>Зав.ИМО</w:t>
            </w:r>
          </w:p>
        </w:tc>
      </w:tr>
      <w:tr w:rsidR="007F2D13" w:rsidTr="00EB7648">
        <w:tc>
          <w:tcPr>
            <w:tcW w:w="534" w:type="dxa"/>
          </w:tcPr>
          <w:p w:rsidR="007F2D13" w:rsidRPr="0024100C" w:rsidRDefault="007F2D13" w:rsidP="0024100C">
            <w:pPr>
              <w:jc w:val="both"/>
            </w:pPr>
            <w:r w:rsidRPr="0024100C">
              <w:t>2</w:t>
            </w:r>
          </w:p>
        </w:tc>
        <w:tc>
          <w:tcPr>
            <w:tcW w:w="1275" w:type="dxa"/>
          </w:tcPr>
          <w:p w:rsidR="007F2D13" w:rsidRPr="0024100C" w:rsidRDefault="007F2D13" w:rsidP="0024100C">
            <w:pPr>
              <w:jc w:val="both"/>
            </w:pPr>
            <w:r w:rsidRPr="0024100C">
              <w:t xml:space="preserve">6-12 июня </w:t>
            </w:r>
          </w:p>
        </w:tc>
        <w:tc>
          <w:tcPr>
            <w:tcW w:w="3544" w:type="dxa"/>
          </w:tcPr>
          <w:p w:rsidR="007F2D13" w:rsidRPr="0024100C" w:rsidRDefault="007F2D13" w:rsidP="0024100C">
            <w:pPr>
              <w:jc w:val="both"/>
            </w:pPr>
            <w:r w:rsidRPr="0024100C">
              <w:t>«Летняя школа»для сельских библиотекарей</w:t>
            </w:r>
          </w:p>
        </w:tc>
        <w:tc>
          <w:tcPr>
            <w:tcW w:w="1985" w:type="dxa"/>
          </w:tcPr>
          <w:p w:rsidR="007F2D13" w:rsidRPr="0024100C" w:rsidRDefault="007F2D13" w:rsidP="0024100C">
            <w:pPr>
              <w:jc w:val="both"/>
            </w:pPr>
            <w:r w:rsidRPr="0024100C">
              <w:t>Колесова В.С.</w:t>
            </w:r>
          </w:p>
          <w:p w:rsidR="007F2D13" w:rsidRPr="0024100C" w:rsidRDefault="007F2D13" w:rsidP="0024100C">
            <w:pPr>
              <w:jc w:val="both"/>
            </w:pPr>
            <w:r w:rsidRPr="0024100C">
              <w:t>Потапова А.И.</w:t>
            </w:r>
          </w:p>
        </w:tc>
        <w:tc>
          <w:tcPr>
            <w:tcW w:w="2233" w:type="dxa"/>
          </w:tcPr>
          <w:p w:rsidR="007F2D13" w:rsidRPr="0024100C" w:rsidRDefault="007F2D13" w:rsidP="0024100C">
            <w:pPr>
              <w:jc w:val="both"/>
            </w:pPr>
            <w:r w:rsidRPr="0024100C">
              <w:t>Бетюнский с/ф</w:t>
            </w:r>
          </w:p>
          <w:p w:rsidR="007F2D13" w:rsidRPr="0024100C" w:rsidRDefault="007F2D13" w:rsidP="0024100C">
            <w:pPr>
              <w:jc w:val="both"/>
            </w:pPr>
            <w:r w:rsidRPr="0024100C">
              <w:t>Фрунзенский с/ф</w:t>
            </w:r>
          </w:p>
        </w:tc>
      </w:tr>
      <w:tr w:rsidR="007F2D13" w:rsidTr="00EB7648">
        <w:tc>
          <w:tcPr>
            <w:tcW w:w="534" w:type="dxa"/>
          </w:tcPr>
          <w:p w:rsidR="007F2D13" w:rsidRPr="0024100C" w:rsidRDefault="007F2D13" w:rsidP="0024100C">
            <w:pPr>
              <w:jc w:val="both"/>
            </w:pPr>
            <w:r w:rsidRPr="0024100C">
              <w:t>3</w:t>
            </w:r>
          </w:p>
        </w:tc>
        <w:tc>
          <w:tcPr>
            <w:tcW w:w="1275" w:type="dxa"/>
          </w:tcPr>
          <w:p w:rsidR="007F2D13" w:rsidRPr="0024100C" w:rsidRDefault="007F2D13" w:rsidP="0024100C">
            <w:pPr>
              <w:jc w:val="both"/>
            </w:pPr>
            <w:r w:rsidRPr="0024100C">
              <w:t>28 марта-2 апреля</w:t>
            </w:r>
          </w:p>
        </w:tc>
        <w:tc>
          <w:tcPr>
            <w:tcW w:w="3544" w:type="dxa"/>
          </w:tcPr>
          <w:p w:rsidR="007F2D13" w:rsidRPr="0024100C" w:rsidRDefault="007F2D13" w:rsidP="0024100C">
            <w:pPr>
              <w:jc w:val="both"/>
            </w:pPr>
            <w:r w:rsidRPr="0024100C">
              <w:t>Обучающий семинар «Предметизация документов при создании сводных каталогов и БД РС(Я)»</w:t>
            </w:r>
          </w:p>
        </w:tc>
        <w:tc>
          <w:tcPr>
            <w:tcW w:w="1985" w:type="dxa"/>
          </w:tcPr>
          <w:p w:rsidR="007F2D13" w:rsidRPr="0024100C" w:rsidRDefault="007F2D13" w:rsidP="0024100C">
            <w:pPr>
              <w:jc w:val="both"/>
            </w:pPr>
            <w:r w:rsidRPr="0024100C">
              <w:t>Семенова С.Н.</w:t>
            </w:r>
          </w:p>
          <w:p w:rsidR="007F2D13" w:rsidRPr="0024100C" w:rsidRDefault="007F2D13" w:rsidP="0024100C">
            <w:pPr>
              <w:jc w:val="both"/>
            </w:pPr>
            <w:r w:rsidRPr="0024100C">
              <w:t>Бугаева Е.Г.</w:t>
            </w:r>
          </w:p>
        </w:tc>
        <w:tc>
          <w:tcPr>
            <w:tcW w:w="2233" w:type="dxa"/>
          </w:tcPr>
          <w:p w:rsidR="007F2D13" w:rsidRPr="0024100C" w:rsidRDefault="007F2D13" w:rsidP="0024100C">
            <w:pPr>
              <w:jc w:val="both"/>
            </w:pPr>
            <w:r w:rsidRPr="0024100C">
              <w:t>Редактор ОКиО</w:t>
            </w:r>
          </w:p>
          <w:p w:rsidR="007F2D13" w:rsidRPr="0024100C" w:rsidRDefault="007F2D13" w:rsidP="0024100C">
            <w:pPr>
              <w:jc w:val="both"/>
            </w:pPr>
            <w:r w:rsidRPr="0024100C">
              <w:t>Библиотекарь-технолог ОКиО</w:t>
            </w:r>
          </w:p>
        </w:tc>
      </w:tr>
      <w:tr w:rsidR="007F2D13" w:rsidTr="00EB7648">
        <w:tc>
          <w:tcPr>
            <w:tcW w:w="534" w:type="dxa"/>
          </w:tcPr>
          <w:p w:rsidR="007F2D13" w:rsidRPr="0024100C" w:rsidRDefault="007F2D13" w:rsidP="0024100C">
            <w:pPr>
              <w:jc w:val="both"/>
            </w:pPr>
            <w:r w:rsidRPr="0024100C">
              <w:lastRenderedPageBreak/>
              <w:t>4</w:t>
            </w:r>
          </w:p>
        </w:tc>
        <w:tc>
          <w:tcPr>
            <w:tcW w:w="1275" w:type="dxa"/>
          </w:tcPr>
          <w:p w:rsidR="007F2D13" w:rsidRPr="0024100C" w:rsidRDefault="007F2D13" w:rsidP="0024100C">
            <w:pPr>
              <w:jc w:val="both"/>
            </w:pPr>
            <w:r w:rsidRPr="0024100C">
              <w:t>Март-апрель</w:t>
            </w:r>
          </w:p>
        </w:tc>
        <w:tc>
          <w:tcPr>
            <w:tcW w:w="3544" w:type="dxa"/>
          </w:tcPr>
          <w:p w:rsidR="007F2D13" w:rsidRPr="0024100C" w:rsidRDefault="007F2D13" w:rsidP="0024100C">
            <w:pPr>
              <w:jc w:val="both"/>
            </w:pPr>
            <w:r w:rsidRPr="0024100C">
              <w:t>Семинар для работников ЦПИ и ЦОД</w:t>
            </w:r>
          </w:p>
        </w:tc>
        <w:tc>
          <w:tcPr>
            <w:tcW w:w="1985" w:type="dxa"/>
          </w:tcPr>
          <w:p w:rsidR="007F2D13" w:rsidRPr="0024100C" w:rsidRDefault="007F2D13" w:rsidP="0024100C">
            <w:pPr>
              <w:jc w:val="both"/>
            </w:pPr>
            <w:r w:rsidRPr="0024100C">
              <w:t>Потапова А.И.</w:t>
            </w:r>
          </w:p>
          <w:p w:rsidR="007F2D13" w:rsidRPr="0024100C" w:rsidRDefault="007F2D13" w:rsidP="0024100C">
            <w:pPr>
              <w:jc w:val="both"/>
            </w:pPr>
            <w:r w:rsidRPr="0024100C">
              <w:t>Корякина П.П.</w:t>
            </w:r>
          </w:p>
        </w:tc>
        <w:tc>
          <w:tcPr>
            <w:tcW w:w="2233" w:type="dxa"/>
          </w:tcPr>
          <w:p w:rsidR="007F2D13" w:rsidRPr="0024100C" w:rsidRDefault="007F2D13" w:rsidP="0024100C">
            <w:pPr>
              <w:jc w:val="both"/>
            </w:pPr>
            <w:r w:rsidRPr="0024100C">
              <w:t>Фрунзенский с/ф</w:t>
            </w:r>
          </w:p>
          <w:p w:rsidR="007F2D13" w:rsidRPr="0024100C" w:rsidRDefault="007F2D13" w:rsidP="0024100C">
            <w:pPr>
              <w:jc w:val="both"/>
            </w:pPr>
            <w:r w:rsidRPr="0024100C">
              <w:t>Салбанский с/ф</w:t>
            </w:r>
          </w:p>
        </w:tc>
      </w:tr>
      <w:tr w:rsidR="007F2D13" w:rsidTr="00EB7648">
        <w:tc>
          <w:tcPr>
            <w:tcW w:w="534" w:type="dxa"/>
          </w:tcPr>
          <w:p w:rsidR="007F2D13" w:rsidRPr="0024100C" w:rsidRDefault="007F2D13" w:rsidP="0024100C">
            <w:pPr>
              <w:jc w:val="both"/>
            </w:pPr>
            <w:r w:rsidRPr="0024100C">
              <w:t>5</w:t>
            </w:r>
          </w:p>
        </w:tc>
        <w:tc>
          <w:tcPr>
            <w:tcW w:w="1275" w:type="dxa"/>
          </w:tcPr>
          <w:p w:rsidR="007F2D13" w:rsidRPr="0024100C" w:rsidRDefault="007F2D13" w:rsidP="0024100C">
            <w:pPr>
              <w:jc w:val="both"/>
            </w:pPr>
            <w:r w:rsidRPr="0024100C">
              <w:t>5-10 декабря</w:t>
            </w:r>
          </w:p>
        </w:tc>
        <w:tc>
          <w:tcPr>
            <w:tcW w:w="3544" w:type="dxa"/>
          </w:tcPr>
          <w:p w:rsidR="007F2D13" w:rsidRPr="0024100C" w:rsidRDefault="007F2D13" w:rsidP="0024100C">
            <w:pPr>
              <w:jc w:val="both"/>
            </w:pPr>
            <w:r w:rsidRPr="0024100C">
              <w:t>Семинар «Каталогизация спец.видов документов в Сводном каталоге РС(Я)»</w:t>
            </w:r>
          </w:p>
        </w:tc>
        <w:tc>
          <w:tcPr>
            <w:tcW w:w="1985" w:type="dxa"/>
          </w:tcPr>
          <w:p w:rsidR="007F2D13" w:rsidRPr="0024100C" w:rsidRDefault="007F2D13" w:rsidP="0024100C">
            <w:pPr>
              <w:jc w:val="both"/>
            </w:pPr>
            <w:r w:rsidRPr="0024100C">
              <w:t>Бугаева Е.Г.</w:t>
            </w:r>
          </w:p>
        </w:tc>
        <w:tc>
          <w:tcPr>
            <w:tcW w:w="2233" w:type="dxa"/>
          </w:tcPr>
          <w:p w:rsidR="007F2D13" w:rsidRPr="0024100C" w:rsidRDefault="007F2D13" w:rsidP="0024100C">
            <w:pPr>
              <w:jc w:val="both"/>
            </w:pPr>
            <w:r w:rsidRPr="0024100C">
              <w:t>Библиотекарь-технолог ОКиО</w:t>
            </w:r>
          </w:p>
        </w:tc>
      </w:tr>
      <w:tr w:rsidR="007F2D13" w:rsidTr="00EB7648">
        <w:tc>
          <w:tcPr>
            <w:tcW w:w="534" w:type="dxa"/>
          </w:tcPr>
          <w:p w:rsidR="007F2D13" w:rsidRPr="0024100C" w:rsidRDefault="007F2D13" w:rsidP="0024100C">
            <w:pPr>
              <w:jc w:val="both"/>
            </w:pPr>
            <w:r w:rsidRPr="0024100C">
              <w:t>6</w:t>
            </w:r>
          </w:p>
        </w:tc>
        <w:tc>
          <w:tcPr>
            <w:tcW w:w="1275" w:type="dxa"/>
          </w:tcPr>
          <w:p w:rsidR="007F2D13" w:rsidRPr="0024100C" w:rsidRDefault="00B90200" w:rsidP="0024100C">
            <w:pPr>
              <w:jc w:val="both"/>
            </w:pPr>
            <w:r w:rsidRPr="0024100C">
              <w:t>М</w:t>
            </w:r>
            <w:r w:rsidR="007F2D13" w:rsidRPr="0024100C">
              <w:t>арт</w:t>
            </w:r>
          </w:p>
        </w:tc>
        <w:tc>
          <w:tcPr>
            <w:tcW w:w="3544" w:type="dxa"/>
          </w:tcPr>
          <w:p w:rsidR="007F2D13" w:rsidRPr="0024100C" w:rsidRDefault="007F2D13" w:rsidP="0024100C">
            <w:pPr>
              <w:jc w:val="both"/>
            </w:pPr>
            <w:r w:rsidRPr="0024100C">
              <w:t>Курсы для администраторов АБИС ОРАС-миди</w:t>
            </w:r>
          </w:p>
        </w:tc>
        <w:tc>
          <w:tcPr>
            <w:tcW w:w="1985" w:type="dxa"/>
          </w:tcPr>
          <w:p w:rsidR="007F2D13" w:rsidRPr="0024100C" w:rsidRDefault="007F2D13" w:rsidP="0024100C">
            <w:pPr>
              <w:jc w:val="both"/>
            </w:pPr>
            <w:r w:rsidRPr="0024100C">
              <w:t>Гоголев И.Л.</w:t>
            </w:r>
          </w:p>
        </w:tc>
        <w:tc>
          <w:tcPr>
            <w:tcW w:w="2233" w:type="dxa"/>
          </w:tcPr>
          <w:p w:rsidR="007F2D13" w:rsidRPr="0024100C" w:rsidRDefault="007F2D13" w:rsidP="0024100C">
            <w:pPr>
              <w:jc w:val="both"/>
            </w:pPr>
            <w:r w:rsidRPr="0024100C">
              <w:t>Программист ЦУБ</w:t>
            </w:r>
          </w:p>
        </w:tc>
      </w:tr>
      <w:tr w:rsidR="007F2D13" w:rsidTr="00EB7648">
        <w:tc>
          <w:tcPr>
            <w:tcW w:w="534" w:type="dxa"/>
          </w:tcPr>
          <w:p w:rsidR="007F2D13" w:rsidRPr="0024100C" w:rsidRDefault="007F2D13" w:rsidP="0024100C">
            <w:pPr>
              <w:jc w:val="both"/>
            </w:pPr>
            <w:r w:rsidRPr="0024100C">
              <w:t>7</w:t>
            </w:r>
          </w:p>
        </w:tc>
        <w:tc>
          <w:tcPr>
            <w:tcW w:w="1275" w:type="dxa"/>
          </w:tcPr>
          <w:p w:rsidR="007F2D13" w:rsidRPr="0024100C" w:rsidRDefault="00B90200" w:rsidP="0024100C">
            <w:pPr>
              <w:jc w:val="both"/>
            </w:pPr>
            <w:r w:rsidRPr="0024100C">
              <w:t>А</w:t>
            </w:r>
            <w:r w:rsidR="007F2D13" w:rsidRPr="0024100C">
              <w:t>прель</w:t>
            </w:r>
          </w:p>
        </w:tc>
        <w:tc>
          <w:tcPr>
            <w:tcW w:w="3544" w:type="dxa"/>
          </w:tcPr>
          <w:p w:rsidR="007F2D13" w:rsidRPr="0024100C" w:rsidRDefault="007F2D13" w:rsidP="0024100C">
            <w:pPr>
              <w:jc w:val="both"/>
            </w:pPr>
            <w:r w:rsidRPr="0024100C">
              <w:t>Семинар для зав. ДБ</w:t>
            </w:r>
          </w:p>
        </w:tc>
        <w:tc>
          <w:tcPr>
            <w:tcW w:w="1985" w:type="dxa"/>
          </w:tcPr>
          <w:p w:rsidR="007F2D13" w:rsidRPr="0024100C" w:rsidRDefault="007F2D13" w:rsidP="0024100C">
            <w:pPr>
              <w:jc w:val="both"/>
            </w:pPr>
            <w:r w:rsidRPr="0024100C">
              <w:t>Соловьева М.Г.</w:t>
            </w:r>
          </w:p>
        </w:tc>
        <w:tc>
          <w:tcPr>
            <w:tcW w:w="2233" w:type="dxa"/>
          </w:tcPr>
          <w:p w:rsidR="007F2D13" w:rsidRPr="0024100C" w:rsidRDefault="007F2D13" w:rsidP="0024100C">
            <w:pPr>
              <w:jc w:val="both"/>
            </w:pPr>
            <w:r w:rsidRPr="0024100C">
              <w:t xml:space="preserve">Зав.ДО </w:t>
            </w:r>
          </w:p>
        </w:tc>
      </w:tr>
      <w:tr w:rsidR="007F2D13" w:rsidTr="00EB7648">
        <w:tc>
          <w:tcPr>
            <w:tcW w:w="534" w:type="dxa"/>
          </w:tcPr>
          <w:p w:rsidR="007F2D13" w:rsidRPr="0024100C" w:rsidRDefault="007F2D13" w:rsidP="0024100C">
            <w:pPr>
              <w:jc w:val="both"/>
            </w:pPr>
            <w:r w:rsidRPr="0024100C">
              <w:t>8</w:t>
            </w:r>
          </w:p>
        </w:tc>
        <w:tc>
          <w:tcPr>
            <w:tcW w:w="1275" w:type="dxa"/>
          </w:tcPr>
          <w:p w:rsidR="007F2D13" w:rsidRPr="0024100C" w:rsidRDefault="007F2D13" w:rsidP="0024100C">
            <w:pPr>
              <w:jc w:val="both"/>
            </w:pPr>
          </w:p>
        </w:tc>
        <w:tc>
          <w:tcPr>
            <w:tcW w:w="3544" w:type="dxa"/>
          </w:tcPr>
          <w:p w:rsidR="007F2D13" w:rsidRPr="0024100C" w:rsidRDefault="007F2D13" w:rsidP="0024100C">
            <w:pPr>
              <w:jc w:val="both"/>
            </w:pPr>
            <w:r w:rsidRPr="0024100C">
              <w:t>Республиканский семинар для с/б</w:t>
            </w:r>
          </w:p>
        </w:tc>
        <w:tc>
          <w:tcPr>
            <w:tcW w:w="1985" w:type="dxa"/>
          </w:tcPr>
          <w:p w:rsidR="007F2D13" w:rsidRPr="0024100C" w:rsidRDefault="007F2D13" w:rsidP="0024100C">
            <w:pPr>
              <w:jc w:val="both"/>
            </w:pPr>
            <w:r w:rsidRPr="0024100C">
              <w:t>Жиркова Н.Д.</w:t>
            </w:r>
          </w:p>
          <w:p w:rsidR="007F2D13" w:rsidRPr="0024100C" w:rsidRDefault="007F2D13" w:rsidP="0024100C">
            <w:pPr>
              <w:jc w:val="both"/>
            </w:pPr>
            <w:r w:rsidRPr="0024100C">
              <w:t>Сивцева Н.А.</w:t>
            </w:r>
          </w:p>
        </w:tc>
        <w:tc>
          <w:tcPr>
            <w:tcW w:w="2233" w:type="dxa"/>
          </w:tcPr>
          <w:p w:rsidR="007F2D13" w:rsidRPr="0024100C" w:rsidRDefault="007F2D13" w:rsidP="0024100C">
            <w:pPr>
              <w:jc w:val="both"/>
            </w:pPr>
            <w:r w:rsidRPr="0024100C">
              <w:t>1Хомустахский с/ф</w:t>
            </w:r>
          </w:p>
          <w:p w:rsidR="007F2D13" w:rsidRPr="0024100C" w:rsidRDefault="007F2D13" w:rsidP="0024100C">
            <w:pPr>
              <w:jc w:val="both"/>
            </w:pPr>
            <w:r w:rsidRPr="0024100C">
              <w:t>Арбынский с/ф</w:t>
            </w:r>
          </w:p>
        </w:tc>
      </w:tr>
      <w:tr w:rsidR="007F2D13" w:rsidTr="00EB7648">
        <w:tc>
          <w:tcPr>
            <w:tcW w:w="534" w:type="dxa"/>
          </w:tcPr>
          <w:p w:rsidR="007F2D13" w:rsidRPr="0024100C" w:rsidRDefault="007F2D13" w:rsidP="0024100C">
            <w:pPr>
              <w:jc w:val="both"/>
            </w:pPr>
            <w:r w:rsidRPr="0024100C">
              <w:t>9</w:t>
            </w:r>
          </w:p>
        </w:tc>
        <w:tc>
          <w:tcPr>
            <w:tcW w:w="1275" w:type="dxa"/>
          </w:tcPr>
          <w:p w:rsidR="007F2D13" w:rsidRPr="0024100C" w:rsidRDefault="00B90200" w:rsidP="0024100C">
            <w:pPr>
              <w:jc w:val="both"/>
            </w:pPr>
            <w:r w:rsidRPr="0024100C">
              <w:t>Н</w:t>
            </w:r>
            <w:r w:rsidR="007F2D13" w:rsidRPr="0024100C">
              <w:t>оябрь</w:t>
            </w:r>
          </w:p>
        </w:tc>
        <w:tc>
          <w:tcPr>
            <w:tcW w:w="3544" w:type="dxa"/>
          </w:tcPr>
          <w:p w:rsidR="007F2D13" w:rsidRPr="0024100C" w:rsidRDefault="007F2D13" w:rsidP="0024100C">
            <w:pPr>
              <w:jc w:val="both"/>
            </w:pPr>
            <w:r w:rsidRPr="0024100C">
              <w:t>8 Сибирский библиот.форум (г.Кемерово)</w:t>
            </w:r>
          </w:p>
        </w:tc>
        <w:tc>
          <w:tcPr>
            <w:tcW w:w="1985" w:type="dxa"/>
          </w:tcPr>
          <w:p w:rsidR="007F2D13" w:rsidRPr="0024100C" w:rsidRDefault="007F2D13" w:rsidP="0024100C">
            <w:pPr>
              <w:jc w:val="both"/>
            </w:pPr>
            <w:r w:rsidRPr="0024100C">
              <w:t>Соловьева М.Г.</w:t>
            </w:r>
          </w:p>
          <w:p w:rsidR="007F2D13" w:rsidRPr="0024100C" w:rsidRDefault="007F2D13" w:rsidP="0024100C">
            <w:pPr>
              <w:jc w:val="both"/>
            </w:pPr>
            <w:r w:rsidRPr="0024100C">
              <w:t>Иванова Ю.А.</w:t>
            </w:r>
          </w:p>
        </w:tc>
        <w:tc>
          <w:tcPr>
            <w:tcW w:w="2233" w:type="dxa"/>
          </w:tcPr>
          <w:p w:rsidR="007F2D13" w:rsidRPr="0024100C" w:rsidRDefault="007F2D13" w:rsidP="0024100C">
            <w:pPr>
              <w:jc w:val="both"/>
            </w:pPr>
            <w:r w:rsidRPr="0024100C">
              <w:t>Зав ДО</w:t>
            </w:r>
          </w:p>
          <w:p w:rsidR="007F2D13" w:rsidRPr="0024100C" w:rsidRDefault="007F2D13" w:rsidP="0024100C">
            <w:pPr>
              <w:jc w:val="both"/>
            </w:pPr>
            <w:r w:rsidRPr="0024100C">
              <w:t>Тюбинский с/ф</w:t>
            </w:r>
          </w:p>
        </w:tc>
      </w:tr>
    </w:tbl>
    <w:p w:rsidR="007F2D13" w:rsidRDefault="007F2D13" w:rsidP="00D6208D">
      <w:pPr>
        <w:spacing w:line="23" w:lineRule="atLeast"/>
        <w:ind w:firstLine="284"/>
        <w:jc w:val="both"/>
      </w:pPr>
    </w:p>
    <w:p w:rsidR="0024100C" w:rsidRPr="0024100C" w:rsidRDefault="0024100C" w:rsidP="0024100C">
      <w:pPr>
        <w:spacing w:line="23" w:lineRule="atLeast"/>
        <w:jc w:val="center"/>
        <w:rPr>
          <w:b/>
        </w:rPr>
      </w:pPr>
      <w:r w:rsidRPr="0024100C">
        <w:rPr>
          <w:b/>
        </w:rPr>
        <w:t>Посещение курсов</w:t>
      </w:r>
    </w:p>
    <w:p w:rsidR="0024100C" w:rsidRDefault="00EB7648" w:rsidP="00D6208D">
      <w:pPr>
        <w:spacing w:line="23" w:lineRule="atLeast"/>
        <w:ind w:firstLine="284"/>
        <w:jc w:val="both"/>
      </w:pPr>
      <w:r>
        <w:rPr>
          <w:noProof/>
        </w:rPr>
        <w:pict>
          <v:shape id="_x0000_s1042" type="#_x0000_t75" style="position:absolute;left:0;text-align:left;margin-left:76.9pt;margin-top:4.4pt;width:341.3pt;height:207.05pt;z-index:251660288;mso-position-horizontal-relative:text;mso-position-vertical-relative:text">
            <v:imagedata r:id="rId16" o:title=""/>
            <o:lock v:ext="edit" aspectratio="f"/>
          </v:shape>
          <o:OLEObject Type="Embed" ProgID="Excel.Chart.8" ShapeID="_x0000_s1042" DrawAspect="Content" ObjectID="_1548575087" r:id="rId17">
            <o:FieldCodes>\s</o:FieldCodes>
          </o:OLEObject>
        </w:pict>
      </w:r>
    </w:p>
    <w:p w:rsidR="00C615C1" w:rsidRDefault="00C615C1" w:rsidP="00D6208D">
      <w:pPr>
        <w:spacing w:line="23" w:lineRule="atLeast"/>
        <w:ind w:firstLine="284"/>
        <w:jc w:val="both"/>
      </w:pPr>
    </w:p>
    <w:p w:rsidR="00FA057C" w:rsidRDefault="00FA057C" w:rsidP="00D6208D">
      <w:pPr>
        <w:spacing w:line="23" w:lineRule="atLeast"/>
        <w:ind w:firstLine="284"/>
        <w:jc w:val="both"/>
      </w:pPr>
    </w:p>
    <w:p w:rsidR="00FA057C" w:rsidRDefault="00FA057C" w:rsidP="00D6208D">
      <w:pPr>
        <w:spacing w:line="23" w:lineRule="atLeast"/>
        <w:ind w:firstLine="284"/>
        <w:jc w:val="both"/>
      </w:pPr>
    </w:p>
    <w:p w:rsidR="00FA057C" w:rsidRDefault="00FA057C" w:rsidP="00D6208D">
      <w:pPr>
        <w:spacing w:line="23" w:lineRule="atLeast"/>
        <w:ind w:firstLine="284"/>
        <w:jc w:val="both"/>
      </w:pPr>
    </w:p>
    <w:p w:rsidR="00FA057C" w:rsidRDefault="00FA057C" w:rsidP="00D6208D">
      <w:pPr>
        <w:spacing w:line="23" w:lineRule="atLeast"/>
        <w:ind w:firstLine="284"/>
        <w:jc w:val="both"/>
      </w:pPr>
    </w:p>
    <w:p w:rsidR="00FA057C" w:rsidRDefault="00FA057C" w:rsidP="00D6208D">
      <w:pPr>
        <w:spacing w:line="23" w:lineRule="atLeast"/>
        <w:ind w:firstLine="284"/>
        <w:jc w:val="both"/>
      </w:pPr>
    </w:p>
    <w:p w:rsidR="00FA057C" w:rsidRDefault="00FA057C" w:rsidP="00D6208D">
      <w:pPr>
        <w:spacing w:line="23" w:lineRule="atLeast"/>
        <w:ind w:firstLine="284"/>
        <w:jc w:val="both"/>
      </w:pPr>
    </w:p>
    <w:p w:rsidR="00FA057C" w:rsidRDefault="00FA057C" w:rsidP="00D6208D">
      <w:pPr>
        <w:spacing w:line="23" w:lineRule="atLeast"/>
        <w:ind w:firstLine="284"/>
        <w:jc w:val="both"/>
      </w:pPr>
    </w:p>
    <w:p w:rsidR="00FA057C" w:rsidRDefault="00FA057C" w:rsidP="00D6208D">
      <w:pPr>
        <w:spacing w:line="23" w:lineRule="atLeast"/>
        <w:ind w:firstLine="284"/>
        <w:jc w:val="both"/>
      </w:pPr>
    </w:p>
    <w:p w:rsidR="00FA057C" w:rsidRDefault="00FA057C" w:rsidP="00D6208D">
      <w:pPr>
        <w:spacing w:line="23" w:lineRule="atLeast"/>
        <w:ind w:firstLine="284"/>
        <w:jc w:val="both"/>
      </w:pPr>
    </w:p>
    <w:p w:rsidR="00FA057C" w:rsidRDefault="00FA057C" w:rsidP="00D6208D">
      <w:pPr>
        <w:spacing w:line="23" w:lineRule="atLeast"/>
        <w:ind w:firstLine="284"/>
        <w:jc w:val="both"/>
      </w:pPr>
    </w:p>
    <w:p w:rsidR="00C615C1" w:rsidRPr="006F142F" w:rsidRDefault="00B02CF3" w:rsidP="00D6208D">
      <w:pPr>
        <w:spacing w:line="23" w:lineRule="atLeast"/>
        <w:ind w:firstLine="284"/>
        <w:jc w:val="both"/>
        <w:rPr>
          <w:i/>
        </w:rPr>
      </w:pPr>
      <w:r>
        <w:rPr>
          <w:b/>
        </w:rPr>
        <w:t>Организация внутрисистемных профессиональных</w:t>
      </w:r>
      <w:r w:rsidR="00C615C1" w:rsidRPr="001055B0">
        <w:rPr>
          <w:b/>
        </w:rPr>
        <w:t xml:space="preserve"> конкурс</w:t>
      </w:r>
      <w:r>
        <w:rPr>
          <w:b/>
        </w:rPr>
        <w:t>ов</w:t>
      </w:r>
      <w:r w:rsidR="00C615C1" w:rsidRPr="006F142F">
        <w:rPr>
          <w:i/>
        </w:rPr>
        <w:t xml:space="preserve">:  </w:t>
      </w:r>
    </w:p>
    <w:p w:rsidR="00C615C1" w:rsidRDefault="00C615C1" w:rsidP="00D6208D">
      <w:pPr>
        <w:spacing w:line="23" w:lineRule="atLeast"/>
        <w:ind w:firstLine="284"/>
        <w:jc w:val="both"/>
      </w:pPr>
      <w:r>
        <w:t>Основные цели и задачи конкурсов</w:t>
      </w:r>
      <w:r w:rsidR="00EB7648">
        <w:t xml:space="preserve"> </w:t>
      </w:r>
      <w:r>
        <w:t>-</w:t>
      </w:r>
      <w:r w:rsidR="00EB7648">
        <w:t xml:space="preserve"> </w:t>
      </w:r>
      <w:r>
        <w:t>2016:</w:t>
      </w:r>
    </w:p>
    <w:p w:rsidR="00C615C1" w:rsidRDefault="00C615C1" w:rsidP="00AF5EF7">
      <w:pPr>
        <w:numPr>
          <w:ilvl w:val="0"/>
          <w:numId w:val="31"/>
        </w:numPr>
        <w:spacing w:line="23" w:lineRule="atLeast"/>
        <w:jc w:val="both"/>
      </w:pPr>
      <w:r>
        <w:t xml:space="preserve">Раскрытие и поддержка творческого потенциала и стимулирование творческой инициативы сотрудников библиотек Намской МЦБС </w:t>
      </w:r>
    </w:p>
    <w:p w:rsidR="00C615C1" w:rsidRDefault="00C615C1" w:rsidP="00AF5EF7">
      <w:pPr>
        <w:numPr>
          <w:ilvl w:val="0"/>
          <w:numId w:val="31"/>
        </w:numPr>
        <w:spacing w:line="23" w:lineRule="atLeast"/>
        <w:jc w:val="both"/>
      </w:pPr>
      <w:r>
        <w:t>Повышение мотивации работников библиотек</w:t>
      </w:r>
    </w:p>
    <w:p w:rsidR="00411E44" w:rsidRDefault="00C615C1" w:rsidP="00AF5EF7">
      <w:pPr>
        <w:numPr>
          <w:ilvl w:val="0"/>
          <w:numId w:val="31"/>
        </w:numPr>
        <w:spacing w:line="23" w:lineRule="atLeast"/>
        <w:jc w:val="both"/>
      </w:pPr>
      <w:r>
        <w:t xml:space="preserve">Активизация работы библиотек по созданию информационных ресурсов  в электронной форме, выявление и распространение лучшего опыта работы библиотек  </w:t>
      </w:r>
    </w:p>
    <w:p w:rsidR="00FA057C" w:rsidRDefault="00C615C1" w:rsidP="00AF5EF7">
      <w:pPr>
        <w:numPr>
          <w:ilvl w:val="0"/>
          <w:numId w:val="31"/>
        </w:numPr>
        <w:spacing w:line="23" w:lineRule="atLeast"/>
        <w:jc w:val="both"/>
      </w:pPr>
      <w:r>
        <w:t xml:space="preserve">Формирование методического банка инновационного опыта библиотек МЦБС     </w:t>
      </w:r>
    </w:p>
    <w:p w:rsidR="00C615C1" w:rsidRDefault="00C615C1" w:rsidP="00FA057C">
      <w:pPr>
        <w:spacing w:line="23" w:lineRule="atLeast"/>
        <w:jc w:val="both"/>
      </w:pPr>
      <w:r>
        <w:t xml:space="preserve">                                                                               </w:t>
      </w:r>
    </w:p>
    <w:p w:rsidR="00411E44" w:rsidRDefault="00C615C1" w:rsidP="00AF5EF7">
      <w:pPr>
        <w:numPr>
          <w:ilvl w:val="0"/>
          <w:numId w:val="32"/>
        </w:numPr>
        <w:spacing w:line="23" w:lineRule="atLeast"/>
        <w:jc w:val="both"/>
      </w:pPr>
      <w:r>
        <w:t>Конкурс-смотр электронных  информационных  ресурсов.</w:t>
      </w:r>
    </w:p>
    <w:p w:rsidR="00411E44" w:rsidRDefault="00C615C1" w:rsidP="00AF5EF7">
      <w:pPr>
        <w:numPr>
          <w:ilvl w:val="0"/>
          <w:numId w:val="33"/>
        </w:numPr>
        <w:spacing w:line="23" w:lineRule="atLeast"/>
        <w:jc w:val="both"/>
      </w:pPr>
      <w:r>
        <w:t>В номинации конкурса «Электронные издания библиотек» поступило 7 работ: («Захватывающий мир приключений»</w:t>
      </w:r>
      <w:r w:rsidR="008F0367">
        <w:t xml:space="preserve"> </w:t>
      </w:r>
      <w:r>
        <w:t>- электронный библиографический обзор,  Хат</w:t>
      </w:r>
      <w:r w:rsidR="006F142F">
        <w:t xml:space="preserve">ырыкская модельная библиотека; </w:t>
      </w:r>
    </w:p>
    <w:p w:rsidR="00411E44" w:rsidRDefault="006F142F" w:rsidP="00411E44">
      <w:pPr>
        <w:spacing w:line="23" w:lineRule="atLeast"/>
        <w:ind w:left="644"/>
        <w:jc w:val="both"/>
      </w:pPr>
      <w:r>
        <w:t>Б</w:t>
      </w:r>
      <w:r w:rsidR="00C615C1">
        <w:t>уктрейлер «Над про</w:t>
      </w:r>
      <w:r>
        <w:t xml:space="preserve">пастью во ржи», Детская библ.; </w:t>
      </w:r>
    </w:p>
    <w:p w:rsidR="00411E44" w:rsidRDefault="006F142F" w:rsidP="00411E44">
      <w:pPr>
        <w:spacing w:line="23" w:lineRule="atLeast"/>
        <w:ind w:left="644"/>
        <w:jc w:val="both"/>
      </w:pPr>
      <w:r>
        <w:t>Э</w:t>
      </w:r>
      <w:r w:rsidR="00C615C1">
        <w:t xml:space="preserve">лектр.кн/выставка «Книги-наши лучшие друзья», Тастахская библ.и др.) </w:t>
      </w:r>
    </w:p>
    <w:p w:rsidR="00411E44" w:rsidRDefault="00C615C1" w:rsidP="00AF5EF7">
      <w:pPr>
        <w:numPr>
          <w:ilvl w:val="0"/>
          <w:numId w:val="33"/>
        </w:numPr>
        <w:spacing w:line="23" w:lineRule="atLeast"/>
        <w:jc w:val="both"/>
      </w:pPr>
      <w:r>
        <w:t>В номинации «Электронные мультимедийные художественные ресурсы» представлено 8 работ</w:t>
      </w:r>
      <w:r w:rsidR="006F142F">
        <w:t xml:space="preserve">: </w:t>
      </w:r>
    </w:p>
    <w:p w:rsidR="00411E44" w:rsidRDefault="00C615C1" w:rsidP="00411E44">
      <w:pPr>
        <w:spacing w:line="23" w:lineRule="atLeast"/>
        <w:ind w:left="644"/>
        <w:jc w:val="both"/>
      </w:pPr>
      <w:r>
        <w:t>«Электронная игра-путешествие «Олонхо дойдутуга</w:t>
      </w:r>
      <w:r w:rsidR="006F142F">
        <w:t>р айан»- (1-Хомустахская библ.);            Видеопрезентационный</w:t>
      </w:r>
      <w:r>
        <w:t xml:space="preserve"> «Нохто</w:t>
      </w:r>
      <w:r w:rsidR="006F142F">
        <w:t xml:space="preserve"> Никин- потомок князя Мымаха» (</w:t>
      </w:r>
      <w:r>
        <w:t>Хатырыкский фил.</w:t>
      </w:r>
      <w:r w:rsidR="006F142F">
        <w:t>); В</w:t>
      </w:r>
      <w:r>
        <w:t>идеоролик «Муеттээх уеттэр ырыаьыта», посвященный юбилею  поэта Н.М.</w:t>
      </w:r>
      <w:r w:rsidR="008F0367">
        <w:t xml:space="preserve"> </w:t>
      </w:r>
      <w:r>
        <w:t xml:space="preserve">Рыкунова- </w:t>
      </w:r>
      <w:r w:rsidR="006F142F">
        <w:t>(</w:t>
      </w:r>
      <w:r>
        <w:t>Детская библ.</w:t>
      </w:r>
      <w:r w:rsidR="006F142F">
        <w:t xml:space="preserve">);  </w:t>
      </w:r>
    </w:p>
    <w:p w:rsidR="00C615C1" w:rsidRDefault="006F142F" w:rsidP="00411E44">
      <w:pPr>
        <w:spacing w:line="23" w:lineRule="atLeast"/>
        <w:ind w:left="644"/>
        <w:jc w:val="both"/>
      </w:pPr>
      <w:r>
        <w:t>В</w:t>
      </w:r>
      <w:r w:rsidR="00C615C1">
        <w:t xml:space="preserve">идеоролик «Путешествие в </w:t>
      </w:r>
      <w:r>
        <w:t>страну Читалия» -Хатын-А</w:t>
      </w:r>
      <w:r w:rsidR="00C615C1">
        <w:t>рынский фил. и др.).</w:t>
      </w:r>
    </w:p>
    <w:p w:rsidR="00411E44" w:rsidRDefault="00C615C1" w:rsidP="00AF5EF7">
      <w:pPr>
        <w:numPr>
          <w:ilvl w:val="0"/>
          <w:numId w:val="32"/>
        </w:numPr>
        <w:spacing w:line="23" w:lineRule="atLeast"/>
        <w:jc w:val="both"/>
      </w:pPr>
      <w:r>
        <w:t>Конкурс профмастерства «Библиопрофи», посвященный  памяти  методиста Намской ЦБС Аммосовой В.И.</w:t>
      </w:r>
    </w:p>
    <w:p w:rsidR="00411E44" w:rsidRDefault="00C615C1" w:rsidP="00411E44">
      <w:pPr>
        <w:spacing w:line="23" w:lineRule="atLeast"/>
        <w:ind w:left="644"/>
        <w:jc w:val="both"/>
      </w:pPr>
      <w:r>
        <w:t>Конкурс состоял из 6 туров, каждый из которых стал для его участников  серьезны</w:t>
      </w:r>
      <w:r w:rsidR="006F142F">
        <w:t>м испытанием на умение творчески</w:t>
      </w:r>
      <w:r>
        <w:t xml:space="preserve"> мыслить, на грамотность, </w:t>
      </w:r>
      <w:r w:rsidR="005F7B29">
        <w:t xml:space="preserve"> на знание библиотечного дела, как </w:t>
      </w:r>
      <w:r>
        <w:t xml:space="preserve">творческие эссе «10 лет спустя или библиотека будущего»; </w:t>
      </w:r>
      <w:r w:rsidR="005F7B29">
        <w:t xml:space="preserve">турнир </w:t>
      </w:r>
      <w:r>
        <w:t>«Краеведческий сторителлинг»;</w:t>
      </w:r>
      <w:r w:rsidR="005F7B29">
        <w:t xml:space="preserve"> рекламное обращение</w:t>
      </w:r>
      <w:r>
        <w:t xml:space="preserve"> «Советую прочесть»  и др.                                                                                                                      Победителем конкурса стала вед.библиотекарь отдела обслуживания ЦУБ Дьяконова Р.Н.</w:t>
      </w:r>
    </w:p>
    <w:p w:rsidR="00411E44" w:rsidRDefault="00C615C1" w:rsidP="00AF5EF7">
      <w:pPr>
        <w:numPr>
          <w:ilvl w:val="0"/>
          <w:numId w:val="32"/>
        </w:numPr>
        <w:spacing w:line="23" w:lineRule="atLeast"/>
        <w:jc w:val="both"/>
      </w:pPr>
      <w:r>
        <w:t xml:space="preserve">Конкурс проектов «Ярмарка библиотечных идей». </w:t>
      </w:r>
      <w:r w:rsidR="00411E44">
        <w:t xml:space="preserve"> </w:t>
      </w:r>
    </w:p>
    <w:p w:rsidR="00C615C1" w:rsidRDefault="00C615C1" w:rsidP="00411E44">
      <w:pPr>
        <w:spacing w:line="23" w:lineRule="atLeast"/>
        <w:ind w:left="644"/>
        <w:jc w:val="both"/>
      </w:pPr>
      <w:r>
        <w:t xml:space="preserve">Кол-во проектов, представленных в номинациях конкурса «Ночь в библиотеке»,  «Содействие повышению статуса чтения» и  «Библиотека- центр семейного чтения» -18. Победителем конкурса стала вед. библиотекарь Модутской сельской модельной библиотеки Сивцева С.С. за проект «Время читать». Проект направлен на </w:t>
      </w:r>
      <w:r>
        <w:lastRenderedPageBreak/>
        <w:t xml:space="preserve">привлечение  в библиотеку нечитающих слоев населения, что особенно актуально именно для Модутской библиотеки-филиала. </w:t>
      </w:r>
    </w:p>
    <w:p w:rsidR="00411E44" w:rsidRDefault="00C615C1" w:rsidP="00D6208D">
      <w:pPr>
        <w:spacing w:line="23" w:lineRule="atLeast"/>
        <w:ind w:firstLine="284"/>
        <w:jc w:val="both"/>
      </w:pPr>
      <w:r>
        <w:t>Конкурсы показали: все участники  к созданию конкурсных работ подошли  серьезно и ответственно. Есть работы, которые порадовали разнообразием средств выражения, творческой содержательностью и нестандартным подходом.</w:t>
      </w:r>
    </w:p>
    <w:p w:rsidR="00C615C1" w:rsidRDefault="00C615C1" w:rsidP="00D6208D">
      <w:pPr>
        <w:spacing w:line="23" w:lineRule="atLeast"/>
        <w:ind w:firstLine="284"/>
        <w:jc w:val="both"/>
      </w:pPr>
      <w:r>
        <w:t xml:space="preserve">Несомненно, конкурсы дали импульс к творческой работе и смогли стать для библиотекарей в какой-то степени преодолением комплексов, самовыражением и демонстрацией удачных начинаний. </w:t>
      </w:r>
    </w:p>
    <w:p w:rsidR="00411E44" w:rsidRDefault="00C615C1" w:rsidP="00D6208D">
      <w:pPr>
        <w:pStyle w:val="msonormalcxsplast"/>
        <w:spacing w:before="0" w:beforeAutospacing="0" w:after="0" w:afterAutospacing="0" w:line="23" w:lineRule="atLeast"/>
        <w:ind w:firstLine="284"/>
        <w:jc w:val="both"/>
      </w:pPr>
      <w:r>
        <w:t xml:space="preserve">Приоритеты развития методической деятельности Намской МЦБС: </w:t>
      </w:r>
    </w:p>
    <w:p w:rsidR="00411E44" w:rsidRDefault="00C615C1" w:rsidP="00AF5EF7">
      <w:pPr>
        <w:pStyle w:val="msonormalcxsplast"/>
        <w:numPr>
          <w:ilvl w:val="0"/>
          <w:numId w:val="34"/>
        </w:numPr>
        <w:spacing w:before="0" w:beforeAutospacing="0" w:after="0" w:afterAutospacing="0" w:line="23" w:lineRule="atLeast"/>
        <w:ind w:left="644"/>
        <w:jc w:val="both"/>
      </w:pPr>
      <w:r>
        <w:t>Целенаправленная организация профессиональной переподготовки кадров.</w:t>
      </w:r>
    </w:p>
    <w:p w:rsidR="00411E44" w:rsidRDefault="00C615C1" w:rsidP="00AF5EF7">
      <w:pPr>
        <w:pStyle w:val="msonormalcxsplast"/>
        <w:numPr>
          <w:ilvl w:val="0"/>
          <w:numId w:val="34"/>
        </w:numPr>
        <w:spacing w:before="0" w:beforeAutospacing="0" w:after="0" w:afterAutospacing="0" w:line="23" w:lineRule="atLeast"/>
        <w:ind w:left="644"/>
        <w:jc w:val="both"/>
      </w:pPr>
      <w:r>
        <w:t xml:space="preserve">Необходимость  постоянного обновления профессиональных знаний у персонала  в соответствии с новыми требованиями.  </w:t>
      </w:r>
    </w:p>
    <w:p w:rsidR="00411E44" w:rsidRDefault="00C615C1" w:rsidP="00AF5EF7">
      <w:pPr>
        <w:pStyle w:val="msonormalcxsplast"/>
        <w:numPr>
          <w:ilvl w:val="0"/>
          <w:numId w:val="34"/>
        </w:numPr>
        <w:spacing w:before="0" w:beforeAutospacing="0" w:after="0" w:afterAutospacing="0" w:line="23" w:lineRule="atLeast"/>
        <w:ind w:left="644"/>
        <w:jc w:val="both"/>
      </w:pPr>
      <w:r>
        <w:t>Стажировка –</w:t>
      </w:r>
      <w:r w:rsidR="005F7B29">
        <w:t xml:space="preserve"> </w:t>
      </w:r>
      <w:r>
        <w:t xml:space="preserve">закрепление  на практике знаний, полученных в результате теоретической подготовки  </w:t>
      </w:r>
    </w:p>
    <w:p w:rsidR="00411E44" w:rsidRDefault="00C615C1" w:rsidP="00AF5EF7">
      <w:pPr>
        <w:pStyle w:val="msonormalcxsplast"/>
        <w:numPr>
          <w:ilvl w:val="0"/>
          <w:numId w:val="34"/>
        </w:numPr>
        <w:spacing w:before="0" w:beforeAutospacing="0" w:after="0" w:afterAutospacing="0" w:line="23" w:lineRule="atLeast"/>
        <w:ind w:left="644"/>
        <w:jc w:val="both"/>
      </w:pPr>
      <w:r>
        <w:t>Углубленное  обучение персонала новым информационным технологиям, как одного из самых быстро развивающихся направлений библиотечной деятельности.</w:t>
      </w:r>
    </w:p>
    <w:p w:rsidR="00411E44" w:rsidRDefault="00C615C1" w:rsidP="00AF5EF7">
      <w:pPr>
        <w:pStyle w:val="msonormalcxsplast"/>
        <w:numPr>
          <w:ilvl w:val="0"/>
          <w:numId w:val="34"/>
        </w:numPr>
        <w:spacing w:before="0" w:beforeAutospacing="0" w:after="0" w:afterAutospacing="0" w:line="23" w:lineRule="atLeast"/>
        <w:ind w:left="644"/>
        <w:jc w:val="both"/>
      </w:pPr>
      <w:r>
        <w:t xml:space="preserve">Повышение квалификации специалистов по неформальным образовательным каналам (конференции, круглые столы, совещания, конкурсы, профессионально-образовательные выезды и др.)  </w:t>
      </w:r>
    </w:p>
    <w:p w:rsidR="00C615C1" w:rsidRDefault="00C615C1" w:rsidP="00AF5EF7">
      <w:pPr>
        <w:pStyle w:val="msonormalcxsplast"/>
        <w:numPr>
          <w:ilvl w:val="0"/>
          <w:numId w:val="34"/>
        </w:numPr>
        <w:spacing w:before="0" w:beforeAutospacing="0" w:after="0" w:afterAutospacing="0" w:line="23" w:lineRule="atLeast"/>
        <w:ind w:left="644"/>
        <w:jc w:val="both"/>
      </w:pPr>
      <w:r>
        <w:t xml:space="preserve">Наиболее оптимальные формы обучения, которые предпочитают специалисты ЦБС, это: практикумы, тренинги и мастер-классы по обмену опытом.                                                        </w:t>
      </w:r>
    </w:p>
    <w:p w:rsidR="00C615C1" w:rsidRDefault="00C615C1" w:rsidP="00411E44">
      <w:pPr>
        <w:pStyle w:val="af0"/>
        <w:spacing w:line="23" w:lineRule="atLeast"/>
        <w:ind w:left="644" w:firstLine="284"/>
        <w:jc w:val="both"/>
        <w:rPr>
          <w:sz w:val="24"/>
          <w:szCs w:val="24"/>
        </w:rPr>
      </w:pPr>
    </w:p>
    <w:p w:rsidR="00C615C1" w:rsidRDefault="004D480D" w:rsidP="00411E44">
      <w:pPr>
        <w:spacing w:line="23" w:lineRule="atLeast"/>
        <w:jc w:val="center"/>
        <w:rPr>
          <w:b/>
          <w:sz w:val="28"/>
          <w:szCs w:val="28"/>
        </w:rPr>
      </w:pPr>
      <w:r>
        <w:rPr>
          <w:b/>
          <w:sz w:val="28"/>
          <w:szCs w:val="28"/>
        </w:rPr>
        <w:t>15</w:t>
      </w:r>
      <w:r w:rsidR="00C615C1" w:rsidRPr="004D480D">
        <w:rPr>
          <w:b/>
          <w:sz w:val="28"/>
          <w:szCs w:val="28"/>
        </w:rPr>
        <w:t>. Библиотечные кадры</w:t>
      </w:r>
    </w:p>
    <w:p w:rsidR="00411E44" w:rsidRPr="004D480D" w:rsidRDefault="00411E44" w:rsidP="00411E44">
      <w:pPr>
        <w:spacing w:line="23" w:lineRule="atLeast"/>
        <w:jc w:val="center"/>
        <w:rPr>
          <w:b/>
          <w:sz w:val="28"/>
          <w:szCs w:val="28"/>
        </w:rPr>
      </w:pPr>
    </w:p>
    <w:p w:rsidR="00C615C1" w:rsidRDefault="00C615C1" w:rsidP="00D6208D">
      <w:pPr>
        <w:spacing w:line="23" w:lineRule="atLeast"/>
        <w:ind w:firstLine="284"/>
        <w:jc w:val="both"/>
      </w:pPr>
      <w:r>
        <w:t>Изменения  в  кадровой  ситуации в ЦБС обусловлены</w:t>
      </w:r>
      <w:r w:rsidR="001055B0">
        <w:t xml:space="preserve"> введением новой редакции государственной </w:t>
      </w:r>
      <w:r>
        <w:t xml:space="preserve">статистической  формы отчетности в соответствии с Приказом МК РФ от 05.05.2014 № 763 «Об утверждении перечней должностей и профессий работников…». </w:t>
      </w:r>
    </w:p>
    <w:p w:rsidR="00411E44" w:rsidRDefault="00411E44" w:rsidP="00D6208D">
      <w:pPr>
        <w:spacing w:line="23" w:lineRule="atLeast"/>
        <w:ind w:firstLine="284"/>
        <w:jc w:val="both"/>
        <w:rPr>
          <w:lang w:eastAsia="en-US"/>
        </w:rPr>
      </w:pPr>
    </w:p>
    <w:p w:rsidR="00E268FD" w:rsidRPr="005A4657" w:rsidRDefault="00C615C1" w:rsidP="00D6208D">
      <w:pPr>
        <w:pStyle w:val="msonormalcxspmiddle"/>
        <w:spacing w:before="0" w:beforeAutospacing="0" w:after="0" w:afterAutospacing="0" w:line="23" w:lineRule="atLeast"/>
        <w:ind w:firstLine="284"/>
        <w:jc w:val="both"/>
      </w:pPr>
      <w:r>
        <w:t xml:space="preserve"> </w:t>
      </w:r>
      <w:r w:rsidRPr="001055B0">
        <w:rPr>
          <w:b/>
        </w:rPr>
        <w:t xml:space="preserve">Общая  характеристика  персонала МЦБС.  </w:t>
      </w:r>
    </w:p>
    <w:p w:rsidR="008F0367" w:rsidRDefault="00E268FD" w:rsidP="00D6208D">
      <w:pPr>
        <w:pStyle w:val="msonormalcxsplast"/>
        <w:spacing w:before="0" w:beforeAutospacing="0" w:after="0" w:afterAutospacing="0" w:line="23" w:lineRule="atLeast"/>
        <w:ind w:firstLine="284"/>
        <w:jc w:val="both"/>
        <w:rPr>
          <w:i/>
        </w:rPr>
      </w:pPr>
      <w:r w:rsidRPr="005A4657">
        <w:rPr>
          <w:i/>
        </w:rPr>
        <w:t>Количество штатных единиц;</w:t>
      </w:r>
    </w:p>
    <w:p w:rsidR="008F0367" w:rsidRDefault="00E268FD" w:rsidP="00D6208D">
      <w:pPr>
        <w:pStyle w:val="msonormalcxsplast"/>
        <w:spacing w:before="0" w:beforeAutospacing="0" w:after="0" w:afterAutospacing="0" w:line="23" w:lineRule="atLeast"/>
        <w:ind w:firstLine="284"/>
        <w:jc w:val="both"/>
        <w:rPr>
          <w:i/>
        </w:rPr>
      </w:pPr>
      <w:r w:rsidRPr="005A4657">
        <w:rPr>
          <w:i/>
        </w:rPr>
        <w:t>Ч</w:t>
      </w:r>
      <w:r w:rsidR="00C615C1" w:rsidRPr="005A4657">
        <w:rPr>
          <w:i/>
        </w:rPr>
        <w:t>исл</w:t>
      </w:r>
      <w:r w:rsidRPr="005A4657">
        <w:rPr>
          <w:i/>
        </w:rPr>
        <w:t xml:space="preserve">енность работников библиотек (всего); </w:t>
      </w:r>
    </w:p>
    <w:p w:rsidR="00E57C25" w:rsidRDefault="00E268FD" w:rsidP="00D6208D">
      <w:pPr>
        <w:pStyle w:val="msonormalcxsplast"/>
        <w:spacing w:before="0" w:beforeAutospacing="0" w:after="0" w:afterAutospacing="0" w:line="23" w:lineRule="atLeast"/>
        <w:ind w:firstLine="284"/>
        <w:jc w:val="both"/>
        <w:rPr>
          <w:i/>
        </w:rPr>
      </w:pPr>
      <w:r w:rsidRPr="005A4657">
        <w:rPr>
          <w:i/>
        </w:rPr>
        <w:t>И</w:t>
      </w:r>
      <w:r w:rsidR="00C615C1" w:rsidRPr="005A4657">
        <w:rPr>
          <w:i/>
        </w:rPr>
        <w:t>з них численность работни</w:t>
      </w:r>
      <w:r w:rsidRPr="005A4657">
        <w:rPr>
          <w:i/>
        </w:rPr>
        <w:t xml:space="preserve">ков, относящихся к основному; </w:t>
      </w:r>
      <w:r w:rsidR="00C615C1" w:rsidRPr="005A4657">
        <w:rPr>
          <w:i/>
        </w:rPr>
        <w:t>административно-управленческому</w:t>
      </w:r>
      <w:r w:rsidRPr="005A4657">
        <w:rPr>
          <w:i/>
        </w:rPr>
        <w:t xml:space="preserve">; </w:t>
      </w:r>
      <w:r w:rsidR="00C615C1" w:rsidRPr="005A4657">
        <w:rPr>
          <w:i/>
        </w:rPr>
        <w:t xml:space="preserve"> вспомогательному персоналу</w:t>
      </w:r>
      <w:r w:rsidRPr="005A4657">
        <w:rPr>
          <w:i/>
        </w:rPr>
        <w:t>:</w:t>
      </w:r>
      <w:r w:rsidR="00C615C1" w:rsidRPr="005A4657">
        <w:rPr>
          <w:i/>
        </w:rPr>
        <w:t xml:space="preserve">   </w:t>
      </w:r>
    </w:p>
    <w:p w:rsidR="00411E44" w:rsidRPr="005A4657" w:rsidRDefault="00411E44" w:rsidP="00D6208D">
      <w:pPr>
        <w:pStyle w:val="msonormalcxsplast"/>
        <w:spacing w:before="0" w:beforeAutospacing="0" w:after="0" w:afterAutospacing="0" w:line="23" w:lineRule="atLeast"/>
        <w:ind w:firstLine="284"/>
        <w:jc w:val="both"/>
        <w:rPr>
          <w:i/>
        </w:rPr>
      </w:pPr>
    </w:p>
    <w:tbl>
      <w:tblPr>
        <w:tblStyle w:val="a5"/>
        <w:tblW w:w="0" w:type="auto"/>
        <w:tblInd w:w="720" w:type="dxa"/>
        <w:tblLook w:val="04A0"/>
      </w:tblPr>
      <w:tblGrid>
        <w:gridCol w:w="1396"/>
        <w:gridCol w:w="1559"/>
        <w:gridCol w:w="1565"/>
        <w:gridCol w:w="1505"/>
        <w:gridCol w:w="1463"/>
        <w:gridCol w:w="1505"/>
      </w:tblGrid>
      <w:tr w:rsidR="00E57C25" w:rsidTr="00EB7648">
        <w:tc>
          <w:tcPr>
            <w:tcW w:w="1618" w:type="dxa"/>
            <w:vAlign w:val="center"/>
          </w:tcPr>
          <w:p w:rsidR="00E57C25" w:rsidRDefault="00EE272E" w:rsidP="00EB7648">
            <w:pPr>
              <w:pStyle w:val="af0"/>
              <w:spacing w:line="23" w:lineRule="atLeast"/>
              <w:ind w:left="0"/>
              <w:jc w:val="center"/>
              <w:rPr>
                <w:sz w:val="24"/>
                <w:szCs w:val="24"/>
              </w:rPr>
            </w:pPr>
            <w:r>
              <w:rPr>
                <w:sz w:val="24"/>
                <w:szCs w:val="24"/>
              </w:rPr>
              <w:t>г</w:t>
            </w:r>
            <w:r w:rsidR="00E57C25">
              <w:rPr>
                <w:sz w:val="24"/>
                <w:szCs w:val="24"/>
              </w:rPr>
              <w:t>оды</w:t>
            </w:r>
          </w:p>
        </w:tc>
        <w:tc>
          <w:tcPr>
            <w:tcW w:w="1619" w:type="dxa"/>
            <w:vAlign w:val="center"/>
          </w:tcPr>
          <w:p w:rsidR="00E57C25" w:rsidRDefault="00E57C25" w:rsidP="00EB7648">
            <w:pPr>
              <w:pStyle w:val="af0"/>
              <w:spacing w:line="23" w:lineRule="atLeast"/>
              <w:ind w:left="0"/>
              <w:jc w:val="center"/>
              <w:rPr>
                <w:sz w:val="24"/>
                <w:szCs w:val="24"/>
              </w:rPr>
            </w:pPr>
            <w:r>
              <w:rPr>
                <w:sz w:val="24"/>
                <w:szCs w:val="24"/>
              </w:rPr>
              <w:t>кол</w:t>
            </w:r>
            <w:r w:rsidR="00EB7648">
              <w:rPr>
                <w:sz w:val="24"/>
                <w:szCs w:val="24"/>
              </w:rPr>
              <w:t>ичест</w:t>
            </w:r>
            <w:r>
              <w:rPr>
                <w:sz w:val="24"/>
                <w:szCs w:val="24"/>
              </w:rPr>
              <w:t>во шт.ед.</w:t>
            </w:r>
          </w:p>
        </w:tc>
        <w:tc>
          <w:tcPr>
            <w:tcW w:w="1619" w:type="dxa"/>
            <w:vAlign w:val="center"/>
          </w:tcPr>
          <w:p w:rsidR="00E57C25" w:rsidRDefault="00E57C25" w:rsidP="00EB7648">
            <w:pPr>
              <w:pStyle w:val="af0"/>
              <w:spacing w:line="23" w:lineRule="atLeast"/>
              <w:ind w:left="0"/>
              <w:jc w:val="center"/>
              <w:rPr>
                <w:sz w:val="24"/>
                <w:szCs w:val="24"/>
              </w:rPr>
            </w:pPr>
            <w:r>
              <w:rPr>
                <w:sz w:val="24"/>
                <w:szCs w:val="24"/>
              </w:rPr>
              <w:t>кол</w:t>
            </w:r>
            <w:r w:rsidR="00EB7648">
              <w:rPr>
                <w:sz w:val="24"/>
                <w:szCs w:val="24"/>
              </w:rPr>
              <w:t>ичест</w:t>
            </w:r>
            <w:r>
              <w:rPr>
                <w:sz w:val="24"/>
                <w:szCs w:val="24"/>
              </w:rPr>
              <w:t>во работников</w:t>
            </w:r>
          </w:p>
        </w:tc>
        <w:tc>
          <w:tcPr>
            <w:tcW w:w="1619" w:type="dxa"/>
            <w:vAlign w:val="center"/>
          </w:tcPr>
          <w:p w:rsidR="00E57C25" w:rsidRDefault="00E57C25" w:rsidP="00EB7648">
            <w:pPr>
              <w:pStyle w:val="af0"/>
              <w:spacing w:line="23" w:lineRule="atLeast"/>
              <w:ind w:left="0"/>
              <w:jc w:val="center"/>
              <w:rPr>
                <w:sz w:val="24"/>
                <w:szCs w:val="24"/>
              </w:rPr>
            </w:pPr>
            <w:r>
              <w:rPr>
                <w:sz w:val="24"/>
                <w:szCs w:val="24"/>
              </w:rPr>
              <w:t>в.т.ч. основ. персонал</w:t>
            </w:r>
          </w:p>
        </w:tc>
        <w:tc>
          <w:tcPr>
            <w:tcW w:w="1619" w:type="dxa"/>
            <w:vAlign w:val="center"/>
          </w:tcPr>
          <w:p w:rsidR="00E57C25" w:rsidRDefault="00E57C25" w:rsidP="00EB7648">
            <w:pPr>
              <w:pStyle w:val="af0"/>
              <w:spacing w:line="23" w:lineRule="atLeast"/>
              <w:ind w:left="0"/>
              <w:jc w:val="center"/>
              <w:rPr>
                <w:sz w:val="24"/>
                <w:szCs w:val="24"/>
              </w:rPr>
            </w:pPr>
            <w:r>
              <w:rPr>
                <w:sz w:val="24"/>
                <w:szCs w:val="24"/>
              </w:rPr>
              <w:t>адм-управл.</w:t>
            </w:r>
          </w:p>
        </w:tc>
        <w:tc>
          <w:tcPr>
            <w:tcW w:w="1619" w:type="dxa"/>
            <w:vAlign w:val="center"/>
          </w:tcPr>
          <w:p w:rsidR="00E57C25" w:rsidRDefault="00E57C25" w:rsidP="00EB7648">
            <w:pPr>
              <w:pStyle w:val="af0"/>
              <w:spacing w:line="23" w:lineRule="atLeast"/>
              <w:ind w:left="0"/>
              <w:jc w:val="center"/>
              <w:rPr>
                <w:sz w:val="24"/>
                <w:szCs w:val="24"/>
              </w:rPr>
            </w:pPr>
            <w:r>
              <w:rPr>
                <w:sz w:val="24"/>
                <w:szCs w:val="24"/>
              </w:rPr>
              <w:t>вспомог. персонал</w:t>
            </w:r>
          </w:p>
        </w:tc>
      </w:tr>
      <w:tr w:rsidR="00E57C25" w:rsidTr="00E57C25">
        <w:tc>
          <w:tcPr>
            <w:tcW w:w="1618" w:type="dxa"/>
          </w:tcPr>
          <w:p w:rsidR="00E57C25" w:rsidRDefault="00E57C25" w:rsidP="00DA4C8C">
            <w:pPr>
              <w:pStyle w:val="af0"/>
              <w:spacing w:line="23" w:lineRule="atLeast"/>
              <w:ind w:left="0"/>
              <w:jc w:val="center"/>
              <w:rPr>
                <w:sz w:val="24"/>
                <w:szCs w:val="24"/>
              </w:rPr>
            </w:pPr>
            <w:r>
              <w:rPr>
                <w:sz w:val="24"/>
                <w:szCs w:val="24"/>
              </w:rPr>
              <w:t>2016</w:t>
            </w:r>
          </w:p>
        </w:tc>
        <w:tc>
          <w:tcPr>
            <w:tcW w:w="1619" w:type="dxa"/>
          </w:tcPr>
          <w:p w:rsidR="00E57C25" w:rsidRDefault="00E57C25" w:rsidP="00DA4C8C">
            <w:pPr>
              <w:pStyle w:val="af0"/>
              <w:spacing w:line="23" w:lineRule="atLeast"/>
              <w:ind w:left="0"/>
              <w:jc w:val="center"/>
              <w:rPr>
                <w:sz w:val="24"/>
                <w:szCs w:val="24"/>
              </w:rPr>
            </w:pPr>
            <w:r>
              <w:rPr>
                <w:sz w:val="24"/>
                <w:szCs w:val="24"/>
              </w:rPr>
              <w:t>50</w:t>
            </w:r>
          </w:p>
        </w:tc>
        <w:tc>
          <w:tcPr>
            <w:tcW w:w="1619" w:type="dxa"/>
          </w:tcPr>
          <w:p w:rsidR="00E57C25" w:rsidRDefault="00E268FD" w:rsidP="00DA4C8C">
            <w:pPr>
              <w:pStyle w:val="af0"/>
              <w:spacing w:line="23" w:lineRule="atLeast"/>
              <w:ind w:left="0"/>
              <w:jc w:val="center"/>
              <w:rPr>
                <w:sz w:val="24"/>
                <w:szCs w:val="24"/>
              </w:rPr>
            </w:pPr>
            <w:r>
              <w:rPr>
                <w:sz w:val="24"/>
                <w:szCs w:val="24"/>
              </w:rPr>
              <w:t>52</w:t>
            </w:r>
          </w:p>
        </w:tc>
        <w:tc>
          <w:tcPr>
            <w:tcW w:w="1619" w:type="dxa"/>
          </w:tcPr>
          <w:p w:rsidR="00E57C25" w:rsidRDefault="00E268FD" w:rsidP="00DA4C8C">
            <w:pPr>
              <w:pStyle w:val="af0"/>
              <w:spacing w:line="23" w:lineRule="atLeast"/>
              <w:ind w:left="0"/>
              <w:jc w:val="center"/>
              <w:rPr>
                <w:sz w:val="24"/>
                <w:szCs w:val="24"/>
              </w:rPr>
            </w:pPr>
            <w:r>
              <w:rPr>
                <w:sz w:val="24"/>
                <w:szCs w:val="24"/>
              </w:rPr>
              <w:t>39</w:t>
            </w:r>
          </w:p>
        </w:tc>
        <w:tc>
          <w:tcPr>
            <w:tcW w:w="1619" w:type="dxa"/>
          </w:tcPr>
          <w:p w:rsidR="00E57C25" w:rsidRDefault="00E268FD" w:rsidP="00DA4C8C">
            <w:pPr>
              <w:pStyle w:val="af0"/>
              <w:spacing w:line="23" w:lineRule="atLeast"/>
              <w:ind w:left="0"/>
              <w:jc w:val="center"/>
              <w:rPr>
                <w:sz w:val="24"/>
                <w:szCs w:val="24"/>
              </w:rPr>
            </w:pPr>
            <w:r>
              <w:rPr>
                <w:sz w:val="24"/>
                <w:szCs w:val="24"/>
              </w:rPr>
              <w:t>4</w:t>
            </w:r>
          </w:p>
        </w:tc>
        <w:tc>
          <w:tcPr>
            <w:tcW w:w="1619" w:type="dxa"/>
          </w:tcPr>
          <w:p w:rsidR="00E57C25" w:rsidRDefault="00E268FD" w:rsidP="00DA4C8C">
            <w:pPr>
              <w:pStyle w:val="af0"/>
              <w:spacing w:line="23" w:lineRule="atLeast"/>
              <w:ind w:left="0"/>
              <w:jc w:val="center"/>
              <w:rPr>
                <w:sz w:val="24"/>
                <w:szCs w:val="24"/>
              </w:rPr>
            </w:pPr>
            <w:r>
              <w:rPr>
                <w:sz w:val="24"/>
                <w:szCs w:val="24"/>
              </w:rPr>
              <w:t>9</w:t>
            </w:r>
          </w:p>
        </w:tc>
      </w:tr>
      <w:tr w:rsidR="00E57C25" w:rsidTr="00E57C25">
        <w:tc>
          <w:tcPr>
            <w:tcW w:w="1618" w:type="dxa"/>
          </w:tcPr>
          <w:p w:rsidR="00E57C25" w:rsidRDefault="00E57C25" w:rsidP="00DA4C8C">
            <w:pPr>
              <w:pStyle w:val="af0"/>
              <w:spacing w:line="23" w:lineRule="atLeast"/>
              <w:ind w:left="0"/>
              <w:jc w:val="center"/>
              <w:rPr>
                <w:sz w:val="24"/>
                <w:szCs w:val="24"/>
              </w:rPr>
            </w:pPr>
            <w:r>
              <w:rPr>
                <w:sz w:val="24"/>
                <w:szCs w:val="24"/>
              </w:rPr>
              <w:t>2015</w:t>
            </w:r>
          </w:p>
        </w:tc>
        <w:tc>
          <w:tcPr>
            <w:tcW w:w="1619" w:type="dxa"/>
          </w:tcPr>
          <w:p w:rsidR="00E57C25" w:rsidRDefault="00E57C25" w:rsidP="00DA4C8C">
            <w:pPr>
              <w:pStyle w:val="af0"/>
              <w:spacing w:line="23" w:lineRule="atLeast"/>
              <w:ind w:left="0"/>
              <w:jc w:val="center"/>
              <w:rPr>
                <w:sz w:val="24"/>
                <w:szCs w:val="24"/>
              </w:rPr>
            </w:pPr>
            <w:r>
              <w:rPr>
                <w:sz w:val="24"/>
                <w:szCs w:val="24"/>
              </w:rPr>
              <w:t>50</w:t>
            </w:r>
          </w:p>
        </w:tc>
        <w:tc>
          <w:tcPr>
            <w:tcW w:w="1619" w:type="dxa"/>
          </w:tcPr>
          <w:p w:rsidR="00E57C25" w:rsidRDefault="00E57C25" w:rsidP="00DA4C8C">
            <w:pPr>
              <w:pStyle w:val="af0"/>
              <w:spacing w:line="23" w:lineRule="atLeast"/>
              <w:ind w:left="0"/>
              <w:jc w:val="center"/>
              <w:rPr>
                <w:sz w:val="24"/>
                <w:szCs w:val="24"/>
              </w:rPr>
            </w:pPr>
            <w:r>
              <w:rPr>
                <w:sz w:val="24"/>
                <w:szCs w:val="24"/>
              </w:rPr>
              <w:t>52</w:t>
            </w:r>
          </w:p>
        </w:tc>
        <w:tc>
          <w:tcPr>
            <w:tcW w:w="1619" w:type="dxa"/>
          </w:tcPr>
          <w:p w:rsidR="00E57C25" w:rsidRDefault="00E57C25" w:rsidP="00DA4C8C">
            <w:pPr>
              <w:pStyle w:val="af0"/>
              <w:spacing w:line="23" w:lineRule="atLeast"/>
              <w:ind w:left="0"/>
              <w:jc w:val="center"/>
              <w:rPr>
                <w:sz w:val="24"/>
                <w:szCs w:val="24"/>
              </w:rPr>
            </w:pPr>
            <w:r>
              <w:rPr>
                <w:sz w:val="24"/>
                <w:szCs w:val="24"/>
              </w:rPr>
              <w:t>39</w:t>
            </w:r>
          </w:p>
        </w:tc>
        <w:tc>
          <w:tcPr>
            <w:tcW w:w="1619" w:type="dxa"/>
          </w:tcPr>
          <w:p w:rsidR="00E57C25" w:rsidRDefault="00E57C25" w:rsidP="00DA4C8C">
            <w:pPr>
              <w:pStyle w:val="af0"/>
              <w:spacing w:line="23" w:lineRule="atLeast"/>
              <w:ind w:left="0"/>
              <w:jc w:val="center"/>
              <w:rPr>
                <w:sz w:val="24"/>
                <w:szCs w:val="24"/>
              </w:rPr>
            </w:pPr>
            <w:r>
              <w:rPr>
                <w:sz w:val="24"/>
                <w:szCs w:val="24"/>
              </w:rPr>
              <w:t>4</w:t>
            </w:r>
          </w:p>
        </w:tc>
        <w:tc>
          <w:tcPr>
            <w:tcW w:w="1619" w:type="dxa"/>
          </w:tcPr>
          <w:p w:rsidR="00E57C25" w:rsidRDefault="00E57C25" w:rsidP="00DA4C8C">
            <w:pPr>
              <w:pStyle w:val="af0"/>
              <w:spacing w:line="23" w:lineRule="atLeast"/>
              <w:ind w:left="0"/>
              <w:jc w:val="center"/>
              <w:rPr>
                <w:sz w:val="24"/>
                <w:szCs w:val="24"/>
              </w:rPr>
            </w:pPr>
            <w:r>
              <w:rPr>
                <w:sz w:val="24"/>
                <w:szCs w:val="24"/>
              </w:rPr>
              <w:t>9</w:t>
            </w:r>
          </w:p>
        </w:tc>
      </w:tr>
      <w:tr w:rsidR="00E57C25" w:rsidTr="00E57C25">
        <w:tc>
          <w:tcPr>
            <w:tcW w:w="1618" w:type="dxa"/>
          </w:tcPr>
          <w:p w:rsidR="00E57C25" w:rsidRDefault="00E57C25" w:rsidP="00DA4C8C">
            <w:pPr>
              <w:pStyle w:val="af0"/>
              <w:spacing w:line="23" w:lineRule="atLeast"/>
              <w:ind w:left="0"/>
              <w:jc w:val="center"/>
              <w:rPr>
                <w:sz w:val="24"/>
                <w:szCs w:val="24"/>
              </w:rPr>
            </w:pPr>
            <w:r>
              <w:rPr>
                <w:sz w:val="24"/>
                <w:szCs w:val="24"/>
              </w:rPr>
              <w:t>2014</w:t>
            </w:r>
          </w:p>
        </w:tc>
        <w:tc>
          <w:tcPr>
            <w:tcW w:w="1619" w:type="dxa"/>
          </w:tcPr>
          <w:p w:rsidR="00E57C25" w:rsidRDefault="00E57C25" w:rsidP="00DA4C8C">
            <w:pPr>
              <w:pStyle w:val="af0"/>
              <w:spacing w:line="23" w:lineRule="atLeast"/>
              <w:ind w:left="0"/>
              <w:jc w:val="center"/>
              <w:rPr>
                <w:sz w:val="24"/>
                <w:szCs w:val="24"/>
              </w:rPr>
            </w:pPr>
            <w:r>
              <w:rPr>
                <w:sz w:val="24"/>
                <w:szCs w:val="24"/>
              </w:rPr>
              <w:t>57</w:t>
            </w:r>
          </w:p>
        </w:tc>
        <w:tc>
          <w:tcPr>
            <w:tcW w:w="1619" w:type="dxa"/>
          </w:tcPr>
          <w:p w:rsidR="00E57C25" w:rsidRDefault="00E57C25" w:rsidP="00DA4C8C">
            <w:pPr>
              <w:pStyle w:val="af0"/>
              <w:spacing w:line="23" w:lineRule="atLeast"/>
              <w:ind w:left="0"/>
              <w:jc w:val="center"/>
              <w:rPr>
                <w:sz w:val="24"/>
                <w:szCs w:val="24"/>
              </w:rPr>
            </w:pPr>
            <w:r>
              <w:rPr>
                <w:sz w:val="24"/>
                <w:szCs w:val="24"/>
              </w:rPr>
              <w:t>66</w:t>
            </w:r>
          </w:p>
        </w:tc>
        <w:tc>
          <w:tcPr>
            <w:tcW w:w="1619" w:type="dxa"/>
          </w:tcPr>
          <w:p w:rsidR="00E57C25" w:rsidRDefault="00E57C25" w:rsidP="00DA4C8C">
            <w:pPr>
              <w:pStyle w:val="af0"/>
              <w:spacing w:line="23" w:lineRule="atLeast"/>
              <w:ind w:left="0"/>
              <w:jc w:val="center"/>
              <w:rPr>
                <w:sz w:val="24"/>
                <w:szCs w:val="24"/>
              </w:rPr>
            </w:pPr>
            <w:r>
              <w:rPr>
                <w:sz w:val="24"/>
                <w:szCs w:val="24"/>
              </w:rPr>
              <w:t>38</w:t>
            </w:r>
          </w:p>
        </w:tc>
        <w:tc>
          <w:tcPr>
            <w:tcW w:w="1619" w:type="dxa"/>
          </w:tcPr>
          <w:p w:rsidR="00E57C25" w:rsidRDefault="00E57C25" w:rsidP="00DA4C8C">
            <w:pPr>
              <w:pStyle w:val="af0"/>
              <w:spacing w:line="23" w:lineRule="atLeast"/>
              <w:ind w:left="0"/>
              <w:jc w:val="center"/>
              <w:rPr>
                <w:sz w:val="24"/>
                <w:szCs w:val="24"/>
              </w:rPr>
            </w:pPr>
            <w:r>
              <w:rPr>
                <w:sz w:val="24"/>
                <w:szCs w:val="24"/>
              </w:rPr>
              <w:t>4</w:t>
            </w:r>
          </w:p>
        </w:tc>
        <w:tc>
          <w:tcPr>
            <w:tcW w:w="1619" w:type="dxa"/>
          </w:tcPr>
          <w:p w:rsidR="00E57C25" w:rsidRDefault="00E57C25" w:rsidP="00DA4C8C">
            <w:pPr>
              <w:pStyle w:val="af0"/>
              <w:spacing w:line="23" w:lineRule="atLeast"/>
              <w:ind w:left="0"/>
              <w:jc w:val="center"/>
              <w:rPr>
                <w:sz w:val="24"/>
                <w:szCs w:val="24"/>
              </w:rPr>
            </w:pPr>
            <w:r>
              <w:rPr>
                <w:sz w:val="24"/>
                <w:szCs w:val="24"/>
              </w:rPr>
              <w:t>24</w:t>
            </w:r>
          </w:p>
        </w:tc>
      </w:tr>
    </w:tbl>
    <w:p w:rsidR="0075649B" w:rsidRDefault="00C615C1" w:rsidP="00D6208D">
      <w:pPr>
        <w:pStyle w:val="af0"/>
        <w:spacing w:line="23" w:lineRule="atLeast"/>
        <w:ind w:firstLine="284"/>
        <w:jc w:val="both"/>
        <w:rPr>
          <w:sz w:val="24"/>
          <w:szCs w:val="24"/>
        </w:rPr>
      </w:pPr>
      <w:r w:rsidRPr="00481F43">
        <w:rPr>
          <w:sz w:val="24"/>
          <w:szCs w:val="24"/>
        </w:rPr>
        <w:t xml:space="preserve">                                                                          </w:t>
      </w:r>
    </w:p>
    <w:p w:rsidR="00C615C1" w:rsidRDefault="00C615C1" w:rsidP="006A394D">
      <w:pPr>
        <w:pStyle w:val="af0"/>
        <w:spacing w:line="23" w:lineRule="atLeast"/>
        <w:ind w:left="0" w:firstLine="284"/>
        <w:jc w:val="both"/>
        <w:rPr>
          <w:sz w:val="24"/>
          <w:szCs w:val="24"/>
        </w:rPr>
      </w:pPr>
      <w:r w:rsidRPr="00481F43">
        <w:rPr>
          <w:sz w:val="24"/>
          <w:szCs w:val="24"/>
        </w:rPr>
        <w:t>В 2015 г. численность работников по ЦБС сократилась на 14 чел. в результате  передачи шт.единиц техперсонала библиотек-филиалов органам местной власти поселений.  Увеличение количества основного персонала системы на 2015г. произошло  в связи   с принятием дополнительно  1 работника  за счет разделения  установленной полной ставки на две 0,5 ставки</w:t>
      </w:r>
    </w:p>
    <w:p w:rsidR="006A394D" w:rsidRDefault="006A394D" w:rsidP="00D6208D">
      <w:pPr>
        <w:pStyle w:val="af0"/>
        <w:spacing w:line="23" w:lineRule="atLeast"/>
        <w:ind w:firstLine="284"/>
        <w:jc w:val="both"/>
        <w:rPr>
          <w:sz w:val="24"/>
          <w:szCs w:val="24"/>
        </w:rPr>
      </w:pPr>
    </w:p>
    <w:p w:rsidR="006A394D" w:rsidRDefault="00E57C25" w:rsidP="00D6208D">
      <w:pPr>
        <w:spacing w:line="23" w:lineRule="atLeast"/>
        <w:ind w:firstLine="284"/>
        <w:jc w:val="both"/>
        <w:rPr>
          <w:i/>
        </w:rPr>
      </w:pPr>
      <w:r w:rsidRPr="00E57C25">
        <w:rPr>
          <w:i/>
        </w:rPr>
        <w:t>О</w:t>
      </w:r>
      <w:r w:rsidR="00C615C1" w:rsidRPr="00E57C25">
        <w:rPr>
          <w:i/>
        </w:rPr>
        <w:t>сновной  персонал  муниципальных  библиотек</w:t>
      </w:r>
      <w:r w:rsidR="00430805">
        <w:rPr>
          <w:i/>
        </w:rPr>
        <w:t xml:space="preserve">.   </w:t>
      </w:r>
    </w:p>
    <w:p w:rsidR="00430805" w:rsidRDefault="00430805" w:rsidP="00D6208D">
      <w:pPr>
        <w:spacing w:line="23" w:lineRule="atLeast"/>
        <w:ind w:firstLine="284"/>
        <w:jc w:val="both"/>
        <w:rPr>
          <w:i/>
        </w:rPr>
      </w:pPr>
      <w:r>
        <w:rPr>
          <w:i/>
        </w:rPr>
        <w:t xml:space="preserve">                                                                               </w:t>
      </w:r>
    </w:p>
    <w:p w:rsidR="00E57C25" w:rsidRPr="00DA4C8C" w:rsidRDefault="00EE272E" w:rsidP="00D6208D">
      <w:pPr>
        <w:spacing w:line="23" w:lineRule="atLeast"/>
        <w:ind w:firstLine="284"/>
        <w:jc w:val="both"/>
        <w:rPr>
          <w:i/>
        </w:rPr>
      </w:pPr>
      <w:r w:rsidRPr="00DA4C8C">
        <w:rPr>
          <w:i/>
        </w:rPr>
        <w:t>Со стажем работы в библиотеках</w:t>
      </w:r>
      <w:r w:rsidR="00B90200" w:rsidRPr="00DA4C8C">
        <w:rPr>
          <w:i/>
        </w:rPr>
        <w:t>:</w:t>
      </w:r>
      <w:r w:rsidR="00C615C1" w:rsidRPr="00DA4C8C">
        <w:rPr>
          <w:i/>
        </w:rPr>
        <w:t xml:space="preserve"> </w:t>
      </w:r>
    </w:p>
    <w:tbl>
      <w:tblPr>
        <w:tblStyle w:val="a5"/>
        <w:tblW w:w="0" w:type="auto"/>
        <w:tblLook w:val="04A0"/>
      </w:tblPr>
      <w:tblGrid>
        <w:gridCol w:w="1942"/>
        <w:gridCol w:w="1942"/>
        <w:gridCol w:w="1943"/>
        <w:gridCol w:w="1943"/>
        <w:gridCol w:w="1943"/>
      </w:tblGrid>
      <w:tr w:rsidR="00430805" w:rsidTr="00430805">
        <w:tc>
          <w:tcPr>
            <w:tcW w:w="1942" w:type="dxa"/>
          </w:tcPr>
          <w:p w:rsidR="00430805" w:rsidRPr="00430805" w:rsidRDefault="00430805" w:rsidP="00DA4C8C">
            <w:pPr>
              <w:spacing w:line="23" w:lineRule="atLeast"/>
              <w:jc w:val="center"/>
            </w:pPr>
            <w:r w:rsidRPr="00430805">
              <w:t>годы</w:t>
            </w:r>
          </w:p>
        </w:tc>
        <w:tc>
          <w:tcPr>
            <w:tcW w:w="1942" w:type="dxa"/>
          </w:tcPr>
          <w:p w:rsidR="00430805" w:rsidRPr="00430805" w:rsidRDefault="00430805" w:rsidP="00DA4C8C">
            <w:pPr>
              <w:spacing w:line="23" w:lineRule="atLeast"/>
              <w:jc w:val="center"/>
            </w:pPr>
            <w:r w:rsidRPr="00430805">
              <w:t>числ</w:t>
            </w:r>
            <w:r w:rsidR="00DA4C8C">
              <w:t>еннос</w:t>
            </w:r>
            <w:r w:rsidRPr="00430805">
              <w:t xml:space="preserve">ть </w:t>
            </w:r>
            <w:r w:rsidRPr="00430805">
              <w:lastRenderedPageBreak/>
              <w:t>осн.персон</w:t>
            </w:r>
            <w:r w:rsidR="00B90200">
              <w:t>ала</w:t>
            </w:r>
            <w:r w:rsidR="007E6A7B">
              <w:t>.</w:t>
            </w:r>
          </w:p>
        </w:tc>
        <w:tc>
          <w:tcPr>
            <w:tcW w:w="1943" w:type="dxa"/>
          </w:tcPr>
          <w:p w:rsidR="00430805" w:rsidRPr="00430805" w:rsidRDefault="00430805" w:rsidP="00DA4C8C">
            <w:pPr>
              <w:spacing w:line="23" w:lineRule="atLeast"/>
              <w:jc w:val="center"/>
            </w:pPr>
            <w:r w:rsidRPr="00430805">
              <w:lastRenderedPageBreak/>
              <w:t>от</w:t>
            </w:r>
            <w:r>
              <w:t xml:space="preserve"> </w:t>
            </w:r>
            <w:r w:rsidRPr="00430805">
              <w:t>3 до 6</w:t>
            </w:r>
          </w:p>
        </w:tc>
        <w:tc>
          <w:tcPr>
            <w:tcW w:w="1943" w:type="dxa"/>
          </w:tcPr>
          <w:p w:rsidR="00430805" w:rsidRPr="00430805" w:rsidRDefault="00430805" w:rsidP="00DA4C8C">
            <w:pPr>
              <w:spacing w:line="23" w:lineRule="atLeast"/>
              <w:jc w:val="center"/>
            </w:pPr>
            <w:r w:rsidRPr="00430805">
              <w:t>от 6 до10</w:t>
            </w:r>
          </w:p>
        </w:tc>
        <w:tc>
          <w:tcPr>
            <w:tcW w:w="1943" w:type="dxa"/>
          </w:tcPr>
          <w:p w:rsidR="00430805" w:rsidRPr="00430805" w:rsidRDefault="00430805" w:rsidP="00DA4C8C">
            <w:pPr>
              <w:spacing w:line="23" w:lineRule="atLeast"/>
              <w:jc w:val="center"/>
            </w:pPr>
            <w:r w:rsidRPr="00430805">
              <w:t>свыше10</w:t>
            </w:r>
          </w:p>
        </w:tc>
      </w:tr>
      <w:tr w:rsidR="00430805" w:rsidTr="00430805">
        <w:tc>
          <w:tcPr>
            <w:tcW w:w="1942" w:type="dxa"/>
          </w:tcPr>
          <w:p w:rsidR="00430805" w:rsidRPr="00430805" w:rsidRDefault="00430805" w:rsidP="00DA4C8C">
            <w:pPr>
              <w:spacing w:line="23" w:lineRule="atLeast"/>
              <w:jc w:val="center"/>
            </w:pPr>
            <w:r w:rsidRPr="00430805">
              <w:lastRenderedPageBreak/>
              <w:t>2016</w:t>
            </w:r>
          </w:p>
        </w:tc>
        <w:tc>
          <w:tcPr>
            <w:tcW w:w="1942" w:type="dxa"/>
          </w:tcPr>
          <w:p w:rsidR="00430805" w:rsidRPr="00430805" w:rsidRDefault="00430805" w:rsidP="00DA4C8C">
            <w:pPr>
              <w:spacing w:line="23" w:lineRule="atLeast"/>
              <w:jc w:val="center"/>
            </w:pPr>
            <w:r w:rsidRPr="00430805">
              <w:t>39</w:t>
            </w:r>
          </w:p>
        </w:tc>
        <w:tc>
          <w:tcPr>
            <w:tcW w:w="1943" w:type="dxa"/>
          </w:tcPr>
          <w:p w:rsidR="00430805" w:rsidRPr="00430805" w:rsidRDefault="00430805" w:rsidP="00DA4C8C">
            <w:pPr>
              <w:spacing w:line="23" w:lineRule="atLeast"/>
              <w:jc w:val="center"/>
            </w:pPr>
            <w:r w:rsidRPr="00430805">
              <w:t>5</w:t>
            </w:r>
          </w:p>
        </w:tc>
        <w:tc>
          <w:tcPr>
            <w:tcW w:w="1943" w:type="dxa"/>
          </w:tcPr>
          <w:p w:rsidR="00430805" w:rsidRPr="00430805" w:rsidRDefault="00430805" w:rsidP="00DA4C8C">
            <w:pPr>
              <w:spacing w:line="23" w:lineRule="atLeast"/>
              <w:jc w:val="center"/>
            </w:pPr>
            <w:r w:rsidRPr="00430805">
              <w:t>10</w:t>
            </w:r>
          </w:p>
        </w:tc>
        <w:tc>
          <w:tcPr>
            <w:tcW w:w="1943" w:type="dxa"/>
          </w:tcPr>
          <w:p w:rsidR="00430805" w:rsidRPr="00430805" w:rsidRDefault="00430805" w:rsidP="00DA4C8C">
            <w:pPr>
              <w:spacing w:line="23" w:lineRule="atLeast"/>
              <w:jc w:val="center"/>
            </w:pPr>
            <w:r w:rsidRPr="00430805">
              <w:t>24</w:t>
            </w:r>
          </w:p>
        </w:tc>
      </w:tr>
      <w:tr w:rsidR="00430805" w:rsidTr="00430805">
        <w:tc>
          <w:tcPr>
            <w:tcW w:w="1942" w:type="dxa"/>
          </w:tcPr>
          <w:p w:rsidR="00430805" w:rsidRPr="00430805" w:rsidRDefault="00430805" w:rsidP="00DA4C8C">
            <w:pPr>
              <w:spacing w:line="23" w:lineRule="atLeast"/>
              <w:jc w:val="center"/>
            </w:pPr>
            <w:r w:rsidRPr="00430805">
              <w:t>2015</w:t>
            </w:r>
          </w:p>
        </w:tc>
        <w:tc>
          <w:tcPr>
            <w:tcW w:w="1942" w:type="dxa"/>
          </w:tcPr>
          <w:p w:rsidR="00430805" w:rsidRPr="00430805" w:rsidRDefault="00430805" w:rsidP="00DA4C8C">
            <w:pPr>
              <w:spacing w:line="23" w:lineRule="atLeast"/>
              <w:jc w:val="center"/>
            </w:pPr>
            <w:r w:rsidRPr="00430805">
              <w:t>39</w:t>
            </w:r>
          </w:p>
        </w:tc>
        <w:tc>
          <w:tcPr>
            <w:tcW w:w="1943" w:type="dxa"/>
          </w:tcPr>
          <w:p w:rsidR="00430805" w:rsidRPr="00430805" w:rsidRDefault="00430805" w:rsidP="00DA4C8C">
            <w:pPr>
              <w:spacing w:line="23" w:lineRule="atLeast"/>
              <w:jc w:val="center"/>
            </w:pPr>
            <w:r w:rsidRPr="00430805">
              <w:t>6</w:t>
            </w:r>
          </w:p>
        </w:tc>
        <w:tc>
          <w:tcPr>
            <w:tcW w:w="1943" w:type="dxa"/>
          </w:tcPr>
          <w:p w:rsidR="00430805" w:rsidRPr="00430805" w:rsidRDefault="00430805" w:rsidP="00DA4C8C">
            <w:pPr>
              <w:spacing w:line="23" w:lineRule="atLeast"/>
              <w:jc w:val="center"/>
            </w:pPr>
            <w:r w:rsidRPr="00430805">
              <w:t>9</w:t>
            </w:r>
          </w:p>
        </w:tc>
        <w:tc>
          <w:tcPr>
            <w:tcW w:w="1943" w:type="dxa"/>
          </w:tcPr>
          <w:p w:rsidR="00430805" w:rsidRPr="00430805" w:rsidRDefault="00430805" w:rsidP="00DA4C8C">
            <w:pPr>
              <w:spacing w:line="23" w:lineRule="atLeast"/>
              <w:jc w:val="center"/>
            </w:pPr>
            <w:r w:rsidRPr="00430805">
              <w:t>24</w:t>
            </w:r>
          </w:p>
        </w:tc>
      </w:tr>
      <w:tr w:rsidR="00430805" w:rsidTr="00430805">
        <w:tc>
          <w:tcPr>
            <w:tcW w:w="1942" w:type="dxa"/>
          </w:tcPr>
          <w:p w:rsidR="00430805" w:rsidRPr="00430805" w:rsidRDefault="00430805" w:rsidP="00DA4C8C">
            <w:pPr>
              <w:spacing w:line="23" w:lineRule="atLeast"/>
              <w:jc w:val="center"/>
            </w:pPr>
            <w:r w:rsidRPr="00430805">
              <w:t>2014</w:t>
            </w:r>
          </w:p>
        </w:tc>
        <w:tc>
          <w:tcPr>
            <w:tcW w:w="1942" w:type="dxa"/>
          </w:tcPr>
          <w:p w:rsidR="00430805" w:rsidRPr="00430805" w:rsidRDefault="00430805" w:rsidP="00DA4C8C">
            <w:pPr>
              <w:spacing w:line="23" w:lineRule="atLeast"/>
              <w:jc w:val="center"/>
            </w:pPr>
            <w:r w:rsidRPr="00430805">
              <w:t>38</w:t>
            </w:r>
          </w:p>
        </w:tc>
        <w:tc>
          <w:tcPr>
            <w:tcW w:w="1943" w:type="dxa"/>
          </w:tcPr>
          <w:p w:rsidR="00430805" w:rsidRPr="00430805" w:rsidRDefault="00430805" w:rsidP="00DA4C8C">
            <w:pPr>
              <w:spacing w:line="23" w:lineRule="atLeast"/>
              <w:jc w:val="center"/>
            </w:pPr>
            <w:r w:rsidRPr="00430805">
              <w:t>2</w:t>
            </w:r>
          </w:p>
        </w:tc>
        <w:tc>
          <w:tcPr>
            <w:tcW w:w="1943" w:type="dxa"/>
          </w:tcPr>
          <w:p w:rsidR="00430805" w:rsidRPr="00430805" w:rsidRDefault="00430805" w:rsidP="00DA4C8C">
            <w:pPr>
              <w:spacing w:line="23" w:lineRule="atLeast"/>
              <w:jc w:val="center"/>
            </w:pPr>
            <w:r w:rsidRPr="00430805">
              <w:t>5</w:t>
            </w:r>
          </w:p>
        </w:tc>
        <w:tc>
          <w:tcPr>
            <w:tcW w:w="1943" w:type="dxa"/>
          </w:tcPr>
          <w:p w:rsidR="00430805" w:rsidRPr="00430805" w:rsidRDefault="00430805" w:rsidP="00DA4C8C">
            <w:pPr>
              <w:spacing w:line="23" w:lineRule="atLeast"/>
              <w:jc w:val="center"/>
            </w:pPr>
            <w:r w:rsidRPr="00430805">
              <w:t>23</w:t>
            </w:r>
          </w:p>
        </w:tc>
      </w:tr>
    </w:tbl>
    <w:p w:rsidR="007E6A7B" w:rsidRDefault="007E6A7B" w:rsidP="00D6208D">
      <w:pPr>
        <w:spacing w:line="23" w:lineRule="atLeast"/>
        <w:ind w:firstLine="284"/>
        <w:jc w:val="both"/>
      </w:pPr>
    </w:p>
    <w:p w:rsidR="00B90200" w:rsidRDefault="007E6A7B" w:rsidP="00D6208D">
      <w:pPr>
        <w:spacing w:line="23" w:lineRule="atLeast"/>
        <w:ind w:firstLine="284"/>
        <w:jc w:val="both"/>
      </w:pPr>
      <w:r w:rsidRPr="007E6A7B">
        <w:t>Возрастной состав</w:t>
      </w:r>
      <w:r w:rsidR="00B90200">
        <w:t xml:space="preserve"> персонала</w:t>
      </w:r>
      <w:r w:rsidR="00EE272E">
        <w:t>:</w:t>
      </w:r>
    </w:p>
    <w:tbl>
      <w:tblPr>
        <w:tblStyle w:val="a5"/>
        <w:tblW w:w="0" w:type="auto"/>
        <w:tblLook w:val="04A0"/>
      </w:tblPr>
      <w:tblGrid>
        <w:gridCol w:w="2428"/>
        <w:gridCol w:w="2428"/>
        <w:gridCol w:w="2428"/>
        <w:gridCol w:w="2429"/>
      </w:tblGrid>
      <w:tr w:rsidR="00B90200" w:rsidTr="00B90200">
        <w:tc>
          <w:tcPr>
            <w:tcW w:w="2428" w:type="dxa"/>
          </w:tcPr>
          <w:p w:rsidR="00B90200" w:rsidRDefault="00B90200" w:rsidP="00DA4C8C">
            <w:pPr>
              <w:spacing w:line="23" w:lineRule="atLeast"/>
              <w:jc w:val="center"/>
            </w:pPr>
            <w:r>
              <w:t>годы</w:t>
            </w:r>
          </w:p>
        </w:tc>
        <w:tc>
          <w:tcPr>
            <w:tcW w:w="2428" w:type="dxa"/>
          </w:tcPr>
          <w:p w:rsidR="00B90200" w:rsidRDefault="00EE272E" w:rsidP="00DA4C8C">
            <w:pPr>
              <w:spacing w:line="23" w:lineRule="atLeast"/>
              <w:jc w:val="center"/>
            </w:pPr>
            <w:r>
              <w:t>д</w:t>
            </w:r>
            <w:r w:rsidR="00B90200">
              <w:t>о 30 лет</w:t>
            </w:r>
          </w:p>
        </w:tc>
        <w:tc>
          <w:tcPr>
            <w:tcW w:w="2428" w:type="dxa"/>
          </w:tcPr>
          <w:p w:rsidR="00B90200" w:rsidRDefault="00EE272E" w:rsidP="00DA4C8C">
            <w:pPr>
              <w:spacing w:line="23" w:lineRule="atLeast"/>
              <w:jc w:val="center"/>
            </w:pPr>
            <w:r>
              <w:t>о</w:t>
            </w:r>
            <w:r w:rsidR="00B90200">
              <w:t>т 30 до 55</w:t>
            </w:r>
          </w:p>
        </w:tc>
        <w:tc>
          <w:tcPr>
            <w:tcW w:w="2429" w:type="dxa"/>
          </w:tcPr>
          <w:p w:rsidR="00B90200" w:rsidRDefault="00B90200" w:rsidP="00DA4C8C">
            <w:pPr>
              <w:spacing w:line="23" w:lineRule="atLeast"/>
              <w:jc w:val="center"/>
            </w:pPr>
            <w:r>
              <w:t>55 лет и выше</w:t>
            </w:r>
          </w:p>
        </w:tc>
      </w:tr>
      <w:tr w:rsidR="00B90200" w:rsidTr="00B90200">
        <w:tc>
          <w:tcPr>
            <w:tcW w:w="2428" w:type="dxa"/>
          </w:tcPr>
          <w:p w:rsidR="00B90200" w:rsidRDefault="00B90200" w:rsidP="00DA4C8C">
            <w:pPr>
              <w:spacing w:line="23" w:lineRule="atLeast"/>
              <w:jc w:val="center"/>
            </w:pPr>
            <w:r>
              <w:t>2016</w:t>
            </w:r>
          </w:p>
        </w:tc>
        <w:tc>
          <w:tcPr>
            <w:tcW w:w="2428" w:type="dxa"/>
          </w:tcPr>
          <w:p w:rsidR="00B90200" w:rsidRDefault="00944906" w:rsidP="00DA4C8C">
            <w:pPr>
              <w:spacing w:line="23" w:lineRule="atLeast"/>
              <w:jc w:val="center"/>
            </w:pPr>
            <w:r>
              <w:t>4</w:t>
            </w:r>
          </w:p>
        </w:tc>
        <w:tc>
          <w:tcPr>
            <w:tcW w:w="2428" w:type="dxa"/>
          </w:tcPr>
          <w:p w:rsidR="00B90200" w:rsidRDefault="00944906" w:rsidP="00DA4C8C">
            <w:pPr>
              <w:spacing w:line="23" w:lineRule="atLeast"/>
              <w:jc w:val="center"/>
            </w:pPr>
            <w:r>
              <w:t>25</w:t>
            </w:r>
          </w:p>
        </w:tc>
        <w:tc>
          <w:tcPr>
            <w:tcW w:w="2429" w:type="dxa"/>
          </w:tcPr>
          <w:p w:rsidR="00B90200" w:rsidRDefault="00944906" w:rsidP="00DA4C8C">
            <w:pPr>
              <w:spacing w:line="23" w:lineRule="atLeast"/>
              <w:jc w:val="center"/>
            </w:pPr>
            <w:r>
              <w:t>9</w:t>
            </w:r>
          </w:p>
        </w:tc>
      </w:tr>
      <w:tr w:rsidR="00B90200" w:rsidTr="00B90200">
        <w:tc>
          <w:tcPr>
            <w:tcW w:w="2428" w:type="dxa"/>
          </w:tcPr>
          <w:p w:rsidR="00B90200" w:rsidRDefault="00B90200" w:rsidP="00DA4C8C">
            <w:pPr>
              <w:spacing w:line="23" w:lineRule="atLeast"/>
              <w:jc w:val="center"/>
            </w:pPr>
            <w:r>
              <w:t>2015</w:t>
            </w:r>
          </w:p>
        </w:tc>
        <w:tc>
          <w:tcPr>
            <w:tcW w:w="2428" w:type="dxa"/>
          </w:tcPr>
          <w:p w:rsidR="00B90200" w:rsidRDefault="00EE272E" w:rsidP="00DA4C8C">
            <w:pPr>
              <w:spacing w:line="23" w:lineRule="atLeast"/>
              <w:jc w:val="center"/>
            </w:pPr>
            <w:r>
              <w:t>3</w:t>
            </w:r>
          </w:p>
        </w:tc>
        <w:tc>
          <w:tcPr>
            <w:tcW w:w="2428" w:type="dxa"/>
          </w:tcPr>
          <w:p w:rsidR="00B90200" w:rsidRDefault="00EE272E" w:rsidP="00DA4C8C">
            <w:pPr>
              <w:spacing w:line="23" w:lineRule="atLeast"/>
              <w:jc w:val="center"/>
            </w:pPr>
            <w:r>
              <w:t>28</w:t>
            </w:r>
          </w:p>
        </w:tc>
        <w:tc>
          <w:tcPr>
            <w:tcW w:w="2429" w:type="dxa"/>
          </w:tcPr>
          <w:p w:rsidR="00B90200" w:rsidRDefault="00EE272E" w:rsidP="00DA4C8C">
            <w:pPr>
              <w:spacing w:line="23" w:lineRule="atLeast"/>
              <w:jc w:val="center"/>
            </w:pPr>
            <w:r>
              <w:t>8</w:t>
            </w:r>
          </w:p>
        </w:tc>
      </w:tr>
      <w:tr w:rsidR="00B90200" w:rsidTr="00B90200">
        <w:tc>
          <w:tcPr>
            <w:tcW w:w="2428" w:type="dxa"/>
          </w:tcPr>
          <w:p w:rsidR="00B90200" w:rsidRDefault="00B90200" w:rsidP="00DA4C8C">
            <w:pPr>
              <w:spacing w:line="23" w:lineRule="atLeast"/>
              <w:jc w:val="center"/>
            </w:pPr>
            <w:r>
              <w:t>2014</w:t>
            </w:r>
          </w:p>
        </w:tc>
        <w:tc>
          <w:tcPr>
            <w:tcW w:w="2428" w:type="dxa"/>
          </w:tcPr>
          <w:p w:rsidR="00B90200" w:rsidRDefault="00B90200" w:rsidP="00DA4C8C">
            <w:pPr>
              <w:spacing w:line="23" w:lineRule="atLeast"/>
              <w:jc w:val="center"/>
            </w:pPr>
            <w:r>
              <w:t>4</w:t>
            </w:r>
          </w:p>
        </w:tc>
        <w:tc>
          <w:tcPr>
            <w:tcW w:w="2428" w:type="dxa"/>
          </w:tcPr>
          <w:p w:rsidR="00B90200" w:rsidRDefault="00EE272E" w:rsidP="00DA4C8C">
            <w:pPr>
              <w:spacing w:line="23" w:lineRule="atLeast"/>
              <w:jc w:val="center"/>
            </w:pPr>
            <w:r>
              <w:t>26</w:t>
            </w:r>
          </w:p>
        </w:tc>
        <w:tc>
          <w:tcPr>
            <w:tcW w:w="2429" w:type="dxa"/>
          </w:tcPr>
          <w:p w:rsidR="00B90200" w:rsidRDefault="00EE272E" w:rsidP="00DA4C8C">
            <w:pPr>
              <w:spacing w:line="23" w:lineRule="atLeast"/>
              <w:jc w:val="center"/>
            </w:pPr>
            <w:r>
              <w:t>8</w:t>
            </w:r>
          </w:p>
        </w:tc>
      </w:tr>
    </w:tbl>
    <w:p w:rsidR="00E268FD" w:rsidRDefault="00E268FD" w:rsidP="00D6208D">
      <w:pPr>
        <w:spacing w:line="23" w:lineRule="atLeast"/>
        <w:ind w:firstLine="284"/>
        <w:jc w:val="both"/>
      </w:pPr>
    </w:p>
    <w:p w:rsidR="00EE272E" w:rsidRPr="00DA4C8C" w:rsidRDefault="00EE272E" w:rsidP="00D6208D">
      <w:pPr>
        <w:spacing w:line="23" w:lineRule="atLeast"/>
        <w:ind w:firstLine="284"/>
        <w:jc w:val="both"/>
        <w:rPr>
          <w:i/>
        </w:rPr>
      </w:pPr>
      <w:r w:rsidRPr="00DA4C8C">
        <w:rPr>
          <w:i/>
        </w:rPr>
        <w:t>Уровень образования персонала:</w:t>
      </w:r>
    </w:p>
    <w:tbl>
      <w:tblPr>
        <w:tblStyle w:val="a5"/>
        <w:tblW w:w="0" w:type="auto"/>
        <w:tblLook w:val="04A0"/>
      </w:tblPr>
      <w:tblGrid>
        <w:gridCol w:w="1942"/>
        <w:gridCol w:w="1942"/>
        <w:gridCol w:w="1943"/>
        <w:gridCol w:w="1943"/>
        <w:gridCol w:w="1943"/>
      </w:tblGrid>
      <w:tr w:rsidR="00EE272E" w:rsidTr="00EE272E">
        <w:tc>
          <w:tcPr>
            <w:tcW w:w="1942" w:type="dxa"/>
          </w:tcPr>
          <w:p w:rsidR="00EE272E" w:rsidRDefault="00EE272E" w:rsidP="00DA4C8C">
            <w:pPr>
              <w:spacing w:line="23" w:lineRule="atLeast"/>
              <w:jc w:val="center"/>
            </w:pPr>
            <w:r>
              <w:t>годы</w:t>
            </w:r>
          </w:p>
        </w:tc>
        <w:tc>
          <w:tcPr>
            <w:tcW w:w="1942" w:type="dxa"/>
          </w:tcPr>
          <w:p w:rsidR="00EE272E" w:rsidRDefault="00EE272E" w:rsidP="00DA4C8C">
            <w:pPr>
              <w:spacing w:line="23" w:lineRule="atLeast"/>
              <w:jc w:val="center"/>
            </w:pPr>
            <w:r>
              <w:t>высшее</w:t>
            </w:r>
          </w:p>
        </w:tc>
        <w:tc>
          <w:tcPr>
            <w:tcW w:w="1943" w:type="dxa"/>
          </w:tcPr>
          <w:p w:rsidR="00EE272E" w:rsidRDefault="00EE272E" w:rsidP="00DA4C8C">
            <w:pPr>
              <w:spacing w:line="23" w:lineRule="atLeast"/>
              <w:jc w:val="center"/>
            </w:pPr>
            <w:r>
              <w:t>Из них библ.</w:t>
            </w:r>
          </w:p>
        </w:tc>
        <w:tc>
          <w:tcPr>
            <w:tcW w:w="1943" w:type="dxa"/>
          </w:tcPr>
          <w:p w:rsidR="00EE272E" w:rsidRDefault="00EE272E" w:rsidP="00DA4C8C">
            <w:pPr>
              <w:spacing w:line="23" w:lineRule="atLeast"/>
              <w:jc w:val="center"/>
            </w:pPr>
            <w:r>
              <w:t>Сред</w:t>
            </w:r>
            <w:r w:rsidR="001A0FA3">
              <w:t>н</w:t>
            </w:r>
            <w:r>
              <w:t>-професс.</w:t>
            </w:r>
          </w:p>
        </w:tc>
        <w:tc>
          <w:tcPr>
            <w:tcW w:w="1943" w:type="dxa"/>
          </w:tcPr>
          <w:p w:rsidR="00EE272E" w:rsidRDefault="001A0FA3" w:rsidP="00DA4C8C">
            <w:pPr>
              <w:spacing w:line="23" w:lineRule="atLeast"/>
              <w:jc w:val="center"/>
            </w:pPr>
            <w:r>
              <w:t>из них библ.</w:t>
            </w:r>
          </w:p>
        </w:tc>
      </w:tr>
      <w:tr w:rsidR="00EE272E" w:rsidTr="00EE272E">
        <w:tc>
          <w:tcPr>
            <w:tcW w:w="1942" w:type="dxa"/>
          </w:tcPr>
          <w:p w:rsidR="00EE272E" w:rsidRDefault="00EE272E" w:rsidP="00DA4C8C">
            <w:pPr>
              <w:spacing w:line="23" w:lineRule="atLeast"/>
              <w:jc w:val="center"/>
            </w:pPr>
            <w:r>
              <w:t>2016</w:t>
            </w:r>
          </w:p>
        </w:tc>
        <w:tc>
          <w:tcPr>
            <w:tcW w:w="1942" w:type="dxa"/>
          </w:tcPr>
          <w:p w:rsidR="00EE272E" w:rsidRDefault="001A0FA3" w:rsidP="00DA4C8C">
            <w:pPr>
              <w:spacing w:line="23" w:lineRule="atLeast"/>
              <w:jc w:val="center"/>
            </w:pPr>
            <w:r>
              <w:t>30</w:t>
            </w:r>
          </w:p>
        </w:tc>
        <w:tc>
          <w:tcPr>
            <w:tcW w:w="1943" w:type="dxa"/>
          </w:tcPr>
          <w:p w:rsidR="00EE272E" w:rsidRDefault="001A0FA3" w:rsidP="00DA4C8C">
            <w:pPr>
              <w:spacing w:line="23" w:lineRule="atLeast"/>
              <w:jc w:val="center"/>
            </w:pPr>
            <w:r>
              <w:t>25</w:t>
            </w:r>
          </w:p>
        </w:tc>
        <w:tc>
          <w:tcPr>
            <w:tcW w:w="1943" w:type="dxa"/>
          </w:tcPr>
          <w:p w:rsidR="00EE272E" w:rsidRDefault="001A0FA3" w:rsidP="00DA4C8C">
            <w:pPr>
              <w:spacing w:line="23" w:lineRule="atLeast"/>
              <w:jc w:val="center"/>
            </w:pPr>
            <w:r>
              <w:t>5</w:t>
            </w:r>
          </w:p>
        </w:tc>
        <w:tc>
          <w:tcPr>
            <w:tcW w:w="1943" w:type="dxa"/>
          </w:tcPr>
          <w:p w:rsidR="00EE272E" w:rsidRDefault="001A0FA3" w:rsidP="00DA4C8C">
            <w:pPr>
              <w:spacing w:line="23" w:lineRule="atLeast"/>
              <w:jc w:val="center"/>
            </w:pPr>
            <w:r>
              <w:t>1</w:t>
            </w:r>
          </w:p>
        </w:tc>
      </w:tr>
      <w:tr w:rsidR="00EE272E" w:rsidTr="00EE272E">
        <w:tc>
          <w:tcPr>
            <w:tcW w:w="1942" w:type="dxa"/>
          </w:tcPr>
          <w:p w:rsidR="00EE272E" w:rsidRDefault="00EE272E" w:rsidP="00DA4C8C">
            <w:pPr>
              <w:spacing w:line="23" w:lineRule="atLeast"/>
              <w:jc w:val="center"/>
            </w:pPr>
            <w:r>
              <w:t>2015</w:t>
            </w:r>
          </w:p>
        </w:tc>
        <w:tc>
          <w:tcPr>
            <w:tcW w:w="1942" w:type="dxa"/>
          </w:tcPr>
          <w:p w:rsidR="00EE272E" w:rsidRDefault="001A0FA3" w:rsidP="00DA4C8C">
            <w:pPr>
              <w:spacing w:line="23" w:lineRule="atLeast"/>
              <w:jc w:val="center"/>
            </w:pPr>
            <w:r>
              <w:t>29</w:t>
            </w:r>
          </w:p>
        </w:tc>
        <w:tc>
          <w:tcPr>
            <w:tcW w:w="1943" w:type="dxa"/>
          </w:tcPr>
          <w:p w:rsidR="00EE272E" w:rsidRDefault="001A0FA3" w:rsidP="00DA4C8C">
            <w:pPr>
              <w:spacing w:line="23" w:lineRule="atLeast"/>
              <w:jc w:val="center"/>
            </w:pPr>
            <w:r>
              <w:t>23</w:t>
            </w:r>
          </w:p>
        </w:tc>
        <w:tc>
          <w:tcPr>
            <w:tcW w:w="1943" w:type="dxa"/>
          </w:tcPr>
          <w:p w:rsidR="00EE272E" w:rsidRDefault="001A0FA3" w:rsidP="00DA4C8C">
            <w:pPr>
              <w:spacing w:line="23" w:lineRule="atLeast"/>
              <w:jc w:val="center"/>
            </w:pPr>
            <w:r>
              <w:t>5</w:t>
            </w:r>
          </w:p>
        </w:tc>
        <w:tc>
          <w:tcPr>
            <w:tcW w:w="1943" w:type="dxa"/>
          </w:tcPr>
          <w:p w:rsidR="00EE272E" w:rsidRDefault="001A0FA3" w:rsidP="00DA4C8C">
            <w:pPr>
              <w:spacing w:line="23" w:lineRule="atLeast"/>
              <w:jc w:val="center"/>
            </w:pPr>
            <w:r>
              <w:t>1</w:t>
            </w:r>
          </w:p>
        </w:tc>
      </w:tr>
      <w:tr w:rsidR="00EE272E" w:rsidTr="00EE272E">
        <w:tc>
          <w:tcPr>
            <w:tcW w:w="1942" w:type="dxa"/>
          </w:tcPr>
          <w:p w:rsidR="00EE272E" w:rsidRDefault="00EE272E" w:rsidP="00DA4C8C">
            <w:pPr>
              <w:spacing w:line="23" w:lineRule="atLeast"/>
              <w:jc w:val="center"/>
            </w:pPr>
            <w:r>
              <w:t>2014</w:t>
            </w:r>
          </w:p>
        </w:tc>
        <w:tc>
          <w:tcPr>
            <w:tcW w:w="1942" w:type="dxa"/>
          </w:tcPr>
          <w:p w:rsidR="00EE272E" w:rsidRDefault="001A0FA3" w:rsidP="00DA4C8C">
            <w:pPr>
              <w:spacing w:line="23" w:lineRule="atLeast"/>
              <w:jc w:val="center"/>
            </w:pPr>
            <w:r>
              <w:t>28</w:t>
            </w:r>
          </w:p>
        </w:tc>
        <w:tc>
          <w:tcPr>
            <w:tcW w:w="1943" w:type="dxa"/>
          </w:tcPr>
          <w:p w:rsidR="00EE272E" w:rsidRDefault="001A0FA3" w:rsidP="00DA4C8C">
            <w:pPr>
              <w:spacing w:line="23" w:lineRule="atLeast"/>
              <w:jc w:val="center"/>
            </w:pPr>
            <w:r>
              <w:t>22</w:t>
            </w:r>
          </w:p>
        </w:tc>
        <w:tc>
          <w:tcPr>
            <w:tcW w:w="1943" w:type="dxa"/>
          </w:tcPr>
          <w:p w:rsidR="00EE272E" w:rsidRDefault="001A0FA3" w:rsidP="00DA4C8C">
            <w:pPr>
              <w:spacing w:line="23" w:lineRule="atLeast"/>
              <w:jc w:val="center"/>
            </w:pPr>
            <w:r>
              <w:t>6</w:t>
            </w:r>
          </w:p>
        </w:tc>
        <w:tc>
          <w:tcPr>
            <w:tcW w:w="1943" w:type="dxa"/>
          </w:tcPr>
          <w:p w:rsidR="00EE272E" w:rsidRDefault="001A0FA3" w:rsidP="00DA4C8C">
            <w:pPr>
              <w:spacing w:line="23" w:lineRule="atLeast"/>
              <w:jc w:val="center"/>
            </w:pPr>
            <w:r>
              <w:t>1</w:t>
            </w:r>
          </w:p>
        </w:tc>
      </w:tr>
    </w:tbl>
    <w:p w:rsidR="00EE272E" w:rsidRDefault="00EE272E" w:rsidP="00D6208D">
      <w:pPr>
        <w:spacing w:line="23" w:lineRule="atLeast"/>
        <w:ind w:firstLine="284"/>
        <w:jc w:val="both"/>
      </w:pPr>
    </w:p>
    <w:p w:rsidR="00C615C1" w:rsidRPr="001A0FA3" w:rsidRDefault="00C615C1" w:rsidP="00D6208D">
      <w:pPr>
        <w:spacing w:line="23" w:lineRule="atLeast"/>
        <w:ind w:firstLine="284"/>
        <w:jc w:val="both"/>
      </w:pPr>
      <w:r>
        <w:t xml:space="preserve"> </w:t>
      </w:r>
      <w:r w:rsidRPr="00065EB5">
        <w:rPr>
          <w:i/>
        </w:rPr>
        <w:t xml:space="preserve">Соотношение специалистов с профильным и непрофильным образованием: </w:t>
      </w:r>
    </w:p>
    <w:tbl>
      <w:tblPr>
        <w:tblStyle w:val="a5"/>
        <w:tblW w:w="0" w:type="auto"/>
        <w:tblLook w:val="04A0"/>
      </w:tblPr>
      <w:tblGrid>
        <w:gridCol w:w="1942"/>
        <w:gridCol w:w="1942"/>
        <w:gridCol w:w="1943"/>
        <w:gridCol w:w="1943"/>
        <w:gridCol w:w="1943"/>
      </w:tblGrid>
      <w:tr w:rsidR="00542590" w:rsidTr="00542590">
        <w:tc>
          <w:tcPr>
            <w:tcW w:w="1942" w:type="dxa"/>
          </w:tcPr>
          <w:p w:rsidR="00542590" w:rsidRDefault="00542590" w:rsidP="00DA4C8C">
            <w:pPr>
              <w:spacing w:line="23" w:lineRule="atLeast"/>
              <w:jc w:val="center"/>
            </w:pPr>
            <w:r>
              <w:t>годы</w:t>
            </w:r>
          </w:p>
        </w:tc>
        <w:tc>
          <w:tcPr>
            <w:tcW w:w="1942" w:type="dxa"/>
          </w:tcPr>
          <w:p w:rsidR="00542590" w:rsidRDefault="00A12A58" w:rsidP="00DA4C8C">
            <w:pPr>
              <w:spacing w:line="23" w:lineRule="atLeast"/>
              <w:jc w:val="center"/>
            </w:pPr>
            <w:r>
              <w:t>с</w:t>
            </w:r>
            <w:r w:rsidR="00542590">
              <w:t xml:space="preserve"> проф. образ.</w:t>
            </w:r>
          </w:p>
        </w:tc>
        <w:tc>
          <w:tcPr>
            <w:tcW w:w="1943" w:type="dxa"/>
          </w:tcPr>
          <w:p w:rsidR="00542590" w:rsidRDefault="00542590" w:rsidP="00DA4C8C">
            <w:pPr>
              <w:spacing w:line="23" w:lineRule="atLeast"/>
              <w:jc w:val="center"/>
            </w:pPr>
            <w:r>
              <w:t>%</w:t>
            </w:r>
          </w:p>
        </w:tc>
        <w:tc>
          <w:tcPr>
            <w:tcW w:w="1943" w:type="dxa"/>
          </w:tcPr>
          <w:p w:rsidR="00542590" w:rsidRDefault="005A4657" w:rsidP="00DA4C8C">
            <w:pPr>
              <w:spacing w:line="23" w:lineRule="atLeast"/>
              <w:jc w:val="center"/>
            </w:pPr>
            <w:r>
              <w:t>с</w:t>
            </w:r>
            <w:r w:rsidR="00542590">
              <w:t xml:space="preserve"> непроф. образ</w:t>
            </w:r>
            <w:r w:rsidR="00E57C25">
              <w:t>.</w:t>
            </w:r>
          </w:p>
        </w:tc>
        <w:tc>
          <w:tcPr>
            <w:tcW w:w="1943" w:type="dxa"/>
          </w:tcPr>
          <w:p w:rsidR="00542590" w:rsidRDefault="00542590" w:rsidP="00DA4C8C">
            <w:pPr>
              <w:spacing w:line="23" w:lineRule="atLeast"/>
              <w:jc w:val="center"/>
            </w:pPr>
            <w:r>
              <w:t>%</w:t>
            </w:r>
          </w:p>
        </w:tc>
      </w:tr>
      <w:tr w:rsidR="00542590" w:rsidTr="00542590">
        <w:tc>
          <w:tcPr>
            <w:tcW w:w="1942" w:type="dxa"/>
          </w:tcPr>
          <w:p w:rsidR="00542590" w:rsidRDefault="00542590" w:rsidP="00DA4C8C">
            <w:pPr>
              <w:spacing w:line="23" w:lineRule="atLeast"/>
              <w:jc w:val="center"/>
            </w:pPr>
            <w:r>
              <w:t>2016</w:t>
            </w:r>
          </w:p>
        </w:tc>
        <w:tc>
          <w:tcPr>
            <w:tcW w:w="1942" w:type="dxa"/>
          </w:tcPr>
          <w:p w:rsidR="00542590" w:rsidRDefault="00065EB5" w:rsidP="00DA4C8C">
            <w:pPr>
              <w:spacing w:line="23" w:lineRule="atLeast"/>
              <w:jc w:val="center"/>
            </w:pPr>
            <w:r>
              <w:t>26</w:t>
            </w:r>
          </w:p>
        </w:tc>
        <w:tc>
          <w:tcPr>
            <w:tcW w:w="1943" w:type="dxa"/>
          </w:tcPr>
          <w:p w:rsidR="00542590" w:rsidRDefault="00065EB5" w:rsidP="00DA4C8C">
            <w:pPr>
              <w:spacing w:line="23" w:lineRule="atLeast"/>
              <w:jc w:val="center"/>
            </w:pPr>
            <w:r>
              <w:t>66,7</w:t>
            </w:r>
          </w:p>
        </w:tc>
        <w:tc>
          <w:tcPr>
            <w:tcW w:w="1943" w:type="dxa"/>
          </w:tcPr>
          <w:p w:rsidR="00542590" w:rsidRDefault="00065EB5" w:rsidP="00DA4C8C">
            <w:pPr>
              <w:spacing w:line="23" w:lineRule="atLeast"/>
              <w:jc w:val="center"/>
            </w:pPr>
            <w:r>
              <w:t>13</w:t>
            </w:r>
          </w:p>
        </w:tc>
        <w:tc>
          <w:tcPr>
            <w:tcW w:w="1943" w:type="dxa"/>
          </w:tcPr>
          <w:p w:rsidR="00542590" w:rsidRDefault="00065EB5" w:rsidP="00DA4C8C">
            <w:pPr>
              <w:spacing w:line="23" w:lineRule="atLeast"/>
              <w:jc w:val="center"/>
            </w:pPr>
            <w:r>
              <w:t>33.3</w:t>
            </w:r>
          </w:p>
        </w:tc>
      </w:tr>
      <w:tr w:rsidR="00542590" w:rsidTr="00542590">
        <w:tc>
          <w:tcPr>
            <w:tcW w:w="1942" w:type="dxa"/>
          </w:tcPr>
          <w:p w:rsidR="00542590" w:rsidRDefault="00542590" w:rsidP="00DA4C8C">
            <w:pPr>
              <w:spacing w:line="23" w:lineRule="atLeast"/>
              <w:jc w:val="center"/>
            </w:pPr>
            <w:r>
              <w:t>2015</w:t>
            </w:r>
          </w:p>
        </w:tc>
        <w:tc>
          <w:tcPr>
            <w:tcW w:w="1942" w:type="dxa"/>
          </w:tcPr>
          <w:p w:rsidR="00542590" w:rsidRDefault="00542590" w:rsidP="00DA4C8C">
            <w:pPr>
              <w:spacing w:line="23" w:lineRule="atLeast"/>
              <w:jc w:val="center"/>
            </w:pPr>
            <w:r>
              <w:t>24</w:t>
            </w:r>
          </w:p>
        </w:tc>
        <w:tc>
          <w:tcPr>
            <w:tcW w:w="1943" w:type="dxa"/>
          </w:tcPr>
          <w:p w:rsidR="00542590" w:rsidRDefault="00542590" w:rsidP="00DA4C8C">
            <w:pPr>
              <w:spacing w:line="23" w:lineRule="atLeast"/>
              <w:jc w:val="center"/>
            </w:pPr>
            <w:r>
              <w:t>61,5</w:t>
            </w:r>
          </w:p>
        </w:tc>
        <w:tc>
          <w:tcPr>
            <w:tcW w:w="1943" w:type="dxa"/>
          </w:tcPr>
          <w:p w:rsidR="00542590" w:rsidRDefault="00542590" w:rsidP="00DA4C8C">
            <w:pPr>
              <w:spacing w:line="23" w:lineRule="atLeast"/>
              <w:jc w:val="center"/>
            </w:pPr>
            <w:r>
              <w:t>15</w:t>
            </w:r>
          </w:p>
        </w:tc>
        <w:tc>
          <w:tcPr>
            <w:tcW w:w="1943" w:type="dxa"/>
          </w:tcPr>
          <w:p w:rsidR="00542590" w:rsidRDefault="00542590" w:rsidP="00DA4C8C">
            <w:pPr>
              <w:spacing w:line="23" w:lineRule="atLeast"/>
              <w:jc w:val="center"/>
            </w:pPr>
            <w:r>
              <w:t>38.5</w:t>
            </w:r>
          </w:p>
        </w:tc>
      </w:tr>
      <w:tr w:rsidR="00542590" w:rsidTr="00542590">
        <w:tc>
          <w:tcPr>
            <w:tcW w:w="1942" w:type="dxa"/>
          </w:tcPr>
          <w:p w:rsidR="00542590" w:rsidRDefault="00542590" w:rsidP="00DA4C8C">
            <w:pPr>
              <w:spacing w:line="23" w:lineRule="atLeast"/>
              <w:jc w:val="center"/>
            </w:pPr>
            <w:r>
              <w:t>2014</w:t>
            </w:r>
          </w:p>
        </w:tc>
        <w:tc>
          <w:tcPr>
            <w:tcW w:w="1942" w:type="dxa"/>
          </w:tcPr>
          <w:p w:rsidR="00542590" w:rsidRDefault="00065EB5" w:rsidP="00DA4C8C">
            <w:pPr>
              <w:spacing w:line="23" w:lineRule="atLeast"/>
              <w:jc w:val="center"/>
            </w:pPr>
            <w:r>
              <w:t>23</w:t>
            </w:r>
          </w:p>
        </w:tc>
        <w:tc>
          <w:tcPr>
            <w:tcW w:w="1943" w:type="dxa"/>
          </w:tcPr>
          <w:p w:rsidR="00542590" w:rsidRDefault="00065EB5" w:rsidP="00DA4C8C">
            <w:pPr>
              <w:spacing w:line="23" w:lineRule="atLeast"/>
              <w:jc w:val="center"/>
            </w:pPr>
            <w:r>
              <w:t>60,5</w:t>
            </w:r>
          </w:p>
        </w:tc>
        <w:tc>
          <w:tcPr>
            <w:tcW w:w="1943" w:type="dxa"/>
          </w:tcPr>
          <w:p w:rsidR="00542590" w:rsidRDefault="00065EB5" w:rsidP="00DA4C8C">
            <w:pPr>
              <w:spacing w:line="23" w:lineRule="atLeast"/>
              <w:jc w:val="center"/>
            </w:pPr>
            <w:r>
              <w:t>15</w:t>
            </w:r>
          </w:p>
        </w:tc>
        <w:tc>
          <w:tcPr>
            <w:tcW w:w="1943" w:type="dxa"/>
          </w:tcPr>
          <w:p w:rsidR="00542590" w:rsidRDefault="00065EB5" w:rsidP="00DA4C8C">
            <w:pPr>
              <w:spacing w:line="23" w:lineRule="atLeast"/>
              <w:jc w:val="center"/>
            </w:pPr>
            <w:r>
              <w:t>39,5</w:t>
            </w:r>
          </w:p>
        </w:tc>
      </w:tr>
    </w:tbl>
    <w:p w:rsidR="00542590" w:rsidRDefault="00542590" w:rsidP="00D6208D">
      <w:pPr>
        <w:spacing w:line="23" w:lineRule="atLeast"/>
        <w:ind w:firstLine="284"/>
        <w:jc w:val="both"/>
      </w:pPr>
    </w:p>
    <w:p w:rsidR="00A12A58" w:rsidRPr="00DA4C8C" w:rsidRDefault="00C615C1" w:rsidP="00D6208D">
      <w:pPr>
        <w:spacing w:line="23" w:lineRule="atLeast"/>
        <w:ind w:firstLine="284"/>
        <w:jc w:val="both"/>
        <w:rPr>
          <w:i/>
        </w:rPr>
      </w:pPr>
      <w:r w:rsidRPr="00DA4C8C">
        <w:rPr>
          <w:i/>
        </w:rPr>
        <w:t xml:space="preserve">Средняя нагрузка на одного библиотечного специалиста:                                              </w:t>
      </w:r>
      <w:r w:rsidR="005D2991" w:rsidRPr="00DA4C8C">
        <w:rPr>
          <w:i/>
        </w:rPr>
        <w:t xml:space="preserve">           </w:t>
      </w:r>
    </w:p>
    <w:tbl>
      <w:tblPr>
        <w:tblStyle w:val="a5"/>
        <w:tblW w:w="0" w:type="auto"/>
        <w:tblLook w:val="04A0"/>
      </w:tblPr>
      <w:tblGrid>
        <w:gridCol w:w="2428"/>
        <w:gridCol w:w="2428"/>
        <w:gridCol w:w="2428"/>
        <w:gridCol w:w="2429"/>
      </w:tblGrid>
      <w:tr w:rsidR="00A12A58" w:rsidTr="00A12A58">
        <w:tc>
          <w:tcPr>
            <w:tcW w:w="2428" w:type="dxa"/>
          </w:tcPr>
          <w:p w:rsidR="00A12A58" w:rsidRDefault="00A12A58" w:rsidP="00DA4C8C">
            <w:pPr>
              <w:spacing w:line="23" w:lineRule="atLeast"/>
              <w:jc w:val="center"/>
            </w:pPr>
            <w:r>
              <w:t>годы</w:t>
            </w:r>
          </w:p>
        </w:tc>
        <w:tc>
          <w:tcPr>
            <w:tcW w:w="2428" w:type="dxa"/>
          </w:tcPr>
          <w:p w:rsidR="00A12A58" w:rsidRDefault="005A4657" w:rsidP="00DA4C8C">
            <w:pPr>
              <w:spacing w:line="23" w:lineRule="atLeast"/>
              <w:jc w:val="center"/>
            </w:pPr>
            <w:r>
              <w:t>к</w:t>
            </w:r>
            <w:r w:rsidR="00A12A58">
              <w:t>ол-во польз</w:t>
            </w:r>
          </w:p>
        </w:tc>
        <w:tc>
          <w:tcPr>
            <w:tcW w:w="2428" w:type="dxa"/>
          </w:tcPr>
          <w:p w:rsidR="00A12A58" w:rsidRDefault="00A12A58" w:rsidP="00DA4C8C">
            <w:pPr>
              <w:spacing w:line="23" w:lineRule="atLeast"/>
              <w:jc w:val="center"/>
            </w:pPr>
            <w:r>
              <w:t>кол-во посещ.</w:t>
            </w:r>
          </w:p>
        </w:tc>
        <w:tc>
          <w:tcPr>
            <w:tcW w:w="2429" w:type="dxa"/>
          </w:tcPr>
          <w:p w:rsidR="00A12A58" w:rsidRDefault="00A12A58" w:rsidP="00DA4C8C">
            <w:pPr>
              <w:spacing w:line="23" w:lineRule="atLeast"/>
              <w:jc w:val="center"/>
            </w:pPr>
            <w:r>
              <w:t>кол-во кн.выдач.</w:t>
            </w:r>
          </w:p>
        </w:tc>
      </w:tr>
      <w:tr w:rsidR="00A12A58" w:rsidTr="00A12A58">
        <w:tc>
          <w:tcPr>
            <w:tcW w:w="2428" w:type="dxa"/>
          </w:tcPr>
          <w:p w:rsidR="00A12A58" w:rsidRDefault="005A4657" w:rsidP="00DA4C8C">
            <w:pPr>
              <w:spacing w:line="23" w:lineRule="atLeast"/>
              <w:jc w:val="center"/>
            </w:pPr>
            <w:r>
              <w:t>2016</w:t>
            </w:r>
          </w:p>
        </w:tc>
        <w:tc>
          <w:tcPr>
            <w:tcW w:w="2428" w:type="dxa"/>
          </w:tcPr>
          <w:p w:rsidR="00A12A58" w:rsidRDefault="005A4657" w:rsidP="00DA4C8C">
            <w:pPr>
              <w:spacing w:line="23" w:lineRule="atLeast"/>
              <w:jc w:val="center"/>
            </w:pPr>
            <w:r>
              <w:t>404,5</w:t>
            </w:r>
          </w:p>
        </w:tc>
        <w:tc>
          <w:tcPr>
            <w:tcW w:w="2428" w:type="dxa"/>
          </w:tcPr>
          <w:p w:rsidR="00A12A58" w:rsidRDefault="005A4657" w:rsidP="00DA4C8C">
            <w:pPr>
              <w:spacing w:line="23" w:lineRule="atLeast"/>
              <w:jc w:val="center"/>
            </w:pPr>
            <w:r>
              <w:t>3711,6</w:t>
            </w:r>
          </w:p>
        </w:tc>
        <w:tc>
          <w:tcPr>
            <w:tcW w:w="2429" w:type="dxa"/>
          </w:tcPr>
          <w:p w:rsidR="00A12A58" w:rsidRDefault="005A4657" w:rsidP="00DA4C8C">
            <w:pPr>
              <w:spacing w:line="23" w:lineRule="atLeast"/>
              <w:jc w:val="center"/>
            </w:pPr>
            <w:r>
              <w:t>9438,1</w:t>
            </w:r>
          </w:p>
        </w:tc>
      </w:tr>
      <w:tr w:rsidR="00A12A58" w:rsidTr="00A12A58">
        <w:tc>
          <w:tcPr>
            <w:tcW w:w="2428" w:type="dxa"/>
          </w:tcPr>
          <w:p w:rsidR="00A12A58" w:rsidRDefault="005A4657" w:rsidP="00DA4C8C">
            <w:pPr>
              <w:spacing w:line="23" w:lineRule="atLeast"/>
              <w:jc w:val="center"/>
            </w:pPr>
            <w:r>
              <w:t>2015</w:t>
            </w:r>
          </w:p>
        </w:tc>
        <w:tc>
          <w:tcPr>
            <w:tcW w:w="2428" w:type="dxa"/>
          </w:tcPr>
          <w:p w:rsidR="00A12A58" w:rsidRDefault="005A4657" w:rsidP="00DA4C8C">
            <w:pPr>
              <w:spacing w:line="23" w:lineRule="atLeast"/>
              <w:jc w:val="center"/>
            </w:pPr>
            <w:r>
              <w:t>401</w:t>
            </w:r>
          </w:p>
        </w:tc>
        <w:tc>
          <w:tcPr>
            <w:tcW w:w="2428" w:type="dxa"/>
          </w:tcPr>
          <w:p w:rsidR="00A12A58" w:rsidRDefault="005A4657" w:rsidP="00DA4C8C">
            <w:pPr>
              <w:spacing w:line="23" w:lineRule="atLeast"/>
              <w:jc w:val="center"/>
            </w:pPr>
            <w:r>
              <w:t>3771,2</w:t>
            </w:r>
          </w:p>
        </w:tc>
        <w:tc>
          <w:tcPr>
            <w:tcW w:w="2429" w:type="dxa"/>
          </w:tcPr>
          <w:p w:rsidR="00A12A58" w:rsidRDefault="005A4657" w:rsidP="00DA4C8C">
            <w:pPr>
              <w:spacing w:line="23" w:lineRule="atLeast"/>
              <w:jc w:val="center"/>
            </w:pPr>
            <w:r>
              <w:t>9342,3</w:t>
            </w:r>
          </w:p>
        </w:tc>
      </w:tr>
      <w:tr w:rsidR="00A12A58" w:rsidTr="00A12A58">
        <w:tc>
          <w:tcPr>
            <w:tcW w:w="2428" w:type="dxa"/>
          </w:tcPr>
          <w:p w:rsidR="00A12A58" w:rsidRDefault="005A4657" w:rsidP="00DA4C8C">
            <w:pPr>
              <w:spacing w:line="23" w:lineRule="atLeast"/>
              <w:jc w:val="center"/>
            </w:pPr>
            <w:r>
              <w:t>2014</w:t>
            </w:r>
          </w:p>
        </w:tc>
        <w:tc>
          <w:tcPr>
            <w:tcW w:w="2428" w:type="dxa"/>
          </w:tcPr>
          <w:p w:rsidR="00A12A58" w:rsidRDefault="005A4657" w:rsidP="00DA4C8C">
            <w:pPr>
              <w:spacing w:line="23" w:lineRule="atLeast"/>
              <w:jc w:val="center"/>
            </w:pPr>
            <w:r>
              <w:t>409,5</w:t>
            </w:r>
          </w:p>
        </w:tc>
        <w:tc>
          <w:tcPr>
            <w:tcW w:w="2428" w:type="dxa"/>
          </w:tcPr>
          <w:p w:rsidR="00A12A58" w:rsidRDefault="005A4657" w:rsidP="00DA4C8C">
            <w:pPr>
              <w:spacing w:line="23" w:lineRule="atLeast"/>
              <w:jc w:val="center"/>
            </w:pPr>
            <w:r>
              <w:t>3956,1</w:t>
            </w:r>
          </w:p>
        </w:tc>
        <w:tc>
          <w:tcPr>
            <w:tcW w:w="2429" w:type="dxa"/>
          </w:tcPr>
          <w:p w:rsidR="00A12A58" w:rsidRDefault="005A4657" w:rsidP="00DA4C8C">
            <w:pPr>
              <w:spacing w:line="23" w:lineRule="atLeast"/>
              <w:jc w:val="center"/>
            </w:pPr>
            <w:r>
              <w:t>9758,5</w:t>
            </w:r>
          </w:p>
        </w:tc>
      </w:tr>
    </w:tbl>
    <w:p w:rsidR="001A0FA3" w:rsidRDefault="001A0FA3" w:rsidP="00D6208D">
      <w:pPr>
        <w:spacing w:line="23" w:lineRule="atLeast"/>
        <w:ind w:firstLine="284"/>
        <w:jc w:val="both"/>
        <w:rPr>
          <w:b/>
        </w:rPr>
      </w:pPr>
    </w:p>
    <w:p w:rsidR="001A0FA3" w:rsidRDefault="00C615C1" w:rsidP="00D6208D">
      <w:pPr>
        <w:spacing w:line="23" w:lineRule="atLeast"/>
        <w:ind w:firstLine="284"/>
        <w:jc w:val="both"/>
      </w:pPr>
      <w:r w:rsidRPr="00992616">
        <w:rPr>
          <w:b/>
        </w:rPr>
        <w:t xml:space="preserve">Ставки  муниципальных  библиотек Намской МЦБС:       </w:t>
      </w:r>
      <w:r w:rsidRPr="00992616">
        <w:t xml:space="preserve">                                                                           </w:t>
      </w:r>
    </w:p>
    <w:p w:rsidR="001A0FA3" w:rsidRDefault="00C615C1" w:rsidP="00D6208D">
      <w:pPr>
        <w:spacing w:line="23" w:lineRule="atLeast"/>
        <w:ind w:firstLine="284"/>
        <w:jc w:val="both"/>
      </w:pPr>
      <w:r>
        <w:t xml:space="preserve">Сокращение </w:t>
      </w:r>
      <w:r w:rsidRPr="00261F23">
        <w:rPr>
          <w:b/>
        </w:rPr>
        <w:t>размера</w:t>
      </w:r>
      <w:r>
        <w:t xml:space="preserve">   тарифных  ставок для отдельно взятых работников произошло в 2015</w:t>
      </w:r>
      <w:r w:rsidR="00DA4C8C">
        <w:t xml:space="preserve"> </w:t>
      </w:r>
      <w:r>
        <w:t>г. в Модутской модельной библиотеке. За счет разделения одной</w:t>
      </w:r>
      <w:r w:rsidR="00042F84">
        <w:t xml:space="preserve"> полной ставки (по 0,5 ст.) на двух работников</w:t>
      </w:r>
      <w:r>
        <w:t xml:space="preserve">.    </w:t>
      </w:r>
      <w:r w:rsidR="001A0FA3">
        <w:t xml:space="preserve">                                                                                                          </w:t>
      </w:r>
    </w:p>
    <w:p w:rsidR="007834B9" w:rsidRDefault="00C615C1" w:rsidP="00D6208D">
      <w:pPr>
        <w:spacing w:line="23" w:lineRule="atLeast"/>
        <w:ind w:firstLine="284"/>
        <w:jc w:val="both"/>
      </w:pPr>
      <w:r>
        <w:t xml:space="preserve"> </w:t>
      </w:r>
      <w:r w:rsidRPr="00042F84">
        <w:rPr>
          <w:i/>
        </w:rPr>
        <w:t>Количество  сотрудников, работающих на неполные  ставки</w:t>
      </w:r>
      <w:r>
        <w:t>:</w:t>
      </w:r>
    </w:p>
    <w:p w:rsidR="007834B9" w:rsidRDefault="00154D74" w:rsidP="00D6208D">
      <w:pPr>
        <w:spacing w:line="23" w:lineRule="atLeast"/>
        <w:ind w:firstLine="284"/>
        <w:jc w:val="both"/>
      </w:pPr>
      <w:r>
        <w:t>2016</w:t>
      </w:r>
      <w:r w:rsidR="007834B9">
        <w:t xml:space="preserve"> </w:t>
      </w:r>
      <w:r>
        <w:t>г.</w:t>
      </w:r>
      <w:r w:rsidR="00DA4C8C">
        <w:t xml:space="preserve"> </w:t>
      </w:r>
      <w:r w:rsidR="00C615C1">
        <w:t>-</w:t>
      </w:r>
      <w:r>
        <w:t xml:space="preserve"> 8</w:t>
      </w:r>
      <w:r w:rsidR="00C615C1">
        <w:t xml:space="preserve"> чел. </w:t>
      </w:r>
    </w:p>
    <w:p w:rsidR="007834B9" w:rsidRDefault="00C615C1" w:rsidP="00D6208D">
      <w:pPr>
        <w:spacing w:line="23" w:lineRule="atLeast"/>
        <w:ind w:firstLine="284"/>
        <w:jc w:val="both"/>
      </w:pPr>
      <w:r>
        <w:t>2015</w:t>
      </w:r>
      <w:r w:rsidR="00154D74">
        <w:t xml:space="preserve"> </w:t>
      </w:r>
      <w:r>
        <w:t>г.</w:t>
      </w:r>
      <w:r w:rsidR="00DA4C8C">
        <w:t xml:space="preserve"> </w:t>
      </w:r>
      <w:r>
        <w:t xml:space="preserve">- 8 чел. </w:t>
      </w:r>
      <w:r w:rsidR="00042F84">
        <w:t xml:space="preserve">   </w:t>
      </w:r>
    </w:p>
    <w:p w:rsidR="00154D74" w:rsidRDefault="00154D74" w:rsidP="00D6208D">
      <w:pPr>
        <w:spacing w:line="23" w:lineRule="atLeast"/>
        <w:ind w:firstLine="284"/>
        <w:jc w:val="both"/>
      </w:pPr>
      <w:r>
        <w:t>2014 г.</w:t>
      </w:r>
      <w:r w:rsidR="00DA4C8C">
        <w:t xml:space="preserve"> </w:t>
      </w:r>
      <w:r w:rsidR="00C615C1">
        <w:t>-</w:t>
      </w:r>
      <w:r>
        <w:t xml:space="preserve"> 22 чел.</w:t>
      </w:r>
      <w:r w:rsidR="00C615C1">
        <w:t xml:space="preserve">                                                                                                                                </w:t>
      </w:r>
    </w:p>
    <w:p w:rsidR="007834B9" w:rsidRDefault="00C615C1" w:rsidP="00D6208D">
      <w:pPr>
        <w:spacing w:line="23" w:lineRule="atLeast"/>
        <w:ind w:firstLine="284"/>
        <w:jc w:val="both"/>
      </w:pPr>
      <w:r>
        <w:t>Уменьшение количества  сотрудников, работающих на неполные ставки,  произошло в 2015 г</w:t>
      </w:r>
      <w:r w:rsidR="00042F84">
        <w:t xml:space="preserve">. (14 чел.). </w:t>
      </w:r>
    </w:p>
    <w:p w:rsidR="007834B9" w:rsidRDefault="00042F84" w:rsidP="00D6208D">
      <w:pPr>
        <w:spacing w:line="23" w:lineRule="atLeast"/>
        <w:ind w:firstLine="284"/>
        <w:jc w:val="both"/>
      </w:pPr>
      <w:r>
        <w:t>На основании внесения изменений в</w:t>
      </w:r>
      <w:r w:rsidR="00C615C1">
        <w:t xml:space="preserve"> Соглашения</w:t>
      </w:r>
      <w:r>
        <w:t xml:space="preserve"> с администрациями местных поселений об</w:t>
      </w:r>
      <w:r w:rsidR="00C615C1">
        <w:t xml:space="preserve"> организации библиотечного обслуживания</w:t>
      </w:r>
      <w:r>
        <w:t xml:space="preserve">, </w:t>
      </w:r>
      <w:r w:rsidR="00C615C1">
        <w:t xml:space="preserve"> 6 шт</w:t>
      </w:r>
      <w:r>
        <w:t xml:space="preserve">атных </w:t>
      </w:r>
      <w:r w:rsidR="00C615C1">
        <w:t xml:space="preserve"> единиц техперсонала ЦБС  переданы  органам власти поселений МО «Намский улус»           </w:t>
      </w:r>
    </w:p>
    <w:p w:rsidR="00C615C1" w:rsidRDefault="00C615C1" w:rsidP="00D6208D">
      <w:pPr>
        <w:spacing w:line="23" w:lineRule="atLeast"/>
        <w:ind w:firstLine="284"/>
        <w:jc w:val="both"/>
      </w:pPr>
      <w:r>
        <w:t xml:space="preserve">                                                                                                                  </w:t>
      </w:r>
      <w:r w:rsidRPr="00261F23">
        <w:t xml:space="preserve"> </w:t>
      </w:r>
    </w:p>
    <w:p w:rsidR="00C615C1" w:rsidRDefault="00C615C1" w:rsidP="00D6208D">
      <w:pPr>
        <w:spacing w:line="23" w:lineRule="atLeast"/>
        <w:ind w:firstLine="284"/>
        <w:jc w:val="both"/>
      </w:pPr>
      <w:r w:rsidRPr="00992616">
        <w:rPr>
          <w:i/>
        </w:rPr>
        <w:t>Соотношение полных  и неполных  ставок</w:t>
      </w:r>
      <w:r w:rsidR="001A0FA3">
        <w:t>:</w:t>
      </w:r>
      <w:r>
        <w:t xml:space="preserve">                                                                                       </w:t>
      </w:r>
    </w:p>
    <w:tbl>
      <w:tblPr>
        <w:tblStyle w:val="a5"/>
        <w:tblW w:w="0" w:type="auto"/>
        <w:tblLook w:val="04A0"/>
      </w:tblPr>
      <w:tblGrid>
        <w:gridCol w:w="1618"/>
        <w:gridCol w:w="1325"/>
        <w:gridCol w:w="1913"/>
        <w:gridCol w:w="1348"/>
        <w:gridCol w:w="2126"/>
        <w:gridCol w:w="1383"/>
      </w:tblGrid>
      <w:tr w:rsidR="009B142B" w:rsidTr="00DA4C8C">
        <w:tc>
          <w:tcPr>
            <w:tcW w:w="1618" w:type="dxa"/>
          </w:tcPr>
          <w:p w:rsidR="009B142B" w:rsidRDefault="009B142B" w:rsidP="00DA4C8C">
            <w:pPr>
              <w:spacing w:line="23" w:lineRule="atLeast"/>
              <w:jc w:val="center"/>
            </w:pPr>
            <w:r>
              <w:t>годы</w:t>
            </w:r>
          </w:p>
        </w:tc>
        <w:tc>
          <w:tcPr>
            <w:tcW w:w="1325" w:type="dxa"/>
          </w:tcPr>
          <w:p w:rsidR="009B142B" w:rsidRDefault="00542590" w:rsidP="00DA4C8C">
            <w:pPr>
              <w:spacing w:line="23" w:lineRule="atLeast"/>
              <w:jc w:val="center"/>
            </w:pPr>
            <w:r>
              <w:t>ш</w:t>
            </w:r>
            <w:r w:rsidR="009B142B">
              <w:t>т.ед.</w:t>
            </w:r>
          </w:p>
        </w:tc>
        <w:tc>
          <w:tcPr>
            <w:tcW w:w="1913" w:type="dxa"/>
          </w:tcPr>
          <w:p w:rsidR="009B142B" w:rsidRDefault="00542590" w:rsidP="00DA4C8C">
            <w:pPr>
              <w:spacing w:line="23" w:lineRule="atLeast"/>
              <w:jc w:val="center"/>
            </w:pPr>
            <w:r>
              <w:t>к</w:t>
            </w:r>
            <w:r w:rsidR="009B142B">
              <w:t>ол</w:t>
            </w:r>
            <w:r w:rsidR="00DA4C8C">
              <w:t>ичест</w:t>
            </w:r>
            <w:r w:rsidR="009B142B">
              <w:t>во полн</w:t>
            </w:r>
            <w:r w:rsidR="00DA4C8C">
              <w:t xml:space="preserve">ых </w:t>
            </w:r>
            <w:r w:rsidR="009B142B">
              <w:t>ставок</w:t>
            </w:r>
          </w:p>
        </w:tc>
        <w:tc>
          <w:tcPr>
            <w:tcW w:w="1348" w:type="dxa"/>
          </w:tcPr>
          <w:p w:rsidR="009B142B" w:rsidRDefault="009B142B" w:rsidP="00DA4C8C">
            <w:pPr>
              <w:spacing w:line="23" w:lineRule="atLeast"/>
              <w:jc w:val="center"/>
            </w:pPr>
            <w:r>
              <w:t>%.</w:t>
            </w:r>
          </w:p>
        </w:tc>
        <w:tc>
          <w:tcPr>
            <w:tcW w:w="2126" w:type="dxa"/>
          </w:tcPr>
          <w:p w:rsidR="009B142B" w:rsidRDefault="00542590" w:rsidP="00DA4C8C">
            <w:pPr>
              <w:spacing w:line="23" w:lineRule="atLeast"/>
              <w:jc w:val="center"/>
            </w:pPr>
            <w:r>
              <w:t>к</w:t>
            </w:r>
            <w:r w:rsidR="009B142B">
              <w:t>ол</w:t>
            </w:r>
            <w:r w:rsidR="00DA4C8C">
              <w:t>ичест</w:t>
            </w:r>
            <w:r w:rsidR="009B142B">
              <w:t>во неполн</w:t>
            </w:r>
            <w:r w:rsidR="00DA4C8C">
              <w:t xml:space="preserve">ых </w:t>
            </w:r>
            <w:r w:rsidR="009B142B">
              <w:t>ст</w:t>
            </w:r>
            <w:r w:rsidR="00DA4C8C">
              <w:t>авок</w:t>
            </w:r>
          </w:p>
        </w:tc>
        <w:tc>
          <w:tcPr>
            <w:tcW w:w="1383" w:type="dxa"/>
          </w:tcPr>
          <w:p w:rsidR="009B142B" w:rsidRDefault="009B142B" w:rsidP="00DA4C8C">
            <w:pPr>
              <w:spacing w:line="23" w:lineRule="atLeast"/>
              <w:jc w:val="center"/>
            </w:pPr>
            <w:r>
              <w:t>%</w:t>
            </w:r>
          </w:p>
        </w:tc>
      </w:tr>
      <w:tr w:rsidR="009B142B" w:rsidTr="00DA4C8C">
        <w:tc>
          <w:tcPr>
            <w:tcW w:w="1618" w:type="dxa"/>
          </w:tcPr>
          <w:p w:rsidR="009B142B" w:rsidRDefault="009B142B" w:rsidP="00DA4C8C">
            <w:pPr>
              <w:spacing w:line="23" w:lineRule="atLeast"/>
              <w:jc w:val="center"/>
            </w:pPr>
            <w:r>
              <w:t>2016</w:t>
            </w:r>
          </w:p>
        </w:tc>
        <w:tc>
          <w:tcPr>
            <w:tcW w:w="1325" w:type="dxa"/>
          </w:tcPr>
          <w:p w:rsidR="009B142B" w:rsidRDefault="009B142B" w:rsidP="00DA4C8C">
            <w:pPr>
              <w:spacing w:line="23" w:lineRule="atLeast"/>
              <w:jc w:val="center"/>
            </w:pPr>
            <w:r>
              <w:t>50</w:t>
            </w:r>
          </w:p>
        </w:tc>
        <w:tc>
          <w:tcPr>
            <w:tcW w:w="1913" w:type="dxa"/>
          </w:tcPr>
          <w:p w:rsidR="009B142B" w:rsidRDefault="009B142B" w:rsidP="00DA4C8C">
            <w:pPr>
              <w:spacing w:line="23" w:lineRule="atLeast"/>
              <w:jc w:val="center"/>
            </w:pPr>
            <w:r>
              <w:t>38</w:t>
            </w:r>
          </w:p>
        </w:tc>
        <w:tc>
          <w:tcPr>
            <w:tcW w:w="1348" w:type="dxa"/>
          </w:tcPr>
          <w:p w:rsidR="009B142B" w:rsidRDefault="009B142B" w:rsidP="00DA4C8C">
            <w:pPr>
              <w:spacing w:line="23" w:lineRule="atLeast"/>
              <w:jc w:val="center"/>
            </w:pPr>
            <w:r>
              <w:t>76</w:t>
            </w:r>
          </w:p>
        </w:tc>
        <w:tc>
          <w:tcPr>
            <w:tcW w:w="2126" w:type="dxa"/>
          </w:tcPr>
          <w:p w:rsidR="009B142B" w:rsidRDefault="009B142B" w:rsidP="00DA4C8C">
            <w:pPr>
              <w:spacing w:line="23" w:lineRule="atLeast"/>
              <w:jc w:val="center"/>
            </w:pPr>
            <w:r>
              <w:t>12</w:t>
            </w:r>
          </w:p>
        </w:tc>
        <w:tc>
          <w:tcPr>
            <w:tcW w:w="1383" w:type="dxa"/>
          </w:tcPr>
          <w:p w:rsidR="009B142B" w:rsidRDefault="009B142B" w:rsidP="00DA4C8C">
            <w:pPr>
              <w:spacing w:line="23" w:lineRule="atLeast"/>
              <w:jc w:val="center"/>
            </w:pPr>
            <w:r>
              <w:t>24</w:t>
            </w:r>
          </w:p>
        </w:tc>
      </w:tr>
      <w:tr w:rsidR="009B142B" w:rsidTr="00DA4C8C">
        <w:tc>
          <w:tcPr>
            <w:tcW w:w="1618" w:type="dxa"/>
          </w:tcPr>
          <w:p w:rsidR="009B142B" w:rsidRDefault="009B142B" w:rsidP="00DA4C8C">
            <w:pPr>
              <w:spacing w:line="23" w:lineRule="atLeast"/>
              <w:jc w:val="center"/>
            </w:pPr>
            <w:r>
              <w:lastRenderedPageBreak/>
              <w:t>2015</w:t>
            </w:r>
          </w:p>
        </w:tc>
        <w:tc>
          <w:tcPr>
            <w:tcW w:w="1325" w:type="dxa"/>
          </w:tcPr>
          <w:p w:rsidR="009B142B" w:rsidRDefault="009B142B" w:rsidP="00DA4C8C">
            <w:pPr>
              <w:spacing w:line="23" w:lineRule="atLeast"/>
              <w:jc w:val="center"/>
            </w:pPr>
            <w:r>
              <w:t>50</w:t>
            </w:r>
          </w:p>
        </w:tc>
        <w:tc>
          <w:tcPr>
            <w:tcW w:w="1913" w:type="dxa"/>
          </w:tcPr>
          <w:p w:rsidR="009B142B" w:rsidRDefault="009B142B" w:rsidP="00DA4C8C">
            <w:pPr>
              <w:spacing w:line="23" w:lineRule="atLeast"/>
              <w:jc w:val="center"/>
            </w:pPr>
            <w:r>
              <w:t>37</w:t>
            </w:r>
          </w:p>
        </w:tc>
        <w:tc>
          <w:tcPr>
            <w:tcW w:w="1348" w:type="dxa"/>
          </w:tcPr>
          <w:p w:rsidR="009B142B" w:rsidRDefault="009B142B" w:rsidP="00DA4C8C">
            <w:pPr>
              <w:spacing w:line="23" w:lineRule="atLeast"/>
              <w:jc w:val="center"/>
            </w:pPr>
            <w:r>
              <w:t>74</w:t>
            </w:r>
          </w:p>
        </w:tc>
        <w:tc>
          <w:tcPr>
            <w:tcW w:w="2126" w:type="dxa"/>
          </w:tcPr>
          <w:p w:rsidR="009B142B" w:rsidRDefault="009B142B" w:rsidP="00DA4C8C">
            <w:pPr>
              <w:spacing w:line="23" w:lineRule="atLeast"/>
              <w:jc w:val="center"/>
            </w:pPr>
            <w:r>
              <w:t>13</w:t>
            </w:r>
          </w:p>
        </w:tc>
        <w:tc>
          <w:tcPr>
            <w:tcW w:w="1383" w:type="dxa"/>
          </w:tcPr>
          <w:p w:rsidR="009B142B" w:rsidRDefault="009B142B" w:rsidP="00DA4C8C">
            <w:pPr>
              <w:spacing w:line="23" w:lineRule="atLeast"/>
              <w:jc w:val="center"/>
            </w:pPr>
            <w:r>
              <w:t>26</w:t>
            </w:r>
          </w:p>
        </w:tc>
      </w:tr>
      <w:tr w:rsidR="009B142B" w:rsidTr="00DA4C8C">
        <w:tc>
          <w:tcPr>
            <w:tcW w:w="1618" w:type="dxa"/>
          </w:tcPr>
          <w:p w:rsidR="009B142B" w:rsidRDefault="009B142B" w:rsidP="00DA4C8C">
            <w:pPr>
              <w:spacing w:line="23" w:lineRule="atLeast"/>
              <w:jc w:val="center"/>
            </w:pPr>
            <w:r>
              <w:t>2014</w:t>
            </w:r>
          </w:p>
        </w:tc>
        <w:tc>
          <w:tcPr>
            <w:tcW w:w="1325" w:type="dxa"/>
          </w:tcPr>
          <w:p w:rsidR="009B142B" w:rsidRDefault="00542590" w:rsidP="00DA4C8C">
            <w:pPr>
              <w:spacing w:line="23" w:lineRule="atLeast"/>
              <w:jc w:val="center"/>
            </w:pPr>
            <w:r>
              <w:t>57</w:t>
            </w:r>
          </w:p>
        </w:tc>
        <w:tc>
          <w:tcPr>
            <w:tcW w:w="1913" w:type="dxa"/>
          </w:tcPr>
          <w:p w:rsidR="009B142B" w:rsidRDefault="00542590" w:rsidP="00DA4C8C">
            <w:pPr>
              <w:spacing w:line="23" w:lineRule="atLeast"/>
              <w:jc w:val="center"/>
            </w:pPr>
            <w:r>
              <w:t>22</w:t>
            </w:r>
          </w:p>
        </w:tc>
        <w:tc>
          <w:tcPr>
            <w:tcW w:w="1348" w:type="dxa"/>
          </w:tcPr>
          <w:p w:rsidR="009B142B" w:rsidRDefault="00542590" w:rsidP="00DA4C8C">
            <w:pPr>
              <w:spacing w:line="23" w:lineRule="atLeast"/>
              <w:jc w:val="center"/>
            </w:pPr>
            <w:r>
              <w:t>38,6</w:t>
            </w:r>
          </w:p>
        </w:tc>
        <w:tc>
          <w:tcPr>
            <w:tcW w:w="2126" w:type="dxa"/>
          </w:tcPr>
          <w:p w:rsidR="009B142B" w:rsidRDefault="00542590" w:rsidP="00DA4C8C">
            <w:pPr>
              <w:spacing w:line="23" w:lineRule="atLeast"/>
              <w:jc w:val="center"/>
            </w:pPr>
            <w:r>
              <w:t>35</w:t>
            </w:r>
          </w:p>
        </w:tc>
        <w:tc>
          <w:tcPr>
            <w:tcW w:w="1383" w:type="dxa"/>
          </w:tcPr>
          <w:p w:rsidR="009B142B" w:rsidRDefault="00542590" w:rsidP="00DA4C8C">
            <w:pPr>
              <w:spacing w:line="23" w:lineRule="atLeast"/>
              <w:jc w:val="center"/>
            </w:pPr>
            <w:r>
              <w:t>61,4</w:t>
            </w:r>
          </w:p>
        </w:tc>
      </w:tr>
    </w:tbl>
    <w:p w:rsidR="00154D74" w:rsidRDefault="00C615C1" w:rsidP="00D6208D">
      <w:pPr>
        <w:spacing w:line="23" w:lineRule="atLeast"/>
        <w:ind w:firstLine="284"/>
        <w:jc w:val="both"/>
      </w:pPr>
      <w:r w:rsidRPr="00992616">
        <w:rPr>
          <w:i/>
        </w:rPr>
        <w:t>Преобладающий размер неполных ставок</w:t>
      </w:r>
      <w:r>
        <w:t xml:space="preserve">:     </w:t>
      </w:r>
    </w:p>
    <w:tbl>
      <w:tblPr>
        <w:tblStyle w:val="a5"/>
        <w:tblW w:w="0" w:type="auto"/>
        <w:tblLook w:val="04A0"/>
      </w:tblPr>
      <w:tblGrid>
        <w:gridCol w:w="1942"/>
        <w:gridCol w:w="1942"/>
        <w:gridCol w:w="1943"/>
        <w:gridCol w:w="1943"/>
        <w:gridCol w:w="1943"/>
      </w:tblGrid>
      <w:tr w:rsidR="00154D74" w:rsidTr="00154D74">
        <w:tc>
          <w:tcPr>
            <w:tcW w:w="1942" w:type="dxa"/>
          </w:tcPr>
          <w:p w:rsidR="00154D74" w:rsidRDefault="00154D74" w:rsidP="00DA4C8C">
            <w:pPr>
              <w:spacing w:line="23" w:lineRule="atLeast"/>
              <w:jc w:val="center"/>
            </w:pPr>
            <w:r>
              <w:t>годы</w:t>
            </w:r>
          </w:p>
        </w:tc>
        <w:tc>
          <w:tcPr>
            <w:tcW w:w="1942" w:type="dxa"/>
          </w:tcPr>
          <w:p w:rsidR="00154D74" w:rsidRDefault="00154D74" w:rsidP="00DA4C8C">
            <w:pPr>
              <w:spacing w:line="23" w:lineRule="atLeast"/>
              <w:jc w:val="center"/>
            </w:pPr>
            <w:r>
              <w:t>0,5 ст.</w:t>
            </w:r>
          </w:p>
        </w:tc>
        <w:tc>
          <w:tcPr>
            <w:tcW w:w="1943" w:type="dxa"/>
          </w:tcPr>
          <w:p w:rsidR="00154D74" w:rsidRDefault="00154D74" w:rsidP="00DA4C8C">
            <w:pPr>
              <w:spacing w:line="23" w:lineRule="atLeast"/>
              <w:jc w:val="center"/>
            </w:pPr>
            <w:r>
              <w:t>0,75 ст..</w:t>
            </w:r>
          </w:p>
        </w:tc>
        <w:tc>
          <w:tcPr>
            <w:tcW w:w="1943" w:type="dxa"/>
          </w:tcPr>
          <w:p w:rsidR="00154D74" w:rsidRDefault="009B142B" w:rsidP="00DA4C8C">
            <w:pPr>
              <w:spacing w:line="23" w:lineRule="atLeast"/>
              <w:jc w:val="center"/>
            </w:pPr>
            <w:r>
              <w:t>1,5</w:t>
            </w:r>
          </w:p>
        </w:tc>
        <w:tc>
          <w:tcPr>
            <w:tcW w:w="1943" w:type="dxa"/>
          </w:tcPr>
          <w:p w:rsidR="00154D74" w:rsidRDefault="00154D74" w:rsidP="00DA4C8C">
            <w:pPr>
              <w:spacing w:line="23" w:lineRule="atLeast"/>
              <w:jc w:val="center"/>
            </w:pPr>
            <w:r>
              <w:t>2,25</w:t>
            </w:r>
          </w:p>
        </w:tc>
      </w:tr>
      <w:tr w:rsidR="00154D74" w:rsidTr="00154D74">
        <w:tc>
          <w:tcPr>
            <w:tcW w:w="1942" w:type="dxa"/>
          </w:tcPr>
          <w:p w:rsidR="00154D74" w:rsidRDefault="00154D74" w:rsidP="00DA4C8C">
            <w:pPr>
              <w:spacing w:line="23" w:lineRule="atLeast"/>
              <w:jc w:val="center"/>
            </w:pPr>
            <w:r>
              <w:t>2016 г.</w:t>
            </w:r>
          </w:p>
        </w:tc>
        <w:tc>
          <w:tcPr>
            <w:tcW w:w="1942" w:type="dxa"/>
          </w:tcPr>
          <w:p w:rsidR="00154D74" w:rsidRDefault="00154D74" w:rsidP="00DA4C8C">
            <w:pPr>
              <w:spacing w:line="23" w:lineRule="atLeast"/>
              <w:jc w:val="center"/>
            </w:pPr>
            <w:r>
              <w:t>5</w:t>
            </w:r>
          </w:p>
        </w:tc>
        <w:tc>
          <w:tcPr>
            <w:tcW w:w="1943" w:type="dxa"/>
          </w:tcPr>
          <w:p w:rsidR="00154D74" w:rsidRDefault="009B142B" w:rsidP="00DA4C8C">
            <w:pPr>
              <w:spacing w:line="23" w:lineRule="atLeast"/>
              <w:jc w:val="center"/>
            </w:pPr>
            <w:r>
              <w:t>2</w:t>
            </w:r>
          </w:p>
        </w:tc>
        <w:tc>
          <w:tcPr>
            <w:tcW w:w="1943" w:type="dxa"/>
          </w:tcPr>
          <w:p w:rsidR="00154D74" w:rsidRDefault="009B142B" w:rsidP="00DA4C8C">
            <w:pPr>
              <w:spacing w:line="23" w:lineRule="atLeast"/>
              <w:jc w:val="center"/>
            </w:pPr>
            <w:r>
              <w:t>1</w:t>
            </w:r>
          </w:p>
        </w:tc>
        <w:tc>
          <w:tcPr>
            <w:tcW w:w="1943" w:type="dxa"/>
          </w:tcPr>
          <w:p w:rsidR="00154D74" w:rsidRDefault="009B142B" w:rsidP="00DA4C8C">
            <w:pPr>
              <w:spacing w:line="23" w:lineRule="atLeast"/>
              <w:jc w:val="center"/>
            </w:pPr>
            <w:r>
              <w:t>1</w:t>
            </w:r>
          </w:p>
        </w:tc>
      </w:tr>
      <w:tr w:rsidR="00154D74" w:rsidTr="00154D74">
        <w:tc>
          <w:tcPr>
            <w:tcW w:w="1942" w:type="dxa"/>
          </w:tcPr>
          <w:p w:rsidR="00154D74" w:rsidRDefault="00154D74" w:rsidP="00DA4C8C">
            <w:pPr>
              <w:spacing w:line="23" w:lineRule="atLeast"/>
              <w:jc w:val="center"/>
            </w:pPr>
            <w:r>
              <w:t>2015 г.</w:t>
            </w:r>
          </w:p>
        </w:tc>
        <w:tc>
          <w:tcPr>
            <w:tcW w:w="1942" w:type="dxa"/>
          </w:tcPr>
          <w:p w:rsidR="00154D74" w:rsidRDefault="009B142B" w:rsidP="00DA4C8C">
            <w:pPr>
              <w:spacing w:line="23" w:lineRule="atLeast"/>
              <w:jc w:val="center"/>
            </w:pPr>
            <w:r>
              <w:t>5</w:t>
            </w:r>
          </w:p>
        </w:tc>
        <w:tc>
          <w:tcPr>
            <w:tcW w:w="1943" w:type="dxa"/>
          </w:tcPr>
          <w:p w:rsidR="00154D74" w:rsidRDefault="009B142B" w:rsidP="00DA4C8C">
            <w:pPr>
              <w:spacing w:line="23" w:lineRule="atLeast"/>
              <w:jc w:val="center"/>
            </w:pPr>
            <w:r>
              <w:t>2</w:t>
            </w:r>
          </w:p>
        </w:tc>
        <w:tc>
          <w:tcPr>
            <w:tcW w:w="1943" w:type="dxa"/>
          </w:tcPr>
          <w:p w:rsidR="00154D74" w:rsidRDefault="009B142B" w:rsidP="00DA4C8C">
            <w:pPr>
              <w:spacing w:line="23" w:lineRule="atLeast"/>
              <w:jc w:val="center"/>
            </w:pPr>
            <w:r>
              <w:t>1</w:t>
            </w:r>
          </w:p>
        </w:tc>
        <w:tc>
          <w:tcPr>
            <w:tcW w:w="1943" w:type="dxa"/>
          </w:tcPr>
          <w:p w:rsidR="00154D74" w:rsidRDefault="009B142B" w:rsidP="00DA4C8C">
            <w:pPr>
              <w:spacing w:line="23" w:lineRule="atLeast"/>
              <w:jc w:val="center"/>
            </w:pPr>
            <w:r>
              <w:t>1</w:t>
            </w:r>
          </w:p>
        </w:tc>
      </w:tr>
      <w:tr w:rsidR="00154D74" w:rsidTr="00154D74">
        <w:tc>
          <w:tcPr>
            <w:tcW w:w="1942" w:type="dxa"/>
          </w:tcPr>
          <w:p w:rsidR="00154D74" w:rsidRDefault="00154D74" w:rsidP="00DA4C8C">
            <w:pPr>
              <w:spacing w:line="23" w:lineRule="atLeast"/>
              <w:jc w:val="center"/>
            </w:pPr>
            <w:r>
              <w:t>2014 г.</w:t>
            </w:r>
          </w:p>
        </w:tc>
        <w:tc>
          <w:tcPr>
            <w:tcW w:w="1942" w:type="dxa"/>
          </w:tcPr>
          <w:p w:rsidR="00154D74" w:rsidRDefault="009B142B" w:rsidP="00DA4C8C">
            <w:pPr>
              <w:spacing w:line="23" w:lineRule="atLeast"/>
              <w:jc w:val="center"/>
            </w:pPr>
            <w:r>
              <w:t>20</w:t>
            </w:r>
          </w:p>
        </w:tc>
        <w:tc>
          <w:tcPr>
            <w:tcW w:w="1943" w:type="dxa"/>
          </w:tcPr>
          <w:p w:rsidR="00154D74" w:rsidRDefault="009B142B" w:rsidP="00DA4C8C">
            <w:pPr>
              <w:spacing w:line="23" w:lineRule="atLeast"/>
              <w:jc w:val="center"/>
            </w:pPr>
            <w:r>
              <w:t>2</w:t>
            </w:r>
          </w:p>
        </w:tc>
        <w:tc>
          <w:tcPr>
            <w:tcW w:w="1943" w:type="dxa"/>
          </w:tcPr>
          <w:p w:rsidR="00154D74" w:rsidRDefault="009B142B" w:rsidP="00DA4C8C">
            <w:pPr>
              <w:spacing w:line="23" w:lineRule="atLeast"/>
              <w:jc w:val="center"/>
            </w:pPr>
            <w:r>
              <w:t>1</w:t>
            </w:r>
          </w:p>
        </w:tc>
        <w:tc>
          <w:tcPr>
            <w:tcW w:w="1943" w:type="dxa"/>
          </w:tcPr>
          <w:p w:rsidR="00154D74" w:rsidRDefault="009B142B" w:rsidP="00DA4C8C">
            <w:pPr>
              <w:spacing w:line="23" w:lineRule="atLeast"/>
              <w:jc w:val="center"/>
            </w:pPr>
            <w:r>
              <w:t>1</w:t>
            </w:r>
          </w:p>
        </w:tc>
      </w:tr>
    </w:tbl>
    <w:p w:rsidR="006A394D" w:rsidRDefault="006A394D" w:rsidP="00D6208D">
      <w:pPr>
        <w:spacing w:line="23" w:lineRule="atLeast"/>
        <w:ind w:firstLine="284"/>
        <w:jc w:val="both"/>
      </w:pPr>
    </w:p>
    <w:p w:rsidR="00C615C1" w:rsidRDefault="00C615C1" w:rsidP="00D6208D">
      <w:pPr>
        <w:spacing w:line="23" w:lineRule="atLeast"/>
        <w:ind w:firstLine="284"/>
        <w:jc w:val="both"/>
      </w:pPr>
      <w:r>
        <w:t>По ЦБС на 2014-2016гг.- вакансий не имеется</w:t>
      </w:r>
    </w:p>
    <w:p w:rsidR="00542590" w:rsidRDefault="00C615C1" w:rsidP="00D6208D">
      <w:pPr>
        <w:spacing w:line="23" w:lineRule="atLeast"/>
        <w:ind w:firstLine="284"/>
        <w:jc w:val="both"/>
      </w:pPr>
      <w:r>
        <w:t xml:space="preserve">  </w:t>
      </w:r>
    </w:p>
    <w:p w:rsidR="00992616" w:rsidRDefault="00C615C1" w:rsidP="00D6208D">
      <w:pPr>
        <w:spacing w:line="23" w:lineRule="atLeast"/>
        <w:ind w:firstLine="284"/>
        <w:jc w:val="both"/>
      </w:pPr>
      <w:r w:rsidRPr="00992616">
        <w:rPr>
          <w:b/>
        </w:rPr>
        <w:t>Оплата  труда</w:t>
      </w:r>
    </w:p>
    <w:p w:rsidR="00992616" w:rsidRDefault="00C615C1" w:rsidP="00D6208D">
      <w:pPr>
        <w:spacing w:line="23" w:lineRule="atLeast"/>
        <w:ind w:firstLine="284"/>
        <w:jc w:val="both"/>
      </w:pPr>
      <w:r>
        <w:t>Средняя  месячная  заработная  плата  работников муниципальных  библиотек</w:t>
      </w:r>
      <w:r w:rsidR="00992616">
        <w:t>.</w:t>
      </w:r>
    </w:p>
    <w:p w:rsidR="00992616" w:rsidRDefault="00992616" w:rsidP="00D6208D">
      <w:pPr>
        <w:spacing w:line="23" w:lineRule="atLeast"/>
        <w:ind w:firstLine="284"/>
        <w:jc w:val="both"/>
      </w:pPr>
    </w:p>
    <w:tbl>
      <w:tblPr>
        <w:tblStyle w:val="a5"/>
        <w:tblW w:w="0" w:type="auto"/>
        <w:tblLook w:val="04A0"/>
      </w:tblPr>
      <w:tblGrid>
        <w:gridCol w:w="3652"/>
        <w:gridCol w:w="1985"/>
        <w:gridCol w:w="2126"/>
        <w:gridCol w:w="1950"/>
      </w:tblGrid>
      <w:tr w:rsidR="00992616" w:rsidTr="00EB7648">
        <w:tc>
          <w:tcPr>
            <w:tcW w:w="3652" w:type="dxa"/>
          </w:tcPr>
          <w:p w:rsidR="00992616" w:rsidRPr="006A394D" w:rsidRDefault="00992616" w:rsidP="006A394D">
            <w:pPr>
              <w:spacing w:line="23" w:lineRule="atLeast"/>
              <w:jc w:val="center"/>
              <w:rPr>
                <w:b/>
              </w:rPr>
            </w:pPr>
            <w:r w:rsidRPr="006A394D">
              <w:rPr>
                <w:b/>
              </w:rPr>
              <w:t>показатель</w:t>
            </w:r>
          </w:p>
        </w:tc>
        <w:tc>
          <w:tcPr>
            <w:tcW w:w="1985" w:type="dxa"/>
          </w:tcPr>
          <w:p w:rsidR="00992616" w:rsidRPr="006A394D" w:rsidRDefault="00992616" w:rsidP="006A394D">
            <w:pPr>
              <w:spacing w:line="23" w:lineRule="atLeast"/>
              <w:jc w:val="center"/>
              <w:rPr>
                <w:b/>
              </w:rPr>
            </w:pPr>
            <w:r w:rsidRPr="006A394D">
              <w:rPr>
                <w:b/>
              </w:rPr>
              <w:t>2016</w:t>
            </w:r>
            <w:r w:rsidR="00EB7648">
              <w:rPr>
                <w:b/>
              </w:rPr>
              <w:t xml:space="preserve"> </w:t>
            </w:r>
            <w:r w:rsidRPr="006A394D">
              <w:rPr>
                <w:b/>
              </w:rPr>
              <w:t>г.</w:t>
            </w:r>
          </w:p>
        </w:tc>
        <w:tc>
          <w:tcPr>
            <w:tcW w:w="2126" w:type="dxa"/>
          </w:tcPr>
          <w:p w:rsidR="00992616" w:rsidRPr="006A394D" w:rsidRDefault="00992616" w:rsidP="006A394D">
            <w:pPr>
              <w:spacing w:line="23" w:lineRule="atLeast"/>
              <w:jc w:val="center"/>
              <w:rPr>
                <w:b/>
              </w:rPr>
            </w:pPr>
            <w:r w:rsidRPr="006A394D">
              <w:rPr>
                <w:b/>
              </w:rPr>
              <w:t>2015</w:t>
            </w:r>
            <w:r w:rsidR="00EB7648">
              <w:rPr>
                <w:b/>
              </w:rPr>
              <w:t xml:space="preserve"> </w:t>
            </w:r>
            <w:r w:rsidRPr="006A394D">
              <w:rPr>
                <w:b/>
              </w:rPr>
              <w:t>г.</w:t>
            </w:r>
          </w:p>
        </w:tc>
        <w:tc>
          <w:tcPr>
            <w:tcW w:w="1950" w:type="dxa"/>
          </w:tcPr>
          <w:p w:rsidR="00992616" w:rsidRPr="006A394D" w:rsidRDefault="00992616" w:rsidP="006A394D">
            <w:pPr>
              <w:spacing w:line="23" w:lineRule="atLeast"/>
              <w:jc w:val="center"/>
              <w:rPr>
                <w:b/>
              </w:rPr>
            </w:pPr>
            <w:r w:rsidRPr="006A394D">
              <w:rPr>
                <w:b/>
              </w:rPr>
              <w:t>2014</w:t>
            </w:r>
            <w:r w:rsidR="00EB7648">
              <w:rPr>
                <w:b/>
              </w:rPr>
              <w:t xml:space="preserve"> </w:t>
            </w:r>
            <w:r w:rsidRPr="006A394D">
              <w:rPr>
                <w:b/>
              </w:rPr>
              <w:t>г.</w:t>
            </w:r>
          </w:p>
        </w:tc>
      </w:tr>
      <w:tr w:rsidR="00992616" w:rsidTr="00EB7648">
        <w:trPr>
          <w:trHeight w:val="279"/>
        </w:trPr>
        <w:tc>
          <w:tcPr>
            <w:tcW w:w="3652" w:type="dxa"/>
          </w:tcPr>
          <w:p w:rsidR="00992616" w:rsidRDefault="00992616" w:rsidP="00EB7648">
            <w:pPr>
              <w:spacing w:line="23" w:lineRule="atLeast"/>
              <w:jc w:val="center"/>
            </w:pPr>
            <w:r>
              <w:t>Ср</w:t>
            </w:r>
            <w:r w:rsidR="00EB7648">
              <w:t xml:space="preserve">едняя </w:t>
            </w:r>
            <w:r>
              <w:t>месяч</w:t>
            </w:r>
            <w:r w:rsidR="00EB7648">
              <w:t>ная</w:t>
            </w:r>
            <w:r>
              <w:t xml:space="preserve"> зарплата</w:t>
            </w:r>
          </w:p>
        </w:tc>
        <w:tc>
          <w:tcPr>
            <w:tcW w:w="1985" w:type="dxa"/>
          </w:tcPr>
          <w:p w:rsidR="00992616" w:rsidRDefault="00992616" w:rsidP="006A394D">
            <w:pPr>
              <w:spacing w:line="23" w:lineRule="atLeast"/>
              <w:jc w:val="center"/>
            </w:pPr>
            <w:r>
              <w:t>33824,53</w:t>
            </w:r>
          </w:p>
        </w:tc>
        <w:tc>
          <w:tcPr>
            <w:tcW w:w="2126" w:type="dxa"/>
          </w:tcPr>
          <w:p w:rsidR="00992616" w:rsidRDefault="00992616" w:rsidP="006A394D">
            <w:pPr>
              <w:spacing w:line="23" w:lineRule="atLeast"/>
              <w:jc w:val="center"/>
            </w:pPr>
            <w:r>
              <w:t>33824.53</w:t>
            </w:r>
          </w:p>
        </w:tc>
        <w:tc>
          <w:tcPr>
            <w:tcW w:w="1950" w:type="dxa"/>
          </w:tcPr>
          <w:p w:rsidR="00992616" w:rsidRDefault="00992616" w:rsidP="006A394D">
            <w:pPr>
              <w:spacing w:line="23" w:lineRule="atLeast"/>
              <w:jc w:val="center"/>
            </w:pPr>
            <w:r>
              <w:t>18664,29</w:t>
            </w:r>
          </w:p>
        </w:tc>
      </w:tr>
    </w:tbl>
    <w:p w:rsidR="00C615C1" w:rsidRDefault="00C615C1" w:rsidP="00D6208D">
      <w:pPr>
        <w:spacing w:line="23" w:lineRule="atLeast"/>
        <w:ind w:firstLine="284"/>
        <w:jc w:val="both"/>
      </w:pPr>
      <w:r>
        <w:t xml:space="preserve"> </w:t>
      </w:r>
    </w:p>
    <w:p w:rsidR="00C615C1" w:rsidRPr="004D480D" w:rsidRDefault="00C615C1" w:rsidP="00D6208D">
      <w:pPr>
        <w:spacing w:line="23" w:lineRule="atLeast"/>
        <w:ind w:firstLine="284"/>
        <w:jc w:val="both"/>
        <w:rPr>
          <w:b/>
        </w:rPr>
      </w:pPr>
      <w:r>
        <w:t xml:space="preserve"> </w:t>
      </w:r>
      <w:r w:rsidRPr="004D480D">
        <w:rPr>
          <w:b/>
        </w:rPr>
        <w:t>Проблемы обеспечения муниципальных библиотек ЦБС профессионально</w:t>
      </w:r>
      <w:r w:rsidR="006A394D">
        <w:rPr>
          <w:b/>
        </w:rPr>
        <w:t xml:space="preserve"> </w:t>
      </w:r>
      <w:r w:rsidRPr="004D480D">
        <w:rPr>
          <w:b/>
        </w:rPr>
        <w:t xml:space="preserve">подготовленными кадрами:  </w:t>
      </w:r>
    </w:p>
    <w:p w:rsidR="006A394D" w:rsidRDefault="00C615C1" w:rsidP="00AF5EF7">
      <w:pPr>
        <w:numPr>
          <w:ilvl w:val="0"/>
          <w:numId w:val="30"/>
        </w:numPr>
        <w:spacing w:line="23" w:lineRule="atLeast"/>
        <w:jc w:val="both"/>
      </w:pPr>
      <w:r>
        <w:t xml:space="preserve">Муниципализация профессионального образования  и финансовые трудности последних лет вносят свои определенные коррективы в организации профессионального образования. На данное время 3 сотрудника проходят обучение на заочном отделении АГИКиИ; Сотрудник Модутской библиотеки заканчивает ЯККиИ. Работники  Кобяконской и Арбынской библиотек-филиалов из-за расходов, связанных  с обучением в специализированных учебных заведениях, за отчетный период не смогли пройти профессиональную переподготовку  </w:t>
      </w:r>
    </w:p>
    <w:p w:rsidR="006A394D" w:rsidRDefault="00C615C1" w:rsidP="00AF5EF7">
      <w:pPr>
        <w:numPr>
          <w:ilvl w:val="0"/>
          <w:numId w:val="30"/>
        </w:numPr>
        <w:spacing w:line="23" w:lineRule="atLeast"/>
        <w:jc w:val="both"/>
      </w:pPr>
      <w:r>
        <w:t xml:space="preserve">Использование одного из эффективных современных форм обновления системы повышения квалификации, как дистанционное обучение специалистов, не получает должного развития. Факторы: сбои в технической оснащенности библиотек; слабая настроенность самих работников, в том числе и недостаточный уровень квалификации обучающего персонала  </w:t>
      </w:r>
    </w:p>
    <w:p w:rsidR="00C615C1" w:rsidRDefault="00C615C1" w:rsidP="00AF5EF7">
      <w:pPr>
        <w:numPr>
          <w:ilvl w:val="0"/>
          <w:numId w:val="30"/>
        </w:numPr>
        <w:spacing w:line="23" w:lineRule="atLeast"/>
        <w:jc w:val="both"/>
      </w:pPr>
      <w:r>
        <w:t>Низкий уровень индивидуальной формы повышения квалификации персонала. Самообразование, в основном, сводится к чтению п</w:t>
      </w:r>
      <w:r w:rsidR="00992616">
        <w:t>рофессиональной литературы. В то же время,</w:t>
      </w:r>
      <w:r>
        <w:t xml:space="preserve"> подавляющее большинство специалистов  недостаточно часто обращаются к специальной литературе. В ЦБС введены методические дни, но не все</w:t>
      </w:r>
      <w:r w:rsidR="00992616">
        <w:t xml:space="preserve"> эффективно</w:t>
      </w:r>
      <w:r>
        <w:t xml:space="preserve"> пользуются ими.  </w:t>
      </w:r>
    </w:p>
    <w:p w:rsidR="00C615C1" w:rsidRDefault="00C615C1" w:rsidP="00D6208D">
      <w:pPr>
        <w:pStyle w:val="msonormalcxsplast"/>
        <w:spacing w:before="0" w:beforeAutospacing="0" w:after="0" w:afterAutospacing="0" w:line="23" w:lineRule="atLeast"/>
        <w:ind w:firstLine="284"/>
        <w:jc w:val="both"/>
      </w:pPr>
    </w:p>
    <w:p w:rsidR="00C615C1" w:rsidRDefault="004D480D" w:rsidP="006A394D">
      <w:pPr>
        <w:spacing w:line="23" w:lineRule="atLeast"/>
        <w:jc w:val="center"/>
        <w:rPr>
          <w:b/>
          <w:sz w:val="28"/>
          <w:szCs w:val="28"/>
        </w:rPr>
      </w:pPr>
      <w:r>
        <w:rPr>
          <w:b/>
          <w:sz w:val="28"/>
          <w:szCs w:val="28"/>
        </w:rPr>
        <w:t>16</w:t>
      </w:r>
      <w:r w:rsidR="00C615C1" w:rsidRPr="004D480D">
        <w:rPr>
          <w:b/>
          <w:sz w:val="28"/>
          <w:szCs w:val="28"/>
        </w:rPr>
        <w:t>. Материально-технические ресурсы библиотек</w:t>
      </w:r>
    </w:p>
    <w:p w:rsidR="006A394D" w:rsidRPr="004D480D" w:rsidRDefault="006A394D" w:rsidP="006A394D">
      <w:pPr>
        <w:spacing w:line="23" w:lineRule="atLeast"/>
        <w:jc w:val="center"/>
        <w:rPr>
          <w:b/>
          <w:sz w:val="28"/>
          <w:szCs w:val="28"/>
        </w:rPr>
      </w:pPr>
    </w:p>
    <w:p w:rsidR="00C615C1" w:rsidRPr="004F380B" w:rsidRDefault="00C615C1" w:rsidP="00D6208D">
      <w:pPr>
        <w:spacing w:line="23" w:lineRule="atLeast"/>
        <w:ind w:firstLine="284"/>
        <w:jc w:val="both"/>
        <w:rPr>
          <w:i/>
          <w:lang w:eastAsia="en-US"/>
        </w:rPr>
      </w:pPr>
      <w:r w:rsidRPr="004F380B">
        <w:rPr>
          <w:i/>
        </w:rPr>
        <w:t xml:space="preserve"> </w:t>
      </w:r>
      <w:r w:rsidRPr="007154F1">
        <w:rPr>
          <w:b/>
        </w:rPr>
        <w:t>Общая  характеристика  зданий,  помещений  муниципальных  библиотек</w:t>
      </w:r>
    </w:p>
    <w:p w:rsidR="00C615C1" w:rsidRDefault="00C615C1" w:rsidP="00D6208D">
      <w:pPr>
        <w:pStyle w:val="af0"/>
        <w:spacing w:line="23" w:lineRule="atLeast"/>
        <w:ind w:firstLine="284"/>
        <w:jc w:val="both"/>
        <w:rPr>
          <w:sz w:val="24"/>
          <w:szCs w:val="24"/>
        </w:rPr>
      </w:pPr>
    </w:p>
    <w:p w:rsidR="0029409E" w:rsidRDefault="004F380B" w:rsidP="006A394D">
      <w:pPr>
        <w:pStyle w:val="af0"/>
        <w:spacing w:line="23" w:lineRule="atLeast"/>
        <w:ind w:left="0" w:firstLine="284"/>
        <w:jc w:val="both"/>
        <w:rPr>
          <w:sz w:val="24"/>
          <w:szCs w:val="24"/>
        </w:rPr>
      </w:pPr>
      <w:r>
        <w:rPr>
          <w:sz w:val="24"/>
          <w:szCs w:val="24"/>
        </w:rPr>
        <w:t>Из 20 библиотек ЦБС 9</w:t>
      </w:r>
      <w:r w:rsidR="000A6ADF">
        <w:rPr>
          <w:sz w:val="24"/>
          <w:szCs w:val="24"/>
        </w:rPr>
        <w:t xml:space="preserve"> </w:t>
      </w:r>
      <w:r w:rsidR="00733524">
        <w:rPr>
          <w:sz w:val="24"/>
          <w:szCs w:val="24"/>
        </w:rPr>
        <w:t>библиотек занимают</w:t>
      </w:r>
      <w:r w:rsidR="00F67A30">
        <w:rPr>
          <w:sz w:val="24"/>
          <w:szCs w:val="24"/>
        </w:rPr>
        <w:t xml:space="preserve"> отдельное помещение, 8</w:t>
      </w:r>
      <w:r w:rsidR="00733524">
        <w:rPr>
          <w:sz w:val="24"/>
          <w:szCs w:val="24"/>
        </w:rPr>
        <w:t xml:space="preserve"> библиотек их них оснащены пожарной сигнализацией. </w:t>
      </w:r>
    </w:p>
    <w:p w:rsidR="00EA3F94" w:rsidRDefault="00EA3F94" w:rsidP="006A394D">
      <w:pPr>
        <w:pStyle w:val="af0"/>
        <w:spacing w:line="23" w:lineRule="atLeast"/>
        <w:ind w:left="0" w:firstLine="284"/>
        <w:jc w:val="both"/>
        <w:rPr>
          <w:sz w:val="24"/>
          <w:szCs w:val="24"/>
        </w:rPr>
      </w:pPr>
      <w:r>
        <w:rPr>
          <w:sz w:val="24"/>
          <w:szCs w:val="24"/>
        </w:rPr>
        <w:t xml:space="preserve">4 </w:t>
      </w:r>
      <w:r w:rsidR="006460D9">
        <w:rPr>
          <w:sz w:val="24"/>
          <w:szCs w:val="24"/>
        </w:rPr>
        <w:t>библиотеки-филиалы находятся при административных зданиях</w:t>
      </w:r>
      <w:r w:rsidR="007D6627">
        <w:rPr>
          <w:sz w:val="24"/>
          <w:szCs w:val="24"/>
        </w:rPr>
        <w:t xml:space="preserve"> поселений</w:t>
      </w:r>
      <w:r>
        <w:rPr>
          <w:sz w:val="24"/>
          <w:szCs w:val="24"/>
        </w:rPr>
        <w:t xml:space="preserve">; </w:t>
      </w:r>
      <w:r w:rsidR="00481F43">
        <w:rPr>
          <w:sz w:val="24"/>
          <w:szCs w:val="24"/>
        </w:rPr>
        <w:t xml:space="preserve">                   </w:t>
      </w:r>
      <w:r>
        <w:rPr>
          <w:sz w:val="24"/>
          <w:szCs w:val="24"/>
        </w:rPr>
        <w:t>6 библиотек</w:t>
      </w:r>
      <w:r w:rsidR="007D6627">
        <w:rPr>
          <w:sz w:val="24"/>
          <w:szCs w:val="24"/>
        </w:rPr>
        <w:t xml:space="preserve"> занимают помещения в  СДК.</w:t>
      </w:r>
      <w:r w:rsidR="004F380B">
        <w:rPr>
          <w:sz w:val="24"/>
          <w:szCs w:val="24"/>
        </w:rPr>
        <w:t xml:space="preserve">  </w:t>
      </w:r>
    </w:p>
    <w:p w:rsidR="00481F43" w:rsidRDefault="007665BE" w:rsidP="006A394D">
      <w:pPr>
        <w:pStyle w:val="af0"/>
        <w:spacing w:line="23" w:lineRule="atLeast"/>
        <w:ind w:left="0" w:firstLine="284"/>
        <w:jc w:val="both"/>
        <w:rPr>
          <w:sz w:val="24"/>
          <w:szCs w:val="24"/>
        </w:rPr>
      </w:pPr>
      <w:r>
        <w:rPr>
          <w:sz w:val="24"/>
          <w:szCs w:val="24"/>
        </w:rPr>
        <w:t>Требуют капитального ремонта 3 библиотеки, в.т.ч. Центральная библиотека</w:t>
      </w:r>
      <w:r w:rsidR="004F380B">
        <w:rPr>
          <w:sz w:val="24"/>
          <w:szCs w:val="24"/>
        </w:rPr>
        <w:t xml:space="preserve">; </w:t>
      </w:r>
      <w:r w:rsidR="00481F43">
        <w:rPr>
          <w:sz w:val="24"/>
          <w:szCs w:val="24"/>
        </w:rPr>
        <w:t xml:space="preserve">  </w:t>
      </w:r>
    </w:p>
    <w:p w:rsidR="006460D9" w:rsidRDefault="00481F43" w:rsidP="006A394D">
      <w:pPr>
        <w:pStyle w:val="af0"/>
        <w:spacing w:line="23" w:lineRule="atLeast"/>
        <w:ind w:left="0" w:firstLine="284"/>
        <w:jc w:val="both"/>
        <w:rPr>
          <w:sz w:val="24"/>
          <w:szCs w:val="24"/>
        </w:rPr>
      </w:pPr>
      <w:r>
        <w:rPr>
          <w:sz w:val="24"/>
          <w:szCs w:val="24"/>
        </w:rPr>
        <w:t xml:space="preserve">В </w:t>
      </w:r>
      <w:r w:rsidR="007665BE">
        <w:rPr>
          <w:sz w:val="24"/>
          <w:szCs w:val="24"/>
        </w:rPr>
        <w:t>аварийном состоянии</w:t>
      </w:r>
      <w:r>
        <w:rPr>
          <w:sz w:val="24"/>
          <w:szCs w:val="24"/>
        </w:rPr>
        <w:t xml:space="preserve"> находятся объекты Тастахской и 2-Хомустахской библиотек</w:t>
      </w:r>
      <w:r w:rsidR="007665BE">
        <w:rPr>
          <w:sz w:val="24"/>
          <w:szCs w:val="24"/>
        </w:rPr>
        <w:t xml:space="preserve"> (25%)                                                                                                     </w:t>
      </w:r>
      <w:r w:rsidR="0029409E">
        <w:rPr>
          <w:sz w:val="24"/>
          <w:szCs w:val="24"/>
        </w:rPr>
        <w:t xml:space="preserve">                                                                                                                        </w:t>
      </w:r>
    </w:p>
    <w:p w:rsidR="0029409E" w:rsidRDefault="0029409E" w:rsidP="006A394D">
      <w:pPr>
        <w:pStyle w:val="af0"/>
        <w:spacing w:line="23" w:lineRule="atLeast"/>
        <w:ind w:left="0" w:firstLine="284"/>
        <w:jc w:val="both"/>
        <w:rPr>
          <w:sz w:val="24"/>
          <w:szCs w:val="24"/>
        </w:rPr>
      </w:pPr>
      <w:r w:rsidRPr="0029409E">
        <w:rPr>
          <w:sz w:val="24"/>
          <w:szCs w:val="24"/>
        </w:rPr>
        <w:t xml:space="preserve">Количество </w:t>
      </w:r>
      <w:r w:rsidR="00C615C1" w:rsidRPr="0029409E">
        <w:rPr>
          <w:sz w:val="24"/>
          <w:szCs w:val="24"/>
        </w:rPr>
        <w:t>библиотек, обеспечивающих доступность зданий для  люде</w:t>
      </w:r>
      <w:r w:rsidRPr="0029409E">
        <w:rPr>
          <w:sz w:val="24"/>
          <w:szCs w:val="24"/>
        </w:rPr>
        <w:t>й с ограниченными возможностями</w:t>
      </w:r>
      <w:r w:rsidR="00F67A30">
        <w:rPr>
          <w:sz w:val="24"/>
          <w:szCs w:val="24"/>
        </w:rPr>
        <w:t xml:space="preserve"> -  10</w:t>
      </w:r>
      <w:r>
        <w:rPr>
          <w:sz w:val="24"/>
          <w:szCs w:val="24"/>
        </w:rPr>
        <w:t xml:space="preserve"> </w:t>
      </w:r>
      <w:r w:rsidR="00F67A30">
        <w:rPr>
          <w:sz w:val="24"/>
          <w:szCs w:val="24"/>
        </w:rPr>
        <w:t>(50</w:t>
      </w:r>
      <w:r>
        <w:rPr>
          <w:sz w:val="24"/>
          <w:szCs w:val="24"/>
        </w:rPr>
        <w:t>%</w:t>
      </w:r>
      <w:r w:rsidR="006460D9">
        <w:rPr>
          <w:sz w:val="24"/>
          <w:szCs w:val="24"/>
        </w:rPr>
        <w:t>)</w:t>
      </w:r>
    </w:p>
    <w:p w:rsidR="006460D9" w:rsidRDefault="0029409E" w:rsidP="006A394D">
      <w:pPr>
        <w:pStyle w:val="af0"/>
        <w:spacing w:line="23" w:lineRule="atLeast"/>
        <w:ind w:left="0" w:firstLine="284"/>
        <w:jc w:val="both"/>
        <w:rPr>
          <w:sz w:val="24"/>
          <w:szCs w:val="24"/>
        </w:rPr>
      </w:pPr>
      <w:r>
        <w:rPr>
          <w:sz w:val="24"/>
          <w:szCs w:val="24"/>
        </w:rPr>
        <w:t>Ввод новых об</w:t>
      </w:r>
      <w:r w:rsidR="007154F1">
        <w:rPr>
          <w:sz w:val="24"/>
          <w:szCs w:val="24"/>
        </w:rPr>
        <w:t>ъектов на отчетный год  -</w:t>
      </w:r>
      <w:r w:rsidR="00DA4C8C">
        <w:rPr>
          <w:sz w:val="24"/>
          <w:szCs w:val="24"/>
        </w:rPr>
        <w:t xml:space="preserve"> </w:t>
      </w:r>
      <w:r w:rsidR="007154F1">
        <w:rPr>
          <w:sz w:val="24"/>
          <w:szCs w:val="24"/>
        </w:rPr>
        <w:t>1</w:t>
      </w:r>
      <w:r>
        <w:rPr>
          <w:sz w:val="24"/>
          <w:szCs w:val="24"/>
        </w:rPr>
        <w:t xml:space="preserve"> (</w:t>
      </w:r>
      <w:r w:rsidR="007154F1">
        <w:rPr>
          <w:sz w:val="24"/>
          <w:szCs w:val="24"/>
        </w:rPr>
        <w:t xml:space="preserve">здание </w:t>
      </w:r>
      <w:r>
        <w:rPr>
          <w:sz w:val="24"/>
          <w:szCs w:val="24"/>
        </w:rPr>
        <w:t>библиотек</w:t>
      </w:r>
      <w:r w:rsidR="007154F1">
        <w:rPr>
          <w:sz w:val="24"/>
          <w:szCs w:val="24"/>
        </w:rPr>
        <w:t>и</w:t>
      </w:r>
      <w:r>
        <w:rPr>
          <w:sz w:val="24"/>
          <w:szCs w:val="24"/>
        </w:rPr>
        <w:t>-филиал</w:t>
      </w:r>
      <w:r w:rsidR="007154F1">
        <w:rPr>
          <w:sz w:val="24"/>
          <w:szCs w:val="24"/>
        </w:rPr>
        <w:t>а</w:t>
      </w:r>
      <w:r>
        <w:rPr>
          <w:sz w:val="24"/>
          <w:szCs w:val="24"/>
        </w:rPr>
        <w:t xml:space="preserve"> Никольского наслега</w:t>
      </w:r>
      <w:r w:rsidR="007154F1">
        <w:rPr>
          <w:sz w:val="24"/>
          <w:szCs w:val="24"/>
        </w:rPr>
        <w:t xml:space="preserve"> в </w:t>
      </w:r>
      <w:r w:rsidR="007D6627">
        <w:rPr>
          <w:sz w:val="24"/>
          <w:szCs w:val="24"/>
        </w:rPr>
        <w:t>62 кв.</w:t>
      </w:r>
      <w:r w:rsidR="00944906">
        <w:rPr>
          <w:sz w:val="24"/>
          <w:szCs w:val="24"/>
        </w:rPr>
        <w:t xml:space="preserve"> </w:t>
      </w:r>
      <w:r w:rsidR="007D6627">
        <w:rPr>
          <w:sz w:val="24"/>
          <w:szCs w:val="24"/>
        </w:rPr>
        <w:t>м)</w:t>
      </w:r>
      <w:r w:rsidR="006460D9">
        <w:rPr>
          <w:sz w:val="24"/>
          <w:szCs w:val="24"/>
        </w:rPr>
        <w:t xml:space="preserve">                      </w:t>
      </w:r>
    </w:p>
    <w:p w:rsidR="007154F1" w:rsidRDefault="006460D9" w:rsidP="006A394D">
      <w:pPr>
        <w:pStyle w:val="af0"/>
        <w:spacing w:line="23" w:lineRule="atLeast"/>
        <w:ind w:left="0" w:firstLine="284"/>
        <w:jc w:val="both"/>
        <w:rPr>
          <w:sz w:val="24"/>
          <w:szCs w:val="24"/>
        </w:rPr>
      </w:pPr>
      <w:r w:rsidRPr="006460D9">
        <w:rPr>
          <w:sz w:val="24"/>
          <w:szCs w:val="24"/>
        </w:rPr>
        <w:t>К</w:t>
      </w:r>
      <w:r w:rsidR="00C615C1" w:rsidRPr="006460D9">
        <w:rPr>
          <w:sz w:val="24"/>
          <w:szCs w:val="24"/>
        </w:rPr>
        <w:t>оличество муниципальных библиотек, имеющих охранные средства, и их доля в общем количестве библиоте</w:t>
      </w:r>
      <w:r w:rsidRPr="006460D9">
        <w:rPr>
          <w:sz w:val="24"/>
          <w:szCs w:val="24"/>
        </w:rPr>
        <w:t>к</w:t>
      </w:r>
      <w:r w:rsidR="007154F1">
        <w:rPr>
          <w:sz w:val="24"/>
          <w:szCs w:val="24"/>
        </w:rPr>
        <w:t xml:space="preserve">: </w:t>
      </w:r>
      <w:r w:rsidRPr="006460D9">
        <w:rPr>
          <w:sz w:val="24"/>
          <w:szCs w:val="24"/>
        </w:rPr>
        <w:t>не имеется</w:t>
      </w:r>
      <w:r>
        <w:rPr>
          <w:sz w:val="24"/>
          <w:szCs w:val="24"/>
        </w:rPr>
        <w:t xml:space="preserve">. </w:t>
      </w:r>
      <w:r w:rsidR="007665BE">
        <w:rPr>
          <w:sz w:val="24"/>
          <w:szCs w:val="24"/>
        </w:rPr>
        <w:t xml:space="preserve">                                                                   </w:t>
      </w:r>
    </w:p>
    <w:p w:rsidR="007154F1" w:rsidRDefault="007D6627" w:rsidP="006A394D">
      <w:pPr>
        <w:pStyle w:val="af0"/>
        <w:spacing w:line="23" w:lineRule="atLeast"/>
        <w:ind w:left="0" w:firstLine="284"/>
        <w:jc w:val="both"/>
        <w:rPr>
          <w:sz w:val="24"/>
          <w:szCs w:val="24"/>
        </w:rPr>
      </w:pPr>
      <w:r>
        <w:rPr>
          <w:sz w:val="24"/>
          <w:szCs w:val="24"/>
        </w:rPr>
        <w:t>Безопасность жизнедеятельности библиотек  обеспечивает наличие в зданиях о</w:t>
      </w:r>
      <w:r w:rsidR="006460D9">
        <w:rPr>
          <w:sz w:val="24"/>
          <w:szCs w:val="24"/>
        </w:rPr>
        <w:t>хранн</w:t>
      </w:r>
      <w:r>
        <w:rPr>
          <w:sz w:val="24"/>
          <w:szCs w:val="24"/>
        </w:rPr>
        <w:t>ой службы</w:t>
      </w:r>
      <w:r w:rsidR="006460D9">
        <w:rPr>
          <w:sz w:val="24"/>
          <w:szCs w:val="24"/>
        </w:rPr>
        <w:t xml:space="preserve">. </w:t>
      </w:r>
    </w:p>
    <w:p w:rsidR="006A394D" w:rsidRDefault="006460D9" w:rsidP="006A394D">
      <w:pPr>
        <w:pStyle w:val="af0"/>
        <w:spacing w:line="23" w:lineRule="atLeast"/>
        <w:ind w:left="0" w:firstLine="284"/>
        <w:jc w:val="both"/>
        <w:rPr>
          <w:sz w:val="24"/>
          <w:szCs w:val="24"/>
        </w:rPr>
      </w:pPr>
      <w:r>
        <w:rPr>
          <w:sz w:val="24"/>
          <w:szCs w:val="24"/>
        </w:rPr>
        <w:t>В ЦУБ</w:t>
      </w:r>
      <w:r w:rsidR="007D6627">
        <w:rPr>
          <w:sz w:val="24"/>
          <w:szCs w:val="24"/>
        </w:rPr>
        <w:t xml:space="preserve"> предусмотрено</w:t>
      </w:r>
      <w:r>
        <w:rPr>
          <w:sz w:val="24"/>
          <w:szCs w:val="24"/>
        </w:rPr>
        <w:t xml:space="preserve"> </w:t>
      </w:r>
      <w:r w:rsidR="007665BE">
        <w:rPr>
          <w:sz w:val="24"/>
          <w:szCs w:val="24"/>
        </w:rPr>
        <w:t>-</w:t>
      </w:r>
      <w:r w:rsidR="00DA4C8C">
        <w:rPr>
          <w:sz w:val="24"/>
          <w:szCs w:val="24"/>
        </w:rPr>
        <w:t xml:space="preserve"> </w:t>
      </w:r>
      <w:r w:rsidR="007665BE">
        <w:rPr>
          <w:sz w:val="24"/>
          <w:szCs w:val="24"/>
        </w:rPr>
        <w:t>3</w:t>
      </w:r>
      <w:r>
        <w:rPr>
          <w:sz w:val="24"/>
          <w:szCs w:val="24"/>
        </w:rPr>
        <w:t>,5 шт.единиц;</w:t>
      </w:r>
    </w:p>
    <w:p w:rsidR="00532973" w:rsidRDefault="007665BE" w:rsidP="006A394D">
      <w:pPr>
        <w:pStyle w:val="af0"/>
        <w:spacing w:line="23" w:lineRule="atLeast"/>
        <w:ind w:left="0" w:firstLine="284"/>
        <w:jc w:val="both"/>
        <w:rPr>
          <w:sz w:val="24"/>
          <w:szCs w:val="24"/>
        </w:rPr>
      </w:pPr>
      <w:r>
        <w:rPr>
          <w:sz w:val="24"/>
          <w:szCs w:val="24"/>
        </w:rPr>
        <w:t>Из 7 библиотек-</w:t>
      </w:r>
      <w:r w:rsidR="00532973">
        <w:rPr>
          <w:sz w:val="24"/>
          <w:szCs w:val="24"/>
        </w:rPr>
        <w:t xml:space="preserve"> </w:t>
      </w:r>
      <w:r>
        <w:rPr>
          <w:sz w:val="24"/>
          <w:szCs w:val="24"/>
        </w:rPr>
        <w:t>филиалов, занимающих отдельное помещение, штат техработников, ведущих охрану объекта, сост</w:t>
      </w:r>
      <w:r w:rsidR="00F67A30">
        <w:rPr>
          <w:sz w:val="24"/>
          <w:szCs w:val="24"/>
        </w:rPr>
        <w:t>авляет</w:t>
      </w:r>
      <w:r w:rsidR="00587EA3">
        <w:rPr>
          <w:sz w:val="24"/>
          <w:szCs w:val="24"/>
        </w:rPr>
        <w:t xml:space="preserve"> всего</w:t>
      </w:r>
      <w:r w:rsidR="00F67A30">
        <w:rPr>
          <w:sz w:val="24"/>
          <w:szCs w:val="24"/>
        </w:rPr>
        <w:t xml:space="preserve"> 1</w:t>
      </w:r>
      <w:r w:rsidR="006A394D">
        <w:rPr>
          <w:sz w:val="24"/>
          <w:szCs w:val="24"/>
        </w:rPr>
        <w:t xml:space="preserve"> </w:t>
      </w:r>
      <w:r w:rsidR="00F67A30">
        <w:rPr>
          <w:sz w:val="24"/>
          <w:szCs w:val="24"/>
        </w:rPr>
        <w:t>шт.ед.</w:t>
      </w:r>
      <w:r w:rsidR="006A394D">
        <w:rPr>
          <w:sz w:val="24"/>
          <w:szCs w:val="24"/>
        </w:rPr>
        <w:t xml:space="preserve"> </w:t>
      </w:r>
      <w:r w:rsidR="00532973">
        <w:rPr>
          <w:sz w:val="24"/>
          <w:szCs w:val="24"/>
        </w:rPr>
        <w:t xml:space="preserve">Отсутствие охранной службы и технические неполадки видеооборудования, повлекли за собой негативную ситуацию </w:t>
      </w:r>
      <w:r>
        <w:rPr>
          <w:sz w:val="24"/>
          <w:szCs w:val="24"/>
        </w:rPr>
        <w:t>взлом</w:t>
      </w:r>
      <w:r w:rsidR="00532973">
        <w:rPr>
          <w:sz w:val="24"/>
          <w:szCs w:val="24"/>
        </w:rPr>
        <w:t>а</w:t>
      </w:r>
      <w:r>
        <w:rPr>
          <w:sz w:val="24"/>
          <w:szCs w:val="24"/>
        </w:rPr>
        <w:t xml:space="preserve"> помещения </w:t>
      </w:r>
      <w:r w:rsidR="00532973">
        <w:rPr>
          <w:sz w:val="24"/>
          <w:szCs w:val="24"/>
        </w:rPr>
        <w:t xml:space="preserve"> Партизанской модельной библиотеки. Похищено 3 комплекта</w:t>
      </w:r>
      <w:r>
        <w:rPr>
          <w:sz w:val="24"/>
          <w:szCs w:val="24"/>
        </w:rPr>
        <w:t xml:space="preserve"> компьютерной  техники</w:t>
      </w:r>
      <w:r w:rsidR="00532973">
        <w:rPr>
          <w:sz w:val="24"/>
          <w:szCs w:val="24"/>
        </w:rPr>
        <w:t>.</w:t>
      </w:r>
      <w:r>
        <w:rPr>
          <w:sz w:val="24"/>
          <w:szCs w:val="24"/>
        </w:rPr>
        <w:t xml:space="preserve">  Следствие </w:t>
      </w:r>
      <w:r w:rsidR="00532973">
        <w:rPr>
          <w:sz w:val="24"/>
          <w:szCs w:val="24"/>
        </w:rPr>
        <w:t xml:space="preserve">по заведенному уголовному делу продолжается </w:t>
      </w:r>
      <w:r w:rsidR="006A394D">
        <w:rPr>
          <w:sz w:val="24"/>
          <w:szCs w:val="24"/>
        </w:rPr>
        <w:t>.</w:t>
      </w:r>
    </w:p>
    <w:p w:rsidR="00C615C1" w:rsidRPr="006460D9" w:rsidRDefault="006460D9" w:rsidP="006A394D">
      <w:pPr>
        <w:pStyle w:val="af0"/>
        <w:spacing w:line="23" w:lineRule="atLeast"/>
        <w:ind w:left="0" w:firstLine="284"/>
        <w:jc w:val="both"/>
        <w:rPr>
          <w:sz w:val="24"/>
          <w:szCs w:val="24"/>
        </w:rPr>
      </w:pPr>
      <w:r w:rsidRPr="006460D9">
        <w:rPr>
          <w:sz w:val="24"/>
          <w:szCs w:val="24"/>
        </w:rPr>
        <w:t>К</w:t>
      </w:r>
      <w:r w:rsidR="00C615C1" w:rsidRPr="006460D9">
        <w:rPr>
          <w:sz w:val="24"/>
          <w:szCs w:val="24"/>
        </w:rPr>
        <w:t>оличество муниципальных библиотек</w:t>
      </w:r>
      <w:r w:rsidRPr="006460D9">
        <w:rPr>
          <w:sz w:val="24"/>
          <w:szCs w:val="24"/>
        </w:rPr>
        <w:t>, им</w:t>
      </w:r>
      <w:r w:rsidR="00F67A30">
        <w:rPr>
          <w:sz w:val="24"/>
          <w:szCs w:val="24"/>
        </w:rPr>
        <w:t xml:space="preserve">еющих пожарную сигнализацию – 19 </w:t>
      </w:r>
      <w:r w:rsidR="00587EA3">
        <w:rPr>
          <w:sz w:val="24"/>
          <w:szCs w:val="24"/>
        </w:rPr>
        <w:t>(95</w:t>
      </w:r>
      <w:r w:rsidRPr="006460D9">
        <w:rPr>
          <w:sz w:val="24"/>
          <w:szCs w:val="24"/>
        </w:rPr>
        <w:t>%)</w:t>
      </w:r>
    </w:p>
    <w:p w:rsidR="006A394D" w:rsidRDefault="006A394D" w:rsidP="00D6208D">
      <w:pPr>
        <w:spacing w:line="23" w:lineRule="atLeast"/>
        <w:ind w:firstLine="284"/>
        <w:jc w:val="both"/>
        <w:rPr>
          <w:b/>
        </w:rPr>
      </w:pPr>
    </w:p>
    <w:p w:rsidR="00C615C1" w:rsidRDefault="00C615C1" w:rsidP="00D6208D">
      <w:pPr>
        <w:spacing w:line="23" w:lineRule="atLeast"/>
        <w:ind w:firstLine="284"/>
        <w:jc w:val="both"/>
        <w:rPr>
          <w:i/>
        </w:rPr>
      </w:pPr>
      <w:r w:rsidRPr="007154F1">
        <w:rPr>
          <w:b/>
        </w:rPr>
        <w:t>Финансовое обеспечение материально-технической базы</w:t>
      </w:r>
      <w:r w:rsidRPr="004F380B">
        <w:rPr>
          <w:i/>
        </w:rPr>
        <w:t>.</w:t>
      </w:r>
    </w:p>
    <w:p w:rsidR="006A394D" w:rsidRDefault="006A394D" w:rsidP="00D6208D">
      <w:pPr>
        <w:spacing w:line="23" w:lineRule="atLeast"/>
        <w:ind w:firstLine="284"/>
        <w:jc w:val="both"/>
        <w:rPr>
          <w:i/>
        </w:rPr>
      </w:pPr>
    </w:p>
    <w:p w:rsidR="005A4657" w:rsidRDefault="007B46B4" w:rsidP="00D6208D">
      <w:pPr>
        <w:spacing w:line="23" w:lineRule="atLeast"/>
        <w:ind w:firstLine="284"/>
        <w:jc w:val="both"/>
      </w:pPr>
      <w:r w:rsidRPr="002129E5">
        <w:rPr>
          <w:i/>
        </w:rPr>
        <w:t>Поступление финансовых средств</w:t>
      </w:r>
      <w:r>
        <w:t xml:space="preserve">: </w:t>
      </w:r>
    </w:p>
    <w:tbl>
      <w:tblPr>
        <w:tblStyle w:val="a5"/>
        <w:tblW w:w="0" w:type="auto"/>
        <w:tblLook w:val="04A0"/>
      </w:tblPr>
      <w:tblGrid>
        <w:gridCol w:w="1384"/>
        <w:gridCol w:w="1559"/>
        <w:gridCol w:w="2063"/>
        <w:gridCol w:w="1577"/>
        <w:gridCol w:w="1577"/>
        <w:gridCol w:w="1553"/>
      </w:tblGrid>
      <w:tr w:rsidR="002129E5" w:rsidTr="006A394D">
        <w:tc>
          <w:tcPr>
            <w:tcW w:w="1384" w:type="dxa"/>
            <w:vAlign w:val="center"/>
          </w:tcPr>
          <w:p w:rsidR="007B46B4" w:rsidRDefault="007B46B4" w:rsidP="006A394D">
            <w:pPr>
              <w:spacing w:line="23" w:lineRule="atLeast"/>
              <w:jc w:val="center"/>
            </w:pPr>
            <w:r>
              <w:t>поступило всего за год</w:t>
            </w:r>
          </w:p>
        </w:tc>
        <w:tc>
          <w:tcPr>
            <w:tcW w:w="1559" w:type="dxa"/>
            <w:vAlign w:val="center"/>
          </w:tcPr>
          <w:p w:rsidR="006A394D" w:rsidRDefault="007B46B4" w:rsidP="006A394D">
            <w:pPr>
              <w:spacing w:line="23" w:lineRule="atLeast"/>
              <w:jc w:val="center"/>
            </w:pPr>
            <w:r>
              <w:t>бюджетн.</w:t>
            </w:r>
          </w:p>
          <w:p w:rsidR="007B46B4" w:rsidRDefault="007B46B4" w:rsidP="006A394D">
            <w:pPr>
              <w:spacing w:line="23" w:lineRule="atLeast"/>
              <w:jc w:val="center"/>
            </w:pPr>
            <w:r>
              <w:t xml:space="preserve">ассигн. </w:t>
            </w:r>
            <w:r w:rsidR="006A394D">
              <w:t xml:space="preserve"> </w:t>
            </w:r>
            <w:r>
              <w:t>учредит</w:t>
            </w:r>
          </w:p>
        </w:tc>
        <w:tc>
          <w:tcPr>
            <w:tcW w:w="2063" w:type="dxa"/>
            <w:vAlign w:val="center"/>
          </w:tcPr>
          <w:p w:rsidR="006A394D" w:rsidRDefault="007B46B4" w:rsidP="006A394D">
            <w:pPr>
              <w:spacing w:line="23" w:lineRule="atLeast"/>
              <w:jc w:val="center"/>
            </w:pPr>
            <w:r>
              <w:t>финансир.</w:t>
            </w:r>
          </w:p>
          <w:p w:rsidR="007B46B4" w:rsidRDefault="007B46B4" w:rsidP="006A394D">
            <w:pPr>
              <w:spacing w:line="23" w:lineRule="atLeast"/>
              <w:jc w:val="center"/>
            </w:pPr>
            <w:r>
              <w:t>из юдж.др.уровн.</w:t>
            </w:r>
          </w:p>
        </w:tc>
        <w:tc>
          <w:tcPr>
            <w:tcW w:w="1577" w:type="dxa"/>
            <w:vAlign w:val="center"/>
          </w:tcPr>
          <w:p w:rsidR="007B46B4" w:rsidRDefault="007B46B4" w:rsidP="006A394D">
            <w:pPr>
              <w:spacing w:line="23" w:lineRule="atLeast"/>
              <w:jc w:val="center"/>
            </w:pPr>
            <w:r>
              <w:t>от приносящ. доход деят.</w:t>
            </w:r>
          </w:p>
        </w:tc>
        <w:tc>
          <w:tcPr>
            <w:tcW w:w="1577" w:type="dxa"/>
            <w:vAlign w:val="center"/>
          </w:tcPr>
          <w:p w:rsidR="007B46B4" w:rsidRDefault="007B46B4" w:rsidP="006A394D">
            <w:pPr>
              <w:spacing w:line="23" w:lineRule="atLeast"/>
              <w:jc w:val="center"/>
            </w:pPr>
            <w:r>
              <w:t>от иной приносящ. доход</w:t>
            </w:r>
            <w:r w:rsidR="002129E5">
              <w:t xml:space="preserve"> </w:t>
            </w:r>
            <w:r>
              <w:t xml:space="preserve"> деят.</w:t>
            </w:r>
          </w:p>
        </w:tc>
        <w:tc>
          <w:tcPr>
            <w:tcW w:w="1553" w:type="dxa"/>
            <w:vAlign w:val="center"/>
          </w:tcPr>
          <w:p w:rsidR="006A394D" w:rsidRDefault="002129E5" w:rsidP="006A394D">
            <w:pPr>
              <w:spacing w:line="23" w:lineRule="atLeast"/>
              <w:jc w:val="center"/>
            </w:pPr>
            <w:r>
              <w:t>от сдачи имущ.</w:t>
            </w:r>
          </w:p>
          <w:p w:rsidR="007B46B4" w:rsidRDefault="002129E5" w:rsidP="006A394D">
            <w:pPr>
              <w:spacing w:line="23" w:lineRule="atLeast"/>
              <w:jc w:val="center"/>
            </w:pPr>
            <w:r>
              <w:t>в аренду</w:t>
            </w:r>
          </w:p>
        </w:tc>
      </w:tr>
      <w:tr w:rsidR="002129E5" w:rsidTr="006A394D">
        <w:tc>
          <w:tcPr>
            <w:tcW w:w="1384" w:type="dxa"/>
          </w:tcPr>
          <w:p w:rsidR="007B46B4" w:rsidRDefault="007B46B4" w:rsidP="006A394D">
            <w:pPr>
              <w:spacing w:line="23" w:lineRule="atLeast"/>
              <w:jc w:val="center"/>
            </w:pPr>
            <w:r>
              <w:t>32544,61</w:t>
            </w:r>
          </w:p>
        </w:tc>
        <w:tc>
          <w:tcPr>
            <w:tcW w:w="1559" w:type="dxa"/>
          </w:tcPr>
          <w:p w:rsidR="007B46B4" w:rsidRDefault="007B46B4" w:rsidP="006A394D">
            <w:pPr>
              <w:spacing w:line="23" w:lineRule="atLeast"/>
              <w:jc w:val="center"/>
            </w:pPr>
            <w:r>
              <w:t>31882713.14</w:t>
            </w:r>
          </w:p>
        </w:tc>
        <w:tc>
          <w:tcPr>
            <w:tcW w:w="2063" w:type="dxa"/>
          </w:tcPr>
          <w:p w:rsidR="007B46B4" w:rsidRDefault="007B46B4" w:rsidP="006A394D">
            <w:pPr>
              <w:spacing w:line="23" w:lineRule="atLeast"/>
              <w:jc w:val="center"/>
            </w:pPr>
            <w:r>
              <w:t>69024,00</w:t>
            </w:r>
          </w:p>
        </w:tc>
        <w:tc>
          <w:tcPr>
            <w:tcW w:w="1577" w:type="dxa"/>
          </w:tcPr>
          <w:p w:rsidR="007B46B4" w:rsidRDefault="007B46B4" w:rsidP="006A394D">
            <w:pPr>
              <w:spacing w:line="23" w:lineRule="atLeast"/>
              <w:jc w:val="center"/>
            </w:pPr>
            <w:r>
              <w:t>507937,00</w:t>
            </w:r>
          </w:p>
        </w:tc>
        <w:tc>
          <w:tcPr>
            <w:tcW w:w="1577" w:type="dxa"/>
          </w:tcPr>
          <w:p w:rsidR="007B46B4" w:rsidRDefault="007B46B4" w:rsidP="006A394D">
            <w:pPr>
              <w:spacing w:line="23" w:lineRule="atLeast"/>
              <w:jc w:val="center"/>
            </w:pPr>
            <w:r>
              <w:t>422937.</w:t>
            </w:r>
            <w:r w:rsidR="002129E5">
              <w:t>60</w:t>
            </w:r>
          </w:p>
        </w:tc>
        <w:tc>
          <w:tcPr>
            <w:tcW w:w="1553" w:type="dxa"/>
          </w:tcPr>
          <w:p w:rsidR="007B46B4" w:rsidRDefault="002129E5" w:rsidP="006A394D">
            <w:pPr>
              <w:spacing w:line="23" w:lineRule="atLeast"/>
              <w:jc w:val="center"/>
            </w:pPr>
            <w:r>
              <w:t>85000,00</w:t>
            </w:r>
          </w:p>
        </w:tc>
      </w:tr>
    </w:tbl>
    <w:p w:rsidR="006A394D" w:rsidRDefault="006A394D" w:rsidP="00D6208D">
      <w:pPr>
        <w:spacing w:line="23" w:lineRule="atLeast"/>
        <w:ind w:firstLine="284"/>
        <w:jc w:val="both"/>
        <w:rPr>
          <w:i/>
        </w:rPr>
      </w:pPr>
    </w:p>
    <w:p w:rsidR="00EB7648" w:rsidRDefault="00EB7648" w:rsidP="00D6208D">
      <w:pPr>
        <w:spacing w:line="23" w:lineRule="atLeast"/>
        <w:ind w:firstLine="284"/>
        <w:jc w:val="both"/>
        <w:rPr>
          <w:i/>
        </w:rPr>
      </w:pPr>
    </w:p>
    <w:p w:rsidR="007B46B4" w:rsidRPr="00540C4C" w:rsidRDefault="002129E5" w:rsidP="00D6208D">
      <w:pPr>
        <w:spacing w:line="23" w:lineRule="atLeast"/>
        <w:ind w:firstLine="284"/>
        <w:jc w:val="both"/>
        <w:rPr>
          <w:i/>
        </w:rPr>
      </w:pPr>
      <w:r w:rsidRPr="00540C4C">
        <w:rPr>
          <w:i/>
        </w:rPr>
        <w:t>Использование финансовых средств:</w:t>
      </w:r>
    </w:p>
    <w:tbl>
      <w:tblPr>
        <w:tblStyle w:val="a5"/>
        <w:tblW w:w="0" w:type="auto"/>
        <w:tblLook w:val="04A0"/>
      </w:tblPr>
      <w:tblGrid>
        <w:gridCol w:w="1942"/>
        <w:gridCol w:w="1942"/>
        <w:gridCol w:w="1943"/>
        <w:gridCol w:w="1943"/>
        <w:gridCol w:w="1943"/>
      </w:tblGrid>
      <w:tr w:rsidR="002129E5" w:rsidTr="006A394D">
        <w:tc>
          <w:tcPr>
            <w:tcW w:w="1942" w:type="dxa"/>
            <w:vAlign w:val="center"/>
          </w:tcPr>
          <w:p w:rsidR="002129E5" w:rsidRDefault="002129E5" w:rsidP="006A394D">
            <w:pPr>
              <w:spacing w:line="23" w:lineRule="atLeast"/>
              <w:jc w:val="center"/>
            </w:pPr>
            <w:r>
              <w:t>израсход.всего</w:t>
            </w:r>
          </w:p>
        </w:tc>
        <w:tc>
          <w:tcPr>
            <w:tcW w:w="1942" w:type="dxa"/>
            <w:vAlign w:val="center"/>
          </w:tcPr>
          <w:p w:rsidR="002129E5" w:rsidRDefault="002129E5" w:rsidP="006A394D">
            <w:pPr>
              <w:spacing w:line="23" w:lineRule="atLeast"/>
              <w:jc w:val="center"/>
            </w:pPr>
            <w:r>
              <w:t>расходы на оплату труда</w:t>
            </w:r>
          </w:p>
        </w:tc>
        <w:tc>
          <w:tcPr>
            <w:tcW w:w="1943" w:type="dxa"/>
            <w:vAlign w:val="center"/>
          </w:tcPr>
          <w:p w:rsidR="002129E5" w:rsidRDefault="002129E5" w:rsidP="006A394D">
            <w:pPr>
              <w:spacing w:line="23" w:lineRule="atLeast"/>
              <w:jc w:val="center"/>
            </w:pPr>
            <w:r>
              <w:t>оплата труда осн. персон.</w:t>
            </w:r>
          </w:p>
        </w:tc>
        <w:tc>
          <w:tcPr>
            <w:tcW w:w="1943" w:type="dxa"/>
            <w:vAlign w:val="center"/>
          </w:tcPr>
          <w:p w:rsidR="002129E5" w:rsidRDefault="002129E5" w:rsidP="006A394D">
            <w:pPr>
              <w:spacing w:line="23" w:lineRule="atLeast"/>
              <w:jc w:val="center"/>
            </w:pPr>
            <w:r>
              <w:t>в.т.ч. за счет собств. средств</w:t>
            </w:r>
          </w:p>
        </w:tc>
        <w:tc>
          <w:tcPr>
            <w:tcW w:w="1943" w:type="dxa"/>
            <w:vAlign w:val="center"/>
          </w:tcPr>
          <w:p w:rsidR="002129E5" w:rsidRDefault="002129E5" w:rsidP="006A394D">
            <w:pPr>
              <w:spacing w:line="23" w:lineRule="atLeast"/>
              <w:jc w:val="center"/>
            </w:pPr>
            <w:r>
              <w:t>на комплект.фонда</w:t>
            </w:r>
          </w:p>
        </w:tc>
      </w:tr>
      <w:tr w:rsidR="002129E5" w:rsidTr="002129E5">
        <w:tc>
          <w:tcPr>
            <w:tcW w:w="1942" w:type="dxa"/>
          </w:tcPr>
          <w:p w:rsidR="002129E5" w:rsidRDefault="002129E5" w:rsidP="006A394D">
            <w:pPr>
              <w:spacing w:line="23" w:lineRule="atLeast"/>
              <w:jc w:val="center"/>
            </w:pPr>
            <w:r>
              <w:t>30701268,67</w:t>
            </w:r>
          </w:p>
        </w:tc>
        <w:tc>
          <w:tcPr>
            <w:tcW w:w="1942" w:type="dxa"/>
          </w:tcPr>
          <w:p w:rsidR="002129E5" w:rsidRDefault="002129E5" w:rsidP="006A394D">
            <w:pPr>
              <w:spacing w:line="23" w:lineRule="atLeast"/>
              <w:jc w:val="center"/>
            </w:pPr>
            <w:r>
              <w:t>25011844,96</w:t>
            </w:r>
          </w:p>
        </w:tc>
        <w:tc>
          <w:tcPr>
            <w:tcW w:w="1943" w:type="dxa"/>
          </w:tcPr>
          <w:p w:rsidR="002129E5" w:rsidRDefault="002129E5" w:rsidP="006A394D">
            <w:pPr>
              <w:spacing w:line="23" w:lineRule="atLeast"/>
              <w:jc w:val="center"/>
            </w:pPr>
            <w:r>
              <w:t>15512</w:t>
            </w:r>
            <w:r w:rsidR="00540C4C">
              <w:t>566.53</w:t>
            </w:r>
          </w:p>
        </w:tc>
        <w:tc>
          <w:tcPr>
            <w:tcW w:w="1943" w:type="dxa"/>
          </w:tcPr>
          <w:p w:rsidR="002129E5" w:rsidRDefault="00540C4C" w:rsidP="006A394D">
            <w:pPr>
              <w:spacing w:line="23" w:lineRule="atLeast"/>
              <w:jc w:val="center"/>
            </w:pPr>
            <w:r>
              <w:t>152381,10</w:t>
            </w:r>
          </w:p>
        </w:tc>
        <w:tc>
          <w:tcPr>
            <w:tcW w:w="1943" w:type="dxa"/>
          </w:tcPr>
          <w:p w:rsidR="002129E5" w:rsidRDefault="00540C4C" w:rsidP="006A394D">
            <w:pPr>
              <w:spacing w:line="23" w:lineRule="atLeast"/>
              <w:jc w:val="center"/>
            </w:pPr>
            <w:r>
              <w:t>1894723,82</w:t>
            </w:r>
          </w:p>
        </w:tc>
      </w:tr>
    </w:tbl>
    <w:p w:rsidR="006A394D" w:rsidRDefault="006A394D" w:rsidP="00D6208D">
      <w:pPr>
        <w:spacing w:line="23" w:lineRule="atLeast"/>
        <w:ind w:firstLine="284"/>
        <w:jc w:val="both"/>
        <w:rPr>
          <w:i/>
        </w:rPr>
      </w:pPr>
    </w:p>
    <w:p w:rsidR="00540C4C" w:rsidRPr="00944906" w:rsidRDefault="00AA1829" w:rsidP="00D6208D">
      <w:pPr>
        <w:spacing w:line="23" w:lineRule="atLeast"/>
        <w:ind w:firstLine="284"/>
        <w:jc w:val="both"/>
        <w:rPr>
          <w:i/>
        </w:rPr>
      </w:pPr>
      <w:r w:rsidRPr="00540C4C">
        <w:rPr>
          <w:i/>
        </w:rPr>
        <w:t>С</w:t>
      </w:r>
      <w:r w:rsidR="00C615C1" w:rsidRPr="00540C4C">
        <w:rPr>
          <w:i/>
        </w:rPr>
        <w:t>умма средств, израсход</w:t>
      </w:r>
      <w:r w:rsidR="00EA3F94" w:rsidRPr="00540C4C">
        <w:rPr>
          <w:i/>
        </w:rPr>
        <w:t>ованных на ремонтные работы в библиотеках</w:t>
      </w:r>
      <w:r w:rsidRPr="00540C4C">
        <w:rPr>
          <w:i/>
        </w:rPr>
        <w:t xml:space="preserve"> составляет</w:t>
      </w:r>
      <w:r w:rsidR="00587EA3" w:rsidRPr="00540C4C">
        <w:rPr>
          <w:i/>
        </w:rPr>
        <w:t>:</w:t>
      </w:r>
      <w:r w:rsidR="00944906">
        <w:rPr>
          <w:i/>
        </w:rPr>
        <w:t xml:space="preserve">                    669852 руб</w:t>
      </w:r>
      <w:r w:rsidR="00DA4C8C">
        <w:rPr>
          <w:i/>
        </w:rPr>
        <w:t>.</w:t>
      </w:r>
      <w:r w:rsidR="00587EA3" w:rsidRPr="00540C4C">
        <w:rPr>
          <w:i/>
        </w:rPr>
        <w:t xml:space="preserve"> </w:t>
      </w:r>
      <w:r w:rsidR="0040333B" w:rsidRPr="00540C4C">
        <w:rPr>
          <w:i/>
        </w:rPr>
        <w:t xml:space="preserve">         </w:t>
      </w:r>
      <w:r w:rsidR="0040333B" w:rsidRPr="00540C4C">
        <w:t xml:space="preserve">                                                                                                          </w:t>
      </w:r>
    </w:p>
    <w:p w:rsidR="00C615C1" w:rsidRDefault="00AA1829" w:rsidP="00D6208D">
      <w:pPr>
        <w:spacing w:line="23" w:lineRule="atLeast"/>
        <w:ind w:firstLine="284"/>
        <w:jc w:val="both"/>
      </w:pPr>
      <w:r>
        <w:t>Ремонтно-строительные работы проведены в</w:t>
      </w:r>
      <w:r w:rsidR="0040333B">
        <w:t xml:space="preserve"> ЦУБ,</w:t>
      </w:r>
      <w:r>
        <w:t xml:space="preserve"> Детской библиотеке; Салбанской, </w:t>
      </w:r>
      <w:r w:rsidR="00587EA3">
        <w:t>Модутской, 1-Хомустахской</w:t>
      </w:r>
      <w:r w:rsidR="005D2497">
        <w:t>,Партизанской</w:t>
      </w:r>
      <w:r w:rsidR="0040333B">
        <w:t>,</w:t>
      </w:r>
      <w:r w:rsidR="005D2497">
        <w:t xml:space="preserve"> </w:t>
      </w:r>
      <w:r w:rsidR="0040333B">
        <w:t>Хатырыкской, Хатын-Арынской</w:t>
      </w:r>
      <w:r w:rsidR="005D2497">
        <w:t xml:space="preserve"> и</w:t>
      </w:r>
      <w:r w:rsidR="0040333B">
        <w:t xml:space="preserve"> Тюбинской</w:t>
      </w:r>
      <w:r w:rsidR="000A6ADF">
        <w:t xml:space="preserve"> библ</w:t>
      </w:r>
      <w:r>
        <w:t>иотеках-филиалах.</w:t>
      </w:r>
      <w:r w:rsidR="000A6ADF">
        <w:t xml:space="preserve"> </w:t>
      </w:r>
    </w:p>
    <w:p w:rsidR="00540C4C" w:rsidRDefault="00AA1829" w:rsidP="00D6208D">
      <w:pPr>
        <w:spacing w:line="23" w:lineRule="atLeast"/>
        <w:ind w:firstLine="284"/>
        <w:jc w:val="both"/>
      </w:pPr>
      <w:r w:rsidRPr="00540C4C">
        <w:rPr>
          <w:i/>
        </w:rPr>
        <w:t>С</w:t>
      </w:r>
      <w:r w:rsidR="00C615C1" w:rsidRPr="00540C4C">
        <w:rPr>
          <w:i/>
        </w:rPr>
        <w:t>умма средств, израсходованн</w:t>
      </w:r>
      <w:r w:rsidR="00EA3F94" w:rsidRPr="00540C4C">
        <w:rPr>
          <w:i/>
        </w:rPr>
        <w:t>ых на приобретение оборудования: 58</w:t>
      </w:r>
      <w:r w:rsidR="00833411" w:rsidRPr="00540C4C">
        <w:rPr>
          <w:i/>
        </w:rPr>
        <w:t>2518,00</w:t>
      </w:r>
      <w:r w:rsidR="00944906">
        <w:rPr>
          <w:i/>
        </w:rPr>
        <w:t>;</w:t>
      </w:r>
      <w:r w:rsidR="00833411" w:rsidRPr="00540C4C">
        <w:rPr>
          <w:i/>
        </w:rPr>
        <w:t xml:space="preserve"> в.т.ч. на информатизац</w:t>
      </w:r>
      <w:r w:rsidR="00481F43" w:rsidRPr="00540C4C">
        <w:rPr>
          <w:i/>
        </w:rPr>
        <w:t xml:space="preserve">ию профессиональной </w:t>
      </w:r>
      <w:r w:rsidR="007154F1" w:rsidRPr="00540C4C">
        <w:rPr>
          <w:i/>
        </w:rPr>
        <w:t>деятельности: 56,814,00.</w:t>
      </w:r>
      <w:r w:rsidR="00481F43">
        <w:t xml:space="preserve">                                               </w:t>
      </w:r>
    </w:p>
    <w:p w:rsidR="00C615C1" w:rsidRDefault="00AA1829" w:rsidP="00D6208D">
      <w:pPr>
        <w:spacing w:line="23" w:lineRule="atLeast"/>
        <w:ind w:firstLine="284"/>
        <w:jc w:val="both"/>
      </w:pPr>
      <w:r>
        <w:t>Библиоте</w:t>
      </w:r>
      <w:r w:rsidR="007154F1">
        <w:t>чное и техническое  оборудование</w:t>
      </w:r>
      <w:r>
        <w:t xml:space="preserve"> приобретено  </w:t>
      </w:r>
      <w:r w:rsidR="0040333B">
        <w:t>в Тюбинской, Салбанской, Хамагаттинской, Едейской, Партизанской, Хатырыкской</w:t>
      </w:r>
      <w:r w:rsidR="005D2497">
        <w:t>, Искровской,2-Хомустахской, К</w:t>
      </w:r>
      <w:r w:rsidR="007154F1">
        <w:t>обяконской, Модутской</w:t>
      </w:r>
      <w:r w:rsidR="0040333B">
        <w:t xml:space="preserve"> </w:t>
      </w:r>
      <w:r>
        <w:t>б</w:t>
      </w:r>
      <w:r w:rsidR="00833411">
        <w:t>ибл</w:t>
      </w:r>
      <w:r>
        <w:t>иотеках-филиалах</w:t>
      </w:r>
      <w:r w:rsidR="000A6ADF">
        <w:t xml:space="preserve"> </w:t>
      </w:r>
      <w:r>
        <w:t xml:space="preserve"> и Детской библиотеке</w:t>
      </w:r>
      <w:r w:rsidR="005D2497">
        <w:t xml:space="preserve">. </w:t>
      </w:r>
    </w:p>
    <w:p w:rsidR="00540C4C" w:rsidRDefault="00C615C1" w:rsidP="00D6208D">
      <w:pPr>
        <w:spacing w:line="23" w:lineRule="atLeast"/>
        <w:ind w:firstLine="284"/>
        <w:jc w:val="both"/>
      </w:pPr>
      <w:r>
        <w:t xml:space="preserve">  </w:t>
      </w:r>
    </w:p>
    <w:p w:rsidR="000A6ADF" w:rsidRPr="007154F1" w:rsidRDefault="00C615C1" w:rsidP="00D6208D">
      <w:pPr>
        <w:spacing w:line="23" w:lineRule="atLeast"/>
        <w:ind w:firstLine="284"/>
        <w:jc w:val="both"/>
        <w:rPr>
          <w:b/>
        </w:rPr>
      </w:pPr>
      <w:r w:rsidRPr="007154F1">
        <w:rPr>
          <w:b/>
        </w:rPr>
        <w:t>Проблемы  модернизации  библиотечных  зданий,  приспособления внутреннего  пространства  библиотек  к  современным  потребностям пользова</w:t>
      </w:r>
      <w:r w:rsidR="007D6627" w:rsidRPr="007154F1">
        <w:rPr>
          <w:b/>
        </w:rPr>
        <w:t>телей, создание условий для без</w:t>
      </w:r>
      <w:r w:rsidRPr="007154F1">
        <w:rPr>
          <w:b/>
        </w:rPr>
        <w:t>барьерного общения.</w:t>
      </w:r>
    </w:p>
    <w:p w:rsidR="006A394D" w:rsidRDefault="00452546" w:rsidP="00D6208D">
      <w:pPr>
        <w:spacing w:line="23" w:lineRule="atLeast"/>
        <w:ind w:firstLine="284"/>
        <w:jc w:val="both"/>
      </w:pPr>
      <w:r w:rsidRPr="00452546">
        <w:t>В</w:t>
      </w:r>
      <w:r w:rsidR="000A6ADF" w:rsidRPr="00452546">
        <w:t>опрос</w:t>
      </w:r>
      <w:r w:rsidRPr="00452546">
        <w:t>ы</w:t>
      </w:r>
      <w:r w:rsidR="000A6ADF" w:rsidRPr="00452546">
        <w:t xml:space="preserve"> вывода библиотек из аварийных зданий</w:t>
      </w:r>
      <w:r w:rsidR="00481F43">
        <w:t xml:space="preserve">  решаю</w:t>
      </w:r>
      <w:r w:rsidRPr="00452546">
        <w:t xml:space="preserve">тся благодаря усилиям руководства ЦБС при содействии и поддержке местных властных структур. </w:t>
      </w:r>
      <w:r>
        <w:t xml:space="preserve">                                                </w:t>
      </w:r>
      <w:r w:rsidRPr="00452546">
        <w:t xml:space="preserve"> К концу отчетного года</w:t>
      </w:r>
      <w:r>
        <w:t xml:space="preserve"> принято решение о переводе Тастахской библиотеки-филиала в отдельное</w:t>
      </w:r>
      <w:r w:rsidR="00481F43">
        <w:t>,</w:t>
      </w:r>
      <w:r>
        <w:t xml:space="preserve"> более приспособленное помещение. </w:t>
      </w:r>
    </w:p>
    <w:p w:rsidR="006A394D" w:rsidRDefault="00452546" w:rsidP="00D6208D">
      <w:pPr>
        <w:spacing w:line="23" w:lineRule="atLeast"/>
        <w:ind w:firstLine="284"/>
        <w:jc w:val="both"/>
      </w:pPr>
      <w:r>
        <w:t>Вопрос вывода 2-Хомустахской библиотеки из аварийного помещения решится  в текущем году с завершением строительства культурного центра в наслеге, где под библиотеку будет отведен блок-пристройка.</w:t>
      </w:r>
    </w:p>
    <w:p w:rsidR="006A394D" w:rsidRDefault="00335922" w:rsidP="00D6208D">
      <w:pPr>
        <w:spacing w:line="23" w:lineRule="atLeast"/>
        <w:ind w:firstLine="284"/>
        <w:jc w:val="both"/>
      </w:pPr>
      <w:r>
        <w:lastRenderedPageBreak/>
        <w:t>Незначите</w:t>
      </w:r>
      <w:r w:rsidR="00481F43">
        <w:t>льное, но расширение площади (12</w:t>
      </w:r>
      <w:r>
        <w:t>кв.м.) произведено</w:t>
      </w:r>
      <w:r w:rsidR="004929D8">
        <w:t xml:space="preserve"> в</w:t>
      </w:r>
      <w:r>
        <w:t>о Фрунзенском филиале. Переехала в новое помещение с отдельным входом Никольская библиотека, в составе АКЦ  наслега.</w:t>
      </w:r>
    </w:p>
    <w:p w:rsidR="006A394D" w:rsidRDefault="004929D8" w:rsidP="00D6208D">
      <w:pPr>
        <w:spacing w:line="23" w:lineRule="atLeast"/>
        <w:ind w:firstLine="284"/>
        <w:jc w:val="both"/>
      </w:pPr>
      <w:r>
        <w:t>П</w:t>
      </w:r>
      <w:r w:rsidR="00335922">
        <w:t>роблемной остается ситуация с проведением  капитальных ремонтов</w:t>
      </w:r>
      <w:r>
        <w:t xml:space="preserve"> в библиотеках.  Администрации наслегов из своих скудных бюджетных средств</w:t>
      </w:r>
      <w:r w:rsidR="003A49D5">
        <w:t xml:space="preserve"> оказывают финансовую помощь</w:t>
      </w:r>
      <w:r>
        <w:t xml:space="preserve"> на проведение ремонтно-строительных работ, что в какой-то мере частично решает</w:t>
      </w:r>
      <w:r w:rsidR="003A49D5">
        <w:t xml:space="preserve"> вопросы приспособления  внутреннего пространства  к современным  потребностям</w:t>
      </w:r>
      <w:r>
        <w:t xml:space="preserve"> </w:t>
      </w:r>
      <w:r w:rsidR="003A49D5">
        <w:t xml:space="preserve"> и ожиданиям пользователей.</w:t>
      </w:r>
      <w:r w:rsidR="00452546">
        <w:t xml:space="preserve"> </w:t>
      </w:r>
    </w:p>
    <w:p w:rsidR="00C615C1" w:rsidRPr="00452546" w:rsidRDefault="003A49D5" w:rsidP="00D6208D">
      <w:pPr>
        <w:spacing w:line="23" w:lineRule="atLeast"/>
        <w:ind w:firstLine="284"/>
        <w:jc w:val="both"/>
      </w:pPr>
      <w:r>
        <w:t xml:space="preserve">Что касается создания  условий без барьерного общения  с пользователями, то это ограничивается, в большинстве случаев, </w:t>
      </w:r>
      <w:r w:rsidR="0037642A">
        <w:t xml:space="preserve"> только </w:t>
      </w:r>
      <w:r>
        <w:t>наличием пандусов в библиотеках</w:t>
      </w:r>
      <w:r w:rsidR="0040333B">
        <w:t xml:space="preserve"> (10 библ.).</w:t>
      </w:r>
      <w:r w:rsidR="0037642A">
        <w:t xml:space="preserve"> Ч</w:t>
      </w:r>
      <w:r w:rsidR="0040333B">
        <w:t>то объясняется также</w:t>
      </w:r>
      <w:r w:rsidR="00AA1829">
        <w:t xml:space="preserve"> отсутствием средств на эти цели.</w:t>
      </w:r>
      <w:r>
        <w:t xml:space="preserve"> </w:t>
      </w:r>
    </w:p>
    <w:p w:rsidR="00C615C1" w:rsidRDefault="00C615C1" w:rsidP="00D6208D">
      <w:pPr>
        <w:spacing w:line="23" w:lineRule="atLeast"/>
        <w:ind w:firstLine="284"/>
        <w:jc w:val="both"/>
      </w:pPr>
    </w:p>
    <w:p w:rsidR="00C615C1" w:rsidRDefault="004D480D" w:rsidP="005A459C">
      <w:pPr>
        <w:spacing w:line="23" w:lineRule="atLeast"/>
        <w:jc w:val="center"/>
        <w:rPr>
          <w:b/>
        </w:rPr>
      </w:pPr>
      <w:r>
        <w:rPr>
          <w:b/>
        </w:rPr>
        <w:t>17</w:t>
      </w:r>
      <w:r w:rsidR="00C615C1">
        <w:rPr>
          <w:b/>
        </w:rPr>
        <w:t xml:space="preserve">. </w:t>
      </w:r>
      <w:r w:rsidR="00C615C1" w:rsidRPr="009B635D">
        <w:rPr>
          <w:b/>
          <w:sz w:val="28"/>
          <w:szCs w:val="28"/>
        </w:rPr>
        <w:t xml:space="preserve">Внешняя деятельность </w:t>
      </w:r>
      <w:r w:rsidR="00587EA3" w:rsidRPr="009B635D">
        <w:rPr>
          <w:b/>
          <w:sz w:val="28"/>
          <w:szCs w:val="28"/>
        </w:rPr>
        <w:t>библиотек. Формирование имиджа</w:t>
      </w:r>
    </w:p>
    <w:p w:rsidR="005A459C" w:rsidRPr="00ED529E" w:rsidRDefault="005A459C" w:rsidP="00D6208D">
      <w:pPr>
        <w:spacing w:line="23" w:lineRule="atLeast"/>
        <w:ind w:firstLine="284"/>
        <w:jc w:val="both"/>
        <w:rPr>
          <w:b/>
        </w:rPr>
      </w:pPr>
    </w:p>
    <w:p w:rsidR="00ED529E" w:rsidRDefault="003119C6" w:rsidP="00D6208D">
      <w:pPr>
        <w:spacing w:line="23" w:lineRule="atLeast"/>
        <w:ind w:firstLine="284"/>
        <w:jc w:val="both"/>
        <w:rPr>
          <w:b/>
        </w:rPr>
      </w:pPr>
      <w:r w:rsidRPr="00ED529E">
        <w:rPr>
          <w:b/>
        </w:rPr>
        <w:t xml:space="preserve">Основные направления социально-ориентированной деятельности библиотек: </w:t>
      </w:r>
      <w:r w:rsidR="00ED529E" w:rsidRPr="00ED529E">
        <w:rPr>
          <w:b/>
        </w:rPr>
        <w:t xml:space="preserve">                </w:t>
      </w:r>
    </w:p>
    <w:p w:rsidR="005A459C" w:rsidRDefault="00ED529E" w:rsidP="00AF5EF7">
      <w:pPr>
        <w:numPr>
          <w:ilvl w:val="0"/>
          <w:numId w:val="29"/>
        </w:numPr>
        <w:spacing w:line="23" w:lineRule="atLeast"/>
        <w:jc w:val="both"/>
      </w:pPr>
      <w:r>
        <w:t>О</w:t>
      </w:r>
      <w:r w:rsidR="003119C6">
        <w:t>рганизация библиотечного обслуживания на ос</w:t>
      </w:r>
      <w:r>
        <w:t>нове учета всех слоев населения;</w:t>
      </w:r>
    </w:p>
    <w:p w:rsidR="003119C6" w:rsidRDefault="00ED529E" w:rsidP="00AF5EF7">
      <w:pPr>
        <w:numPr>
          <w:ilvl w:val="0"/>
          <w:numId w:val="29"/>
        </w:numPr>
        <w:spacing w:line="23" w:lineRule="atLeast"/>
        <w:jc w:val="both"/>
      </w:pPr>
      <w:r>
        <w:t>Обеспечение информационного обслуживания  и участие в создании общего информационного пространства между местными властными структурами и  населе</w:t>
      </w:r>
      <w:r w:rsidR="001B5BB6">
        <w:t>ни</w:t>
      </w:r>
      <w:r>
        <w:t xml:space="preserve">ем муниципального образования </w:t>
      </w:r>
    </w:p>
    <w:p w:rsidR="00C36963" w:rsidRDefault="00ED529E" w:rsidP="00D6208D">
      <w:pPr>
        <w:spacing w:line="23" w:lineRule="atLeast"/>
        <w:ind w:firstLine="284"/>
        <w:jc w:val="both"/>
      </w:pPr>
      <w:r>
        <w:t xml:space="preserve">В библиотеках планово ведется работа </w:t>
      </w:r>
      <w:r w:rsidR="00C36963">
        <w:t xml:space="preserve">по обслуживанию  социально-незащищенных и малообеспеченных категорий населения. </w:t>
      </w:r>
    </w:p>
    <w:p w:rsidR="005A459C" w:rsidRDefault="00C36963" w:rsidP="00D6208D">
      <w:pPr>
        <w:spacing w:line="23" w:lineRule="atLeast"/>
        <w:ind w:firstLine="284"/>
        <w:jc w:val="both"/>
      </w:pPr>
      <w:r>
        <w:t xml:space="preserve">Составляются  годовые планы </w:t>
      </w:r>
      <w:r w:rsidR="00ED529E" w:rsidRPr="00DD3AEE">
        <w:t xml:space="preserve"> мероприятий о совместной деятельности на оказание библиотечных услуг с Дом-интернатом престарелых, с КДН, с улусным обществом инвалидов, Советом ветеранов улуса, Республиканской библиотекой слепых им. Н.Островского, с общественными объединениями  молодых  и многодетных семей. </w:t>
      </w:r>
      <w:r w:rsidR="005A459C">
        <w:t xml:space="preserve"> </w:t>
      </w:r>
      <w:r w:rsidR="001B5BB6">
        <w:t>Библиотеки принимают активное у</w:t>
      </w:r>
      <w:r w:rsidR="001055B0">
        <w:t>частие в улусных акциях «</w:t>
      </w:r>
      <w:r w:rsidR="001B5BB6">
        <w:t>Милосердие»,</w:t>
      </w:r>
      <w:r w:rsidR="005A459C">
        <w:t xml:space="preserve"> </w:t>
      </w:r>
      <w:r w:rsidR="001B5BB6">
        <w:t xml:space="preserve">самостоятельно организуют акции «Идем в школу», «Мастерская Деда Мороза». </w:t>
      </w:r>
      <w:r w:rsidR="001055B0">
        <w:t xml:space="preserve">  </w:t>
      </w:r>
    </w:p>
    <w:p w:rsidR="00ED529E" w:rsidRPr="00DD3AEE" w:rsidRDefault="00924ED3" w:rsidP="00D6208D">
      <w:pPr>
        <w:spacing w:line="23" w:lineRule="atLeast"/>
        <w:ind w:firstLine="284"/>
        <w:jc w:val="both"/>
      </w:pPr>
      <w:r>
        <w:t>Большое внимание уделяется</w:t>
      </w:r>
      <w:r w:rsidR="00ED529E" w:rsidRPr="00DD3AEE">
        <w:t xml:space="preserve"> </w:t>
      </w:r>
      <w:r>
        <w:t>организации содержательного отдыха, дающего возможность психолог</w:t>
      </w:r>
      <w:r w:rsidR="001055B0">
        <w:t>ической и эмоциональной разрядке</w:t>
      </w:r>
      <w:r>
        <w:t>. Информационные запросы указанной группы населения тесно связаны  с жизненно важными для них проблемами. В связи с этим особое внимание</w:t>
      </w:r>
      <w:r w:rsidR="00D87DAE">
        <w:t xml:space="preserve"> уделяется оказанию бесплатной правовой информации и получения ими квалифицированной консультации по тем или иным вопросам.</w:t>
      </w:r>
      <w:r w:rsidR="00ED529E" w:rsidRPr="00DD3AEE">
        <w:t xml:space="preserve">                                                                                                                                      </w:t>
      </w:r>
    </w:p>
    <w:p w:rsidR="00ED529E" w:rsidRPr="00DD3AEE" w:rsidRDefault="00ED529E" w:rsidP="00D6208D">
      <w:pPr>
        <w:spacing w:line="23" w:lineRule="atLeast"/>
        <w:ind w:firstLine="284"/>
        <w:jc w:val="both"/>
      </w:pPr>
      <w:r w:rsidRPr="00DD3AEE">
        <w:t>Библиотеки ул</w:t>
      </w:r>
      <w:r w:rsidR="00C36963">
        <w:t>уса также инициируют социальное взаимодействие населения</w:t>
      </w:r>
      <w:r w:rsidRPr="00DD3AEE">
        <w:t xml:space="preserve"> с муниципальными органами представительной и исполнительной власти.  Они нередко становятся центрами органи</w:t>
      </w:r>
      <w:r w:rsidR="00C36963">
        <w:t xml:space="preserve">зации круглых столов, </w:t>
      </w:r>
      <w:r w:rsidRPr="00DD3AEE">
        <w:t>семинаров по насущным проблемам местного самоуправления.</w:t>
      </w:r>
      <w:r w:rsidR="00C36963">
        <w:t xml:space="preserve"> В этом отношении </w:t>
      </w:r>
      <w:r w:rsidR="009B635D">
        <w:t xml:space="preserve">особенно активную роль играет </w:t>
      </w:r>
      <w:r w:rsidR="00C36963">
        <w:t xml:space="preserve"> деятельность ЦПИ.</w:t>
      </w:r>
      <w:r w:rsidR="009B635D">
        <w:t xml:space="preserve"> Количество таких проведенных круглых столов  по ЦБС</w:t>
      </w:r>
      <w:r w:rsidRPr="00DD3AEE">
        <w:t xml:space="preserve"> </w:t>
      </w:r>
      <w:r w:rsidR="009B635D">
        <w:t xml:space="preserve"> всего</w:t>
      </w:r>
      <w:r w:rsidR="00DA4C8C">
        <w:t xml:space="preserve"> </w:t>
      </w:r>
      <w:r w:rsidR="009B635D">
        <w:t>- 16.</w:t>
      </w:r>
      <w:r w:rsidRPr="00DD3AEE">
        <w:t xml:space="preserve">                                                                                                    </w:t>
      </w:r>
    </w:p>
    <w:p w:rsidR="00ED529E" w:rsidRDefault="00ED529E" w:rsidP="00D6208D">
      <w:pPr>
        <w:spacing w:line="23" w:lineRule="atLeast"/>
        <w:ind w:firstLine="284"/>
        <w:jc w:val="both"/>
      </w:pPr>
      <w:r w:rsidRPr="00DD3AEE">
        <w:t>Активно развивается связь библиотек с</w:t>
      </w:r>
      <w:r w:rsidR="006709C2">
        <w:t xml:space="preserve"> организациями культуры и СМИ, с образовательными учреждениями и предпринимательскими структурами, что поддерживается долгосрочными соглашениями о совместной деятельности</w:t>
      </w:r>
      <w:r w:rsidRPr="00DD3AEE">
        <w:t xml:space="preserve">. </w:t>
      </w:r>
      <w:r w:rsidR="00D87DAE">
        <w:t>И содержание этих партнерских связей пронизывает  все стороны библиотечной деятельности</w:t>
      </w:r>
    </w:p>
    <w:p w:rsidR="00ED529E" w:rsidRPr="00DD3AEE" w:rsidRDefault="00ED529E" w:rsidP="00D6208D">
      <w:pPr>
        <w:spacing w:line="23" w:lineRule="atLeast"/>
        <w:ind w:firstLine="284"/>
        <w:jc w:val="both"/>
      </w:pPr>
      <w:r w:rsidRPr="00DD3AEE">
        <w:t>Координируется разно</w:t>
      </w:r>
      <w:r w:rsidR="006709C2">
        <w:t>а</w:t>
      </w:r>
      <w:r w:rsidRPr="00DD3AEE">
        <w:t>спектная деятельность с действующими в улусе  общественными объединениями:  женскими, молод</w:t>
      </w:r>
      <w:r w:rsidR="006709C2">
        <w:t xml:space="preserve">ежными; с обществом «Знание»; </w:t>
      </w:r>
      <w:r w:rsidRPr="00DD3AEE">
        <w:t xml:space="preserve">обществом краеведов улуса; Ассоциацией олонхосутов;  улусным литературным объединением «Отуу уота»; объединением мелодистов улуса «Туллук хаара» и др. </w:t>
      </w:r>
    </w:p>
    <w:p w:rsidR="00ED529E" w:rsidRPr="00DD3AEE" w:rsidRDefault="00ED529E" w:rsidP="00D6208D">
      <w:pPr>
        <w:spacing w:line="23" w:lineRule="atLeast"/>
        <w:ind w:firstLine="284"/>
        <w:jc w:val="both"/>
      </w:pPr>
      <w:r w:rsidRPr="00DD3AEE">
        <w:t xml:space="preserve">В рамках сотрудничества </w:t>
      </w:r>
      <w:r w:rsidR="006709C2">
        <w:t xml:space="preserve"> с ними</w:t>
      </w:r>
      <w:r w:rsidRPr="00DD3AEE">
        <w:t xml:space="preserve"> предоставляются  помещения в аренду, проводятся презентации, организуются  выставки, творческие встречи и обеспечивается всесторонняя информационная поддержка их функциональной деятельности.   </w:t>
      </w:r>
    </w:p>
    <w:p w:rsidR="00ED529E" w:rsidRPr="00DD3AEE" w:rsidRDefault="00ED529E" w:rsidP="00D6208D">
      <w:pPr>
        <w:spacing w:line="23" w:lineRule="atLeast"/>
        <w:ind w:firstLine="284"/>
        <w:jc w:val="both"/>
      </w:pPr>
      <w:r w:rsidRPr="00DD3AEE">
        <w:t>Благодаря</w:t>
      </w:r>
      <w:r w:rsidR="006709C2">
        <w:t xml:space="preserve"> таким</w:t>
      </w:r>
      <w:r w:rsidRPr="00DD3AEE">
        <w:t xml:space="preserve"> партнерс</w:t>
      </w:r>
      <w:r w:rsidR="00C23029">
        <w:t>ким контактам налаживаются и</w:t>
      </w:r>
      <w:r w:rsidRPr="00DD3AEE">
        <w:t xml:space="preserve"> внестационарные  формы библиотечного обслуживания населения: пункты выдачи  книг, выездные абонементы и читальные залы, обслуживание отдельно взятых лиц на дому.  </w:t>
      </w:r>
    </w:p>
    <w:p w:rsidR="00C23029" w:rsidRDefault="00ED529E" w:rsidP="00D6208D">
      <w:pPr>
        <w:spacing w:line="23" w:lineRule="atLeast"/>
        <w:ind w:firstLine="284"/>
        <w:jc w:val="both"/>
      </w:pPr>
      <w:r w:rsidRPr="00DD3AEE">
        <w:lastRenderedPageBreak/>
        <w:t>В роли хозяйствующих субъектов, библиотеки развивают партнерские связи, основанные на эк</w:t>
      </w:r>
      <w:r w:rsidR="00C23029">
        <w:t>ономическом сотрудничестве. Это,</w:t>
      </w:r>
      <w:r w:rsidR="00F61F8E">
        <w:t xml:space="preserve"> </w:t>
      </w:r>
      <w:r w:rsidR="00C23029">
        <w:t>например,</w:t>
      </w:r>
      <w:r w:rsidRPr="00DD3AEE">
        <w:t xml:space="preserve"> организация коммерческой проектной деятельности библиотек, создающей базу для внебюджетного дополнительного финансирования; заключение договоров на </w:t>
      </w:r>
      <w:r w:rsidR="00C23029">
        <w:t>оказание взаимовыгодных услуг.</w:t>
      </w:r>
    </w:p>
    <w:p w:rsidR="00ED529E" w:rsidRPr="00DD3AEE" w:rsidRDefault="00ED529E" w:rsidP="00D6208D">
      <w:pPr>
        <w:spacing w:line="23" w:lineRule="atLeast"/>
        <w:ind w:firstLine="284"/>
        <w:jc w:val="both"/>
      </w:pPr>
      <w:r w:rsidRPr="00DD3AEE">
        <w:t xml:space="preserve"> Создаются</w:t>
      </w:r>
      <w:r w:rsidR="00C23029">
        <w:t xml:space="preserve"> также различные</w:t>
      </w:r>
      <w:r w:rsidRPr="00DD3AEE">
        <w:t xml:space="preserve"> неформальные объединения при библиотеках, способствующих реализации творческих способностей личности, психологической разгрузке и  установлению общения жителей местного сообщества.</w:t>
      </w:r>
    </w:p>
    <w:p w:rsidR="007154F1" w:rsidRDefault="00ED529E" w:rsidP="00D6208D">
      <w:pPr>
        <w:spacing w:line="23" w:lineRule="atLeast"/>
        <w:ind w:firstLine="284"/>
        <w:jc w:val="both"/>
      </w:pPr>
      <w:r w:rsidRPr="00DD3AEE">
        <w:t>При Намской ЦБС та</w:t>
      </w:r>
      <w:r w:rsidR="00C23029">
        <w:t>ки</w:t>
      </w:r>
      <w:r w:rsidR="007154F1">
        <w:t>х формирований насчитывается:</w:t>
      </w:r>
    </w:p>
    <w:p w:rsidR="007154F1" w:rsidRDefault="007154F1" w:rsidP="005A459C">
      <w:pPr>
        <w:spacing w:line="23" w:lineRule="atLeast"/>
        <w:ind w:left="284"/>
        <w:jc w:val="both"/>
      </w:pPr>
      <w:r>
        <w:t>2016</w:t>
      </w:r>
      <w:r w:rsidR="005A459C">
        <w:t xml:space="preserve"> г. </w:t>
      </w:r>
      <w:r>
        <w:t>-</w:t>
      </w:r>
      <w:r w:rsidR="005A459C">
        <w:t xml:space="preserve"> </w:t>
      </w:r>
      <w:r w:rsidR="00944906">
        <w:t>43</w:t>
      </w:r>
      <w:r>
        <w:t xml:space="preserve"> </w:t>
      </w:r>
    </w:p>
    <w:p w:rsidR="007154F1" w:rsidRDefault="007154F1" w:rsidP="005A459C">
      <w:pPr>
        <w:spacing w:line="23" w:lineRule="atLeast"/>
        <w:ind w:left="284"/>
        <w:jc w:val="both"/>
      </w:pPr>
      <w:r>
        <w:t>2015</w:t>
      </w:r>
      <w:r w:rsidR="005A459C">
        <w:t xml:space="preserve"> г. </w:t>
      </w:r>
      <w:r>
        <w:t>-</w:t>
      </w:r>
      <w:r w:rsidR="005A459C">
        <w:t xml:space="preserve"> </w:t>
      </w:r>
      <w:r>
        <w:t>32</w:t>
      </w:r>
      <w:r w:rsidR="00C23029" w:rsidRPr="00C23029">
        <w:t xml:space="preserve">; </w:t>
      </w:r>
    </w:p>
    <w:p w:rsidR="00ED529E" w:rsidRPr="00DD3AEE" w:rsidRDefault="007154F1" w:rsidP="005A459C">
      <w:pPr>
        <w:spacing w:line="23" w:lineRule="atLeast"/>
        <w:ind w:left="284"/>
        <w:jc w:val="both"/>
      </w:pPr>
      <w:r>
        <w:t>2014</w:t>
      </w:r>
      <w:r w:rsidR="005A459C">
        <w:t xml:space="preserve"> г. </w:t>
      </w:r>
      <w:r>
        <w:t>-</w:t>
      </w:r>
      <w:r w:rsidR="005A459C">
        <w:t xml:space="preserve"> </w:t>
      </w:r>
      <w:r>
        <w:t>30</w:t>
      </w:r>
    </w:p>
    <w:p w:rsidR="00F61F8E" w:rsidRDefault="00F61F8E" w:rsidP="00D23558">
      <w:pPr>
        <w:spacing w:line="23" w:lineRule="atLeast"/>
        <w:ind w:firstLine="284"/>
        <w:jc w:val="both"/>
      </w:pPr>
    </w:p>
    <w:p w:rsidR="00D23558" w:rsidRDefault="00C615C1" w:rsidP="005A459C">
      <w:pPr>
        <w:spacing w:line="23" w:lineRule="atLeast"/>
        <w:jc w:val="center"/>
        <w:rPr>
          <w:b/>
        </w:rPr>
      </w:pPr>
      <w:r w:rsidRPr="00F61F8E">
        <w:rPr>
          <w:b/>
        </w:rPr>
        <w:t>Программно-целевая  (проектная)  деятельность</w:t>
      </w:r>
    </w:p>
    <w:p w:rsidR="00C615C1" w:rsidRDefault="00C615C1" w:rsidP="00D23558">
      <w:pPr>
        <w:spacing w:line="23" w:lineRule="atLeast"/>
        <w:jc w:val="center"/>
        <w:rPr>
          <w:b/>
        </w:rPr>
      </w:pPr>
      <w:r w:rsidRPr="00F61F8E">
        <w:rPr>
          <w:b/>
        </w:rPr>
        <w:t>как  механизм  социального</w:t>
      </w:r>
      <w:r w:rsidR="00D23558">
        <w:rPr>
          <w:b/>
        </w:rPr>
        <w:t xml:space="preserve"> партнерства</w:t>
      </w:r>
    </w:p>
    <w:p w:rsidR="00D23558" w:rsidRDefault="00D23558" w:rsidP="00D23558">
      <w:pPr>
        <w:spacing w:line="23" w:lineRule="atLeast"/>
        <w:jc w:val="center"/>
        <w:rPr>
          <w:b/>
        </w:rPr>
      </w:pPr>
    </w:p>
    <w:p w:rsidR="00D23558" w:rsidRDefault="00106A50" w:rsidP="00D23558">
      <w:pPr>
        <w:spacing w:line="23" w:lineRule="atLeast"/>
        <w:ind w:firstLine="284"/>
        <w:jc w:val="both"/>
        <w:rPr>
          <w:i/>
        </w:rPr>
      </w:pPr>
      <w:r w:rsidRPr="009B635D">
        <w:rPr>
          <w:i/>
        </w:rPr>
        <w:t>П</w:t>
      </w:r>
      <w:r w:rsidR="00C72F83" w:rsidRPr="009B635D">
        <w:rPr>
          <w:i/>
        </w:rPr>
        <w:t>р</w:t>
      </w:r>
      <w:r w:rsidRPr="009B635D">
        <w:rPr>
          <w:i/>
        </w:rPr>
        <w:t>о</w:t>
      </w:r>
      <w:r w:rsidR="00C72F83" w:rsidRPr="009B635D">
        <w:rPr>
          <w:i/>
        </w:rPr>
        <w:t xml:space="preserve">граммно-проектная деятельность Намской ЦБС </w:t>
      </w:r>
      <w:r w:rsidRPr="009B635D">
        <w:rPr>
          <w:i/>
        </w:rPr>
        <w:t xml:space="preserve"> как эффективные стратегии социального взаимо</w:t>
      </w:r>
      <w:r w:rsidR="00791978" w:rsidRPr="009B635D">
        <w:rPr>
          <w:i/>
        </w:rPr>
        <w:t xml:space="preserve">действия в местном пространстве. </w:t>
      </w:r>
    </w:p>
    <w:p w:rsidR="00F61F8E" w:rsidRDefault="00791978" w:rsidP="00D23558">
      <w:pPr>
        <w:spacing w:line="23" w:lineRule="atLeast"/>
        <w:ind w:firstLine="284"/>
        <w:jc w:val="both"/>
      </w:pPr>
      <w:r>
        <w:t>Именно проекты, реализуемые в библиотеках, независимо от того,  имеют ли финансовую поддержку, содержат интересные, креативные идеи, которые продвигают библиотеку, формируют положительный образ библиотеки</w:t>
      </w:r>
    </w:p>
    <w:p w:rsidR="003C3955" w:rsidRDefault="00C72F83" w:rsidP="00AF5EF7">
      <w:pPr>
        <w:numPr>
          <w:ilvl w:val="0"/>
          <w:numId w:val="28"/>
        </w:numPr>
        <w:spacing w:line="23" w:lineRule="atLeast"/>
        <w:jc w:val="both"/>
      </w:pPr>
      <w:r>
        <w:t>Программа летнего чтения «Мои летние каникулы  с книгой» реализуется по ЦБС. Привлекаются летние лагеря, детские площадки.</w:t>
      </w:r>
      <w:r w:rsidR="009B635D">
        <w:t xml:space="preserve"> Ежегодно составляется </w:t>
      </w:r>
      <w:r w:rsidR="003C3955">
        <w:t>совместный план работы</w:t>
      </w:r>
      <w:r w:rsidR="002C63E3">
        <w:t xml:space="preserve"> с Управлением образования.</w:t>
      </w:r>
      <w:r w:rsidR="003C3955">
        <w:t xml:space="preserve">                                                                </w:t>
      </w:r>
    </w:p>
    <w:p w:rsidR="002C63E3" w:rsidRDefault="00C72F83" w:rsidP="00AF5EF7">
      <w:pPr>
        <w:numPr>
          <w:ilvl w:val="0"/>
          <w:numId w:val="28"/>
        </w:numPr>
        <w:spacing w:line="23" w:lineRule="atLeast"/>
        <w:jc w:val="both"/>
      </w:pPr>
      <w:r>
        <w:t>Совместный проект с комитетом экол</w:t>
      </w:r>
      <w:r w:rsidR="003C3955">
        <w:t>о</w:t>
      </w:r>
      <w:r>
        <w:t>гии по Намскому улусу</w:t>
      </w:r>
      <w:r w:rsidR="003C3955">
        <w:t>:</w:t>
      </w:r>
      <w:r w:rsidR="009B635D">
        <w:t xml:space="preserve">                                        </w:t>
      </w:r>
      <w:r>
        <w:t>Программа экологического воспитания детей  «Мудрая природа</w:t>
      </w:r>
      <w:r w:rsidR="003C3955">
        <w:t>». Проведены викторины -</w:t>
      </w:r>
      <w:r w:rsidR="00DA4C8C">
        <w:t xml:space="preserve"> </w:t>
      </w:r>
      <w:r w:rsidR="003C3955">
        <w:t>3; экологические конкурсы,</w:t>
      </w:r>
      <w:r w:rsidR="009B635D">
        <w:t xml:space="preserve"> </w:t>
      </w:r>
      <w:r w:rsidR="003C3955">
        <w:t>игры -</w:t>
      </w:r>
      <w:r w:rsidR="00DA4C8C">
        <w:t xml:space="preserve"> </w:t>
      </w:r>
      <w:r w:rsidR="003C3955">
        <w:t>2; экологические уроки- 5; экологические экскурсии, десанты -</w:t>
      </w:r>
      <w:r w:rsidR="00DA4C8C">
        <w:t xml:space="preserve"> </w:t>
      </w:r>
      <w:r w:rsidR="003C3955">
        <w:t>2 и др.</w:t>
      </w:r>
      <w:r>
        <w:t xml:space="preserve"> (Детская библиотека)</w:t>
      </w:r>
      <w:r w:rsidR="009B635D">
        <w:t>;</w:t>
      </w:r>
      <w:r>
        <w:t xml:space="preserve">  </w:t>
      </w:r>
    </w:p>
    <w:p w:rsidR="00653AD4" w:rsidRDefault="002C63E3" w:rsidP="00AF5EF7">
      <w:pPr>
        <w:numPr>
          <w:ilvl w:val="0"/>
          <w:numId w:val="28"/>
        </w:numPr>
        <w:spacing w:line="23" w:lineRule="atLeast"/>
        <w:jc w:val="both"/>
      </w:pPr>
      <w:r>
        <w:t>«Молодежный десант». Совместный проект Хамагаттинской  библиотеки-филиала с отделом молодежи администрации МО «Намский улус». Организуются выездные информационные, культурные  мероприятия (Чурапчинский улус), акции</w:t>
      </w:r>
      <w:r w:rsidR="009B635D">
        <w:t xml:space="preserve"> </w:t>
      </w:r>
      <w:r>
        <w:t>( велоквест «Читать модно везде»)</w:t>
      </w:r>
      <w:r w:rsidR="009B635D">
        <w:t>;</w:t>
      </w:r>
      <w:r>
        <w:t xml:space="preserve"> </w:t>
      </w:r>
    </w:p>
    <w:p w:rsidR="00CA3F8C" w:rsidRDefault="00653AD4" w:rsidP="00AF5EF7">
      <w:pPr>
        <w:numPr>
          <w:ilvl w:val="0"/>
          <w:numId w:val="28"/>
        </w:numPr>
        <w:spacing w:line="23" w:lineRule="atLeast"/>
        <w:jc w:val="both"/>
      </w:pPr>
      <w:r>
        <w:t>Начальный этап библиотечного проекта «История с.Едейцы в формате СD</w:t>
      </w:r>
      <w:r w:rsidRPr="00653AD4">
        <w:t>-</w:t>
      </w:r>
      <w:r>
        <w:t>ROM», получивший поддержку администрации МО «Едейский наслег»</w:t>
      </w:r>
      <w:r w:rsidR="009B635D">
        <w:t>;</w:t>
      </w:r>
      <w:r>
        <w:t xml:space="preserve"> </w:t>
      </w:r>
    </w:p>
    <w:p w:rsidR="0075315F" w:rsidRDefault="00653AD4" w:rsidP="00AF5EF7">
      <w:pPr>
        <w:numPr>
          <w:ilvl w:val="0"/>
          <w:numId w:val="28"/>
        </w:numPr>
        <w:spacing w:line="23" w:lineRule="atLeast"/>
        <w:jc w:val="both"/>
      </w:pPr>
      <w:r>
        <w:t>Проект «Маннайгы уктэл»</w:t>
      </w:r>
      <w:r w:rsidR="00CA3F8C">
        <w:t xml:space="preserve"> по организации семейного чтения. Проведены Дни открытых дверей, Декада «Читательский экспресс:семейное чтение», акции, конкурсы и др. Охват</w:t>
      </w:r>
      <w:r w:rsidR="00DA4C8C">
        <w:t xml:space="preserve"> </w:t>
      </w:r>
      <w:r w:rsidR="00CA3F8C">
        <w:t>-</w:t>
      </w:r>
      <w:r w:rsidR="00DA4C8C">
        <w:t xml:space="preserve"> </w:t>
      </w:r>
      <w:r w:rsidR="00CA3F8C">
        <w:t>424 чел.(1-Хомустахская библ.)</w:t>
      </w:r>
      <w:r w:rsidR="009B635D">
        <w:t>;</w:t>
      </w:r>
      <w:r w:rsidR="00CA3F8C">
        <w:t xml:space="preserve"> </w:t>
      </w:r>
    </w:p>
    <w:p w:rsidR="0075315F" w:rsidRDefault="00CA3F8C" w:rsidP="00AF5EF7">
      <w:pPr>
        <w:numPr>
          <w:ilvl w:val="0"/>
          <w:numId w:val="28"/>
        </w:numPr>
        <w:spacing w:line="23" w:lineRule="atLeast"/>
        <w:jc w:val="both"/>
      </w:pPr>
      <w:r>
        <w:t>Проект «Интеллектуальный клуб «Тобул»</w:t>
      </w:r>
      <w:r w:rsidR="0075315F">
        <w:t xml:space="preserve"> в формате игры «Что? Где? Когда?»</w:t>
      </w:r>
      <w:r>
        <w:t xml:space="preserve">  р</w:t>
      </w:r>
      <w:r w:rsidR="0075315F">
        <w:t>еализуется по муниципальному за</w:t>
      </w:r>
      <w:r w:rsidR="009B635D">
        <w:t>казу.</w:t>
      </w:r>
      <w:r w:rsidR="005A459C">
        <w:t xml:space="preserve"> </w:t>
      </w:r>
      <w:r w:rsidR="009B635D">
        <w:t>Положение о  деятельности объединения утверждается</w:t>
      </w:r>
      <w:r w:rsidR="0075315F">
        <w:t xml:space="preserve"> Главой наслега</w:t>
      </w:r>
      <w:r w:rsidR="009B635D">
        <w:t>.</w:t>
      </w:r>
      <w:r w:rsidR="0075315F">
        <w:t xml:space="preserve"> Состоялись 8 этапов игры (Хатын-Арынскийфил.)</w:t>
      </w:r>
      <w:r w:rsidR="009B635D">
        <w:t>;</w:t>
      </w:r>
      <w:r w:rsidR="0075315F">
        <w:t xml:space="preserve"> </w:t>
      </w:r>
    </w:p>
    <w:p w:rsidR="00373110" w:rsidRDefault="0075315F" w:rsidP="00AF5EF7">
      <w:pPr>
        <w:numPr>
          <w:ilvl w:val="0"/>
          <w:numId w:val="28"/>
        </w:numPr>
        <w:spacing w:line="23" w:lineRule="atLeast"/>
        <w:jc w:val="both"/>
      </w:pPr>
      <w:r>
        <w:t>При поддержке администрации наслега продолжается реализация проекта «Создание электронного пособия «Летопись событий Тастахского наслега»  (Тастахская бил.)</w:t>
      </w:r>
      <w:r w:rsidR="009B635D">
        <w:t>;</w:t>
      </w:r>
    </w:p>
    <w:p w:rsidR="00373110" w:rsidRDefault="00373110" w:rsidP="00AF5EF7">
      <w:pPr>
        <w:numPr>
          <w:ilvl w:val="0"/>
          <w:numId w:val="28"/>
        </w:numPr>
        <w:spacing w:line="23" w:lineRule="atLeast"/>
        <w:jc w:val="both"/>
      </w:pPr>
      <w:r>
        <w:t>Завершение проекта «Издание сборника «Нам улууьун уьуйээннэрэ, номохторо». Дополнительное финансовое обеспечение проекта  в сумме 60</w:t>
      </w:r>
      <w:r w:rsidR="009B635D">
        <w:t xml:space="preserve"> </w:t>
      </w:r>
      <w:r>
        <w:t>тыс.руб.оказано администрацией МО « Намский улус»</w:t>
      </w:r>
      <w:r w:rsidR="009B635D">
        <w:t>;</w:t>
      </w:r>
      <w:r w:rsidR="00CA3F8C">
        <w:t xml:space="preserve"> </w:t>
      </w:r>
      <w:r>
        <w:t xml:space="preserve"> </w:t>
      </w:r>
    </w:p>
    <w:p w:rsidR="0063736E" w:rsidRDefault="00373110" w:rsidP="00AF5EF7">
      <w:pPr>
        <w:numPr>
          <w:ilvl w:val="0"/>
          <w:numId w:val="28"/>
        </w:numPr>
        <w:spacing w:line="23" w:lineRule="atLeast"/>
        <w:jc w:val="both"/>
      </w:pPr>
      <w:r>
        <w:t>Проект «</w:t>
      </w:r>
      <w:r w:rsidR="002710F8">
        <w:t xml:space="preserve">Информация: равные возможности». </w:t>
      </w:r>
      <w:r w:rsidR="00B1767A">
        <w:t xml:space="preserve"> </w:t>
      </w:r>
      <w:r w:rsidR="004D480D">
        <w:t>П</w:t>
      </w:r>
      <w:r>
        <w:t xml:space="preserve">рофинансирован </w:t>
      </w:r>
      <w:r w:rsidR="0063736E">
        <w:t>в рамках</w:t>
      </w:r>
      <w:r w:rsidR="00D475D4">
        <w:t xml:space="preserve"> улусной</w:t>
      </w:r>
      <w:r w:rsidR="0063736E">
        <w:t xml:space="preserve"> </w:t>
      </w:r>
      <w:r>
        <w:t xml:space="preserve"> целевой программы</w:t>
      </w:r>
      <w:r w:rsidR="00D475D4">
        <w:t xml:space="preserve"> «Доступная среда»</w:t>
      </w:r>
      <w:r w:rsidR="00B1767A">
        <w:t xml:space="preserve"> на сумму </w:t>
      </w:r>
      <w:r w:rsidR="00D475D4">
        <w:t>160 992,02</w:t>
      </w:r>
      <w:r w:rsidR="002710F8">
        <w:t xml:space="preserve"> (ЦПИ).</w:t>
      </w:r>
      <w:r w:rsidR="005A459C">
        <w:t xml:space="preserve"> </w:t>
      </w:r>
      <w:r w:rsidR="00D475D4">
        <w:t xml:space="preserve">Приобретены: </w:t>
      </w:r>
      <w:r>
        <w:t>видеоувеличитель для слабовидящих</w:t>
      </w:r>
      <w:r w:rsidR="00D475D4">
        <w:t xml:space="preserve">; </w:t>
      </w:r>
      <w:r>
        <w:t xml:space="preserve"> пан</w:t>
      </w:r>
      <w:r w:rsidR="009B635D">
        <w:t>дус</w:t>
      </w:r>
      <w:r w:rsidR="00D475D4">
        <w:t>ы перекатный и телескопический; визуальные и</w:t>
      </w:r>
      <w:r w:rsidR="00B1767A">
        <w:t xml:space="preserve"> латеральные разметки на дверях</w:t>
      </w:r>
    </w:p>
    <w:p w:rsidR="004D480D" w:rsidRDefault="0063736E" w:rsidP="00AF5EF7">
      <w:pPr>
        <w:numPr>
          <w:ilvl w:val="0"/>
          <w:numId w:val="28"/>
        </w:numPr>
        <w:spacing w:line="23" w:lineRule="atLeast"/>
        <w:jc w:val="both"/>
        <w:rPr>
          <w:b/>
        </w:rPr>
      </w:pPr>
      <w:r>
        <w:t>В рамках подпрограммы «Библиотечное дело Намского улуса реализован 1 этап проекта «Книгоиздание в Намском улусе» на сумму 1600 т</w:t>
      </w:r>
      <w:r w:rsidR="002710F8">
        <w:t>ыс.руб. Издано книг - 7</w:t>
      </w:r>
      <w:r>
        <w:t>наимен</w:t>
      </w:r>
      <w:r w:rsidR="009B635D">
        <w:t>ований</w:t>
      </w:r>
      <w:r w:rsidR="00C615C1" w:rsidRPr="0063736E">
        <w:rPr>
          <w:b/>
        </w:rPr>
        <w:t xml:space="preserve"> </w:t>
      </w:r>
    </w:p>
    <w:p w:rsidR="006D1530" w:rsidRPr="00D475D4" w:rsidRDefault="00C615C1" w:rsidP="00D6208D">
      <w:pPr>
        <w:spacing w:line="23" w:lineRule="atLeast"/>
        <w:ind w:firstLine="284"/>
        <w:jc w:val="both"/>
      </w:pPr>
      <w:r w:rsidRPr="0063736E">
        <w:rPr>
          <w:b/>
        </w:rPr>
        <w:lastRenderedPageBreak/>
        <w:t>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w:t>
      </w:r>
      <w:r w:rsidR="006D1530" w:rsidRPr="0063736E">
        <w:rPr>
          <w:b/>
        </w:rPr>
        <w:t>ов</w:t>
      </w:r>
    </w:p>
    <w:p w:rsidR="0063736E" w:rsidRPr="0063736E" w:rsidRDefault="0063736E" w:rsidP="00D6208D">
      <w:pPr>
        <w:spacing w:line="23" w:lineRule="atLeast"/>
        <w:ind w:firstLine="284"/>
        <w:jc w:val="both"/>
      </w:pPr>
      <w:r w:rsidRPr="0063736E">
        <w:t>Библиотеки Намской МЦБС</w:t>
      </w:r>
      <w:r>
        <w:t xml:space="preserve"> активно практик</w:t>
      </w:r>
      <w:r w:rsidR="00D5510E">
        <w:t>уют привлечение общественности</w:t>
      </w:r>
      <w:r>
        <w:t xml:space="preserve">  в </w:t>
      </w:r>
      <w:r w:rsidR="004503E3">
        <w:t>реализацию  мероприятий, проводимых на своих площадка</w:t>
      </w:r>
      <w:r w:rsidR="00D5510E">
        <w:t>х и вне стен библиотек. Так  она вовлекае</w:t>
      </w:r>
      <w:r w:rsidR="004503E3">
        <w:t>тся в процесс сбора информаций для создания библиотечных ресурсов, издательских проектов; для проведения  библиотечных акций</w:t>
      </w:r>
      <w:r w:rsidR="000D2FA1">
        <w:t xml:space="preserve"> и других мероприятий.</w:t>
      </w:r>
      <w:r w:rsidR="004503E3">
        <w:t xml:space="preserve"> </w:t>
      </w:r>
      <w:r w:rsidR="00D475D4">
        <w:t>Благодаря непосредственному участию жителей населения, библиотечные</w:t>
      </w:r>
      <w:r w:rsidR="004503E3">
        <w:t xml:space="preserve"> мероприятия наполняются нестандартными</w:t>
      </w:r>
      <w:r w:rsidR="000D2FA1">
        <w:t xml:space="preserve"> форматами, привлекается больше участников, посетителей. </w:t>
      </w:r>
      <w:r w:rsidR="00D475D4">
        <w:t xml:space="preserve">  </w:t>
      </w:r>
      <w:r w:rsidR="000D2FA1">
        <w:t>Участие общественности в профессиональной деятельности библиотек улуса поддерживается</w:t>
      </w:r>
      <w:r w:rsidR="00D475D4">
        <w:t xml:space="preserve">: </w:t>
      </w:r>
      <w:r w:rsidR="000D2FA1">
        <w:t>библиотечными активами, как неформальные  объединения, создаваемые при библиотеках</w:t>
      </w:r>
      <w:r w:rsidR="00D475D4">
        <w:t xml:space="preserve">; существующими </w:t>
      </w:r>
      <w:r w:rsidR="00D554D5">
        <w:t>на территории муниципальног</w:t>
      </w:r>
      <w:r w:rsidR="00D475D4">
        <w:t>о образования улуса, общественными формированиями</w:t>
      </w:r>
      <w:r w:rsidR="00D554D5">
        <w:t xml:space="preserve"> или просто отдельны</w:t>
      </w:r>
      <w:r w:rsidR="00D475D4">
        <w:t>ми</w:t>
      </w:r>
      <w:r w:rsidR="00D554D5">
        <w:t xml:space="preserve">  активны</w:t>
      </w:r>
      <w:r w:rsidR="00D475D4">
        <w:t>ми читателями</w:t>
      </w:r>
      <w:r w:rsidR="00D554D5">
        <w:t>, спонсо</w:t>
      </w:r>
      <w:r w:rsidR="00D475D4">
        <w:t>рами, добрыми</w:t>
      </w:r>
      <w:r w:rsidR="00D554D5">
        <w:t xml:space="preserve"> друзья</w:t>
      </w:r>
      <w:r w:rsidR="00D475D4">
        <w:t>ми библиотек, оказывающими</w:t>
      </w:r>
      <w:r w:rsidR="00D554D5">
        <w:t xml:space="preserve"> помощь библиотекам не только в проведении социально-культурных мероприятий, но и в </w:t>
      </w:r>
      <w:r w:rsidR="00D475D4">
        <w:t xml:space="preserve">организации проведения </w:t>
      </w:r>
      <w:r w:rsidR="00D554D5">
        <w:t>административно-хозяйственной деятельности.</w:t>
      </w:r>
      <w:r w:rsidR="00D475D4">
        <w:t xml:space="preserve">  Активным участием </w:t>
      </w:r>
      <w:r w:rsidR="00D554D5">
        <w:t xml:space="preserve"> в акциях пополнения книжных фондов,  в проведении ремонтных работ</w:t>
      </w:r>
      <w:r w:rsidR="008166A0">
        <w:t>, в оформлении интерьера помещений и др.</w:t>
      </w:r>
      <w:r w:rsidR="00D554D5">
        <w:t xml:space="preserve">    </w:t>
      </w:r>
      <w:r w:rsidR="000D2FA1">
        <w:t xml:space="preserve">  </w:t>
      </w:r>
    </w:p>
    <w:p w:rsidR="00AA532A" w:rsidRDefault="00AA532A" w:rsidP="00D6208D">
      <w:pPr>
        <w:spacing w:line="23" w:lineRule="atLeast"/>
        <w:ind w:firstLine="284"/>
        <w:jc w:val="both"/>
      </w:pPr>
    </w:p>
    <w:p w:rsidR="0002325F" w:rsidRDefault="00C615C1" w:rsidP="00D23558">
      <w:pPr>
        <w:spacing w:line="23" w:lineRule="atLeast"/>
        <w:jc w:val="center"/>
        <w:rPr>
          <w:b/>
        </w:rPr>
      </w:pPr>
      <w:r w:rsidRPr="00361A39">
        <w:rPr>
          <w:b/>
        </w:rPr>
        <w:t>Рекламно-информационная деятельность. Публикации в СМИ</w:t>
      </w:r>
    </w:p>
    <w:p w:rsidR="00462C3D" w:rsidRPr="00361A39" w:rsidRDefault="00462C3D" w:rsidP="00D6208D">
      <w:pPr>
        <w:spacing w:line="23" w:lineRule="atLeast"/>
        <w:ind w:firstLine="284"/>
        <w:jc w:val="both"/>
        <w:rPr>
          <w:b/>
        </w:rPr>
      </w:pPr>
    </w:p>
    <w:p w:rsidR="00462C3D" w:rsidRDefault="0054024C" w:rsidP="00D6208D">
      <w:pPr>
        <w:spacing w:line="23" w:lineRule="atLeast"/>
        <w:ind w:firstLine="284"/>
        <w:jc w:val="both"/>
      </w:pPr>
      <w:r>
        <w:t>В</w:t>
      </w:r>
      <w:r w:rsidR="0002325F">
        <w:t xml:space="preserve"> библиотеках  активизируется работа по мониторингу  деятельности библиотек</w:t>
      </w:r>
      <w:r w:rsidR="00DF3583">
        <w:t xml:space="preserve"> при соучастии пользователей.</w:t>
      </w:r>
      <w:r w:rsidR="00BD4ED6">
        <w:t xml:space="preserve"> </w:t>
      </w:r>
      <w:r w:rsidR="0002325F">
        <w:t>Кроме традиционных библиотечных исследований ряд  библиотек практикуют  рефлексию проведенных мероприятий. Участникам мероприятий</w:t>
      </w:r>
      <w:r w:rsidR="00AA532A">
        <w:t>, непосредственно по окончании их,</w:t>
      </w:r>
      <w:r w:rsidR="0002325F">
        <w:t xml:space="preserve"> предлагаются опросники, общими усилиями подводятся итоги, составляются</w:t>
      </w:r>
      <w:r w:rsidR="00AA532A">
        <w:t xml:space="preserve"> различного характера</w:t>
      </w:r>
      <w:r w:rsidR="0002325F">
        <w:t xml:space="preserve"> рекомендации  и.т.д. </w:t>
      </w:r>
    </w:p>
    <w:p w:rsidR="00462C3D" w:rsidRDefault="0002325F" w:rsidP="00D6208D">
      <w:pPr>
        <w:spacing w:line="23" w:lineRule="atLeast"/>
        <w:ind w:firstLine="284"/>
        <w:jc w:val="both"/>
      </w:pPr>
      <w:r>
        <w:t xml:space="preserve">Для рекламы  библиотечных услуг  выпускаются и распространяются </w:t>
      </w:r>
      <w:r w:rsidR="00BD4ED6">
        <w:t xml:space="preserve"> буклеты, </w:t>
      </w:r>
      <w:r w:rsidR="00B30A51">
        <w:t>памятки,</w:t>
      </w:r>
      <w:r w:rsidR="00186347">
        <w:t xml:space="preserve"> </w:t>
      </w:r>
      <w:r w:rsidR="00BD4ED6">
        <w:t>рекламные листки, яркие закладки «Библиотека предлагает», пригласительные билеты,</w:t>
      </w:r>
      <w:r w:rsidR="00186347">
        <w:t xml:space="preserve"> информационные объявления, афиши,</w:t>
      </w:r>
      <w:r w:rsidR="00BD4ED6">
        <w:t xml:space="preserve"> сообщения по мобильному приложению интернет «Ватсап</w:t>
      </w:r>
      <w:r w:rsidR="00186347">
        <w:t>», устные адресные сообщения</w:t>
      </w:r>
      <w:r w:rsidR="0054024C">
        <w:t>.</w:t>
      </w:r>
      <w:r w:rsidR="00BD4ED6">
        <w:t xml:space="preserve">   </w:t>
      </w:r>
    </w:p>
    <w:p w:rsidR="00462C3D" w:rsidRDefault="00BD4ED6" w:rsidP="00D6208D">
      <w:pPr>
        <w:spacing w:line="23" w:lineRule="atLeast"/>
        <w:ind w:firstLine="284"/>
        <w:jc w:val="both"/>
      </w:pPr>
      <w:r>
        <w:t>С помощью широкоформатного телевизора</w:t>
      </w:r>
      <w:r w:rsidR="00AA532A">
        <w:t xml:space="preserve"> в библиотеках</w:t>
      </w:r>
      <w:r w:rsidR="0002325F">
        <w:t xml:space="preserve"> </w:t>
      </w:r>
      <w:r>
        <w:t>организуются проекции рекламных заставок, видеороликов,  видеовыставок, буктрейлеров</w:t>
      </w:r>
      <w:r w:rsidR="00B30A51">
        <w:t xml:space="preserve">. Используется реклама продвижения библиотек и в местной печати. Особенно активными  за отчетный год показали себя библиотекари Кобяконского и Тастахского филиалов. </w:t>
      </w:r>
      <w:r w:rsidR="006B276F">
        <w:t xml:space="preserve"> Наружная реклама  в библиотеках не отличается особой привлекательностью, как и развитие  индивидуального фирменного стиля.</w:t>
      </w:r>
      <w:r w:rsidR="00AA532A">
        <w:t xml:space="preserve">                                                                                   </w:t>
      </w:r>
      <w:r w:rsidR="006B276F">
        <w:t xml:space="preserve"> </w:t>
      </w:r>
    </w:p>
    <w:p w:rsidR="00462C3D" w:rsidRDefault="006B276F" w:rsidP="00D6208D">
      <w:pPr>
        <w:spacing w:line="23" w:lineRule="atLeast"/>
        <w:ind w:firstLine="284"/>
        <w:jc w:val="both"/>
      </w:pPr>
      <w:r>
        <w:t>В частности, при этом меш</w:t>
      </w:r>
      <w:r w:rsidR="00D53510">
        <w:t>ает нехватка финансовых средств</w:t>
      </w:r>
      <w:r w:rsidR="00AA532A">
        <w:t>,</w:t>
      </w:r>
      <w:r w:rsidR="00D53510">
        <w:t xml:space="preserve"> и некачественная малобюджетная реклама не особо способствует узнаваемости образа библ</w:t>
      </w:r>
      <w:r w:rsidR="00DA4C8C">
        <w:t>и</w:t>
      </w:r>
      <w:r w:rsidR="00D53510">
        <w:t>отеки.</w:t>
      </w:r>
      <w:r w:rsidR="00C6036E">
        <w:t xml:space="preserve">                                                                                                                                  </w:t>
      </w:r>
      <w:r>
        <w:t>В</w:t>
      </w:r>
      <w:r w:rsidR="00C6036E">
        <w:t xml:space="preserve"> организации</w:t>
      </w:r>
      <w:r>
        <w:t xml:space="preserve"> внутренней реклам</w:t>
      </w:r>
      <w:r w:rsidR="00C6036E">
        <w:t>ы</w:t>
      </w:r>
      <w:r>
        <w:t xml:space="preserve"> большое внимание </w:t>
      </w:r>
      <w:r w:rsidR="00AF3C04">
        <w:t>уделяется формированию привлекательного библиотечного п</w:t>
      </w:r>
      <w:r w:rsidR="00AA532A">
        <w:t xml:space="preserve">ространства. Оформляются </w:t>
      </w:r>
      <w:r w:rsidR="00AF3C04">
        <w:t xml:space="preserve"> яркие слоганы-плакаты, информационные стенды, ра</w:t>
      </w:r>
      <w:r w:rsidR="00D5510E">
        <w:t xml:space="preserve">змещаются фотографии, картины, </w:t>
      </w:r>
      <w:r w:rsidR="00186347">
        <w:t xml:space="preserve"> широко используются элементы фитодизайна</w:t>
      </w:r>
      <w:r w:rsidR="00AF3C04">
        <w:t xml:space="preserve"> и пр.</w:t>
      </w:r>
    </w:p>
    <w:p w:rsidR="00462C3D" w:rsidRDefault="00C6036E" w:rsidP="00D6208D">
      <w:pPr>
        <w:spacing w:line="23" w:lineRule="atLeast"/>
        <w:ind w:firstLine="284"/>
        <w:jc w:val="both"/>
      </w:pPr>
      <w:r>
        <w:t>Несмотря на тесноту в помещениях  с</w:t>
      </w:r>
      <w:r w:rsidR="00AF3C04">
        <w:t>оздаются игровые</w:t>
      </w:r>
      <w:r>
        <w:t xml:space="preserve"> детские</w:t>
      </w:r>
      <w:r w:rsidR="00D5510E">
        <w:t xml:space="preserve"> уголки</w:t>
      </w:r>
      <w:r w:rsidR="008B153A">
        <w:t xml:space="preserve"> </w:t>
      </w:r>
      <w:r w:rsidR="00AF3C04">
        <w:t xml:space="preserve">, </w:t>
      </w:r>
      <w:r>
        <w:t xml:space="preserve">нестандартные </w:t>
      </w:r>
      <w:r w:rsidR="00AF3C04">
        <w:t>ч</w:t>
      </w:r>
      <w:r>
        <w:t>итательские зоны «Чтение - лучший способ расслабиться»;«В новый год - с новой книгой»; «ВООК-арт»; «Классика на все времена» и др.</w:t>
      </w:r>
      <w:r w:rsidR="006B276F">
        <w:t xml:space="preserve"> </w:t>
      </w:r>
      <w:r w:rsidR="00DF3583">
        <w:t>Оформляются необычные по содержанию и дизайну зрелищные выставки-инсталляции «Парящие книги»</w:t>
      </w:r>
      <w:r w:rsidR="00186347">
        <w:t>,»Книжный дождик" и др.</w:t>
      </w:r>
    </w:p>
    <w:p w:rsidR="00462C3D" w:rsidRDefault="00186347" w:rsidP="00D6208D">
      <w:pPr>
        <w:spacing w:line="23" w:lineRule="atLeast"/>
        <w:ind w:firstLine="284"/>
        <w:jc w:val="both"/>
      </w:pPr>
      <w:r>
        <w:t>Использованию ресурсов и услуг библиотек способствуют презентации выставок</w:t>
      </w:r>
      <w:r w:rsidR="00137B34">
        <w:t>, выставки-ярмарки,</w:t>
      </w:r>
      <w:r w:rsidR="00462C3D">
        <w:t xml:space="preserve"> </w:t>
      </w:r>
      <w:r w:rsidR="00137B34">
        <w:t xml:space="preserve">которые выходят за пределы библиотеки; выездные мероприятия, обслуживание на дому.  </w:t>
      </w:r>
    </w:p>
    <w:p w:rsidR="00462C3D" w:rsidRDefault="00137B34" w:rsidP="00D6208D">
      <w:pPr>
        <w:spacing w:line="23" w:lineRule="atLeast"/>
        <w:ind w:firstLine="284"/>
        <w:jc w:val="both"/>
      </w:pPr>
      <w:r>
        <w:t xml:space="preserve">В последнее время пользователи библиотек постепенно стали получать статус удаленных пользователей. </w:t>
      </w:r>
      <w:r w:rsidR="004A4D31">
        <w:t>В с</w:t>
      </w:r>
      <w:r>
        <w:t>вязи с этим, территория биб</w:t>
      </w:r>
      <w:r w:rsidR="004A4D31">
        <w:t xml:space="preserve">лиотечного </w:t>
      </w:r>
      <w:r>
        <w:t xml:space="preserve">обслуживания </w:t>
      </w:r>
      <w:r w:rsidR="00826A6C">
        <w:t>должна</w:t>
      </w:r>
      <w:r w:rsidR="00AA532A">
        <w:t xml:space="preserve"> </w:t>
      </w:r>
      <w:r w:rsidR="00AA532A">
        <w:lastRenderedPageBreak/>
        <w:t xml:space="preserve">будет интенсивно </w:t>
      </w:r>
      <w:r w:rsidR="00826A6C">
        <w:t>расширя</w:t>
      </w:r>
      <w:r>
        <w:t>т</w:t>
      </w:r>
      <w:r w:rsidR="00826A6C">
        <w:t>ь</w:t>
      </w:r>
      <w:r>
        <w:t>ся за счет</w:t>
      </w:r>
      <w:r w:rsidR="004A4D31">
        <w:t xml:space="preserve"> освоения</w:t>
      </w:r>
      <w:r>
        <w:t xml:space="preserve"> Интернет-пространства</w:t>
      </w:r>
      <w:r w:rsidR="004A4D31">
        <w:t>.</w:t>
      </w:r>
      <w:r w:rsidR="00462C3D">
        <w:t xml:space="preserve"> </w:t>
      </w:r>
      <w:r w:rsidR="004A4D31">
        <w:t>За отчетный год  в ЦБС данное направление работы</w:t>
      </w:r>
      <w:r w:rsidR="00826A6C">
        <w:t xml:space="preserve"> не получило должного развития о чем в отчете указано выше.</w:t>
      </w:r>
    </w:p>
    <w:p w:rsidR="00462C3D" w:rsidRDefault="004A4D31" w:rsidP="00D6208D">
      <w:pPr>
        <w:spacing w:line="23" w:lineRule="atLeast"/>
        <w:ind w:firstLine="284"/>
        <w:jc w:val="both"/>
      </w:pPr>
      <w:r>
        <w:t xml:space="preserve"> </w:t>
      </w:r>
      <w:r w:rsidR="008F7921">
        <w:t xml:space="preserve">Организация внестационарного </w:t>
      </w:r>
      <w:r w:rsidR="002D3616">
        <w:t xml:space="preserve"> </w:t>
      </w:r>
      <w:r w:rsidR="008F7921">
        <w:t>обслуживания</w:t>
      </w:r>
      <w:r w:rsidR="002D3616">
        <w:t xml:space="preserve"> в структурных подразделениях ЦБС</w:t>
      </w:r>
      <w:r w:rsidR="008F7921">
        <w:t xml:space="preserve">  получило развитие в виде разработок </w:t>
      </w:r>
      <w:r w:rsidR="002D3616">
        <w:t>моно</w:t>
      </w:r>
      <w:r w:rsidR="008F7921">
        <w:t>программ</w:t>
      </w:r>
      <w:r w:rsidR="002D3616">
        <w:t xml:space="preserve"> «Библиотека вне стен библиотеки» </w:t>
      </w:r>
      <w:r w:rsidR="008F7921">
        <w:t xml:space="preserve"> </w:t>
      </w:r>
      <w:r w:rsidR="002D3616">
        <w:t xml:space="preserve"> </w:t>
      </w:r>
      <w:r>
        <w:t xml:space="preserve">                                                                                                         В формировании общественного мнения  о библиотеке, персонал библиоте</w:t>
      </w:r>
      <w:r w:rsidR="00C64D88">
        <w:t>чной системы улуса  старается установить деловые связи, направленные на  активное участие в  социально-культурной жизни населения, в решении задач, стоящих перед местной властью. Реализую</w:t>
      </w:r>
      <w:r w:rsidR="00361A39">
        <w:t xml:space="preserve">тся совместные проекты, </w:t>
      </w:r>
      <w:r w:rsidR="008D3DDC">
        <w:t xml:space="preserve"> </w:t>
      </w:r>
      <w:r w:rsidR="002F2296">
        <w:t xml:space="preserve">ежегодно </w:t>
      </w:r>
      <w:r w:rsidR="008D3DDC">
        <w:t xml:space="preserve"> </w:t>
      </w:r>
      <w:r w:rsidR="00C83F5C">
        <w:t xml:space="preserve">организуются публичные </w:t>
      </w:r>
      <w:r w:rsidR="00AA532A">
        <w:t xml:space="preserve"> и заочные </w:t>
      </w:r>
      <w:r w:rsidR="00C83F5C">
        <w:t>отчеты</w:t>
      </w:r>
      <w:r w:rsidR="00AA532A">
        <w:t xml:space="preserve"> библиотек </w:t>
      </w:r>
      <w:r w:rsidR="008D3DDC">
        <w:t xml:space="preserve"> перед населением. </w:t>
      </w:r>
    </w:p>
    <w:p w:rsidR="00462C3D" w:rsidRDefault="008D3DDC" w:rsidP="00D6208D">
      <w:pPr>
        <w:spacing w:line="23" w:lineRule="atLeast"/>
        <w:ind w:firstLine="284"/>
        <w:jc w:val="both"/>
      </w:pPr>
      <w:r>
        <w:t>У</w:t>
      </w:r>
      <w:r w:rsidR="00C83F5C">
        <w:t>станавливаются деловые и дружеские контакты с авторитетными, влиятельными людьми.</w:t>
      </w:r>
    </w:p>
    <w:p w:rsidR="00C615C1" w:rsidRDefault="008D3DDC" w:rsidP="00D6208D">
      <w:pPr>
        <w:spacing w:line="23" w:lineRule="atLeast"/>
        <w:ind w:firstLine="284"/>
        <w:jc w:val="both"/>
      </w:pPr>
      <w:r>
        <w:t>Яркие запоминающиеся улусные и республиканские мероприятия</w:t>
      </w:r>
      <w:r w:rsidR="00826A6C">
        <w:t xml:space="preserve">, игровые и театрализованные программы, </w:t>
      </w:r>
      <w:r w:rsidR="00864342">
        <w:t>акции, выходы на улицы, различные би</w:t>
      </w:r>
      <w:r w:rsidR="00AA532A">
        <w:t xml:space="preserve">блиотечные конкурсы, разработка </w:t>
      </w:r>
      <w:r w:rsidR="00864342">
        <w:t>информационно</w:t>
      </w:r>
      <w:r w:rsidR="002D3616">
        <w:t xml:space="preserve"> </w:t>
      </w:r>
      <w:r w:rsidR="00864342">
        <w:t>-</w:t>
      </w:r>
      <w:r w:rsidR="002D3616">
        <w:t xml:space="preserve"> </w:t>
      </w:r>
      <w:r w:rsidR="00864342">
        <w:t>познавательных медиатехнологий - все это направлено на то, чтобы удержать читателя, чтобы быть для него постоянно интересными, привлекательными</w:t>
      </w:r>
      <w:r w:rsidR="00361A39">
        <w:t>.</w:t>
      </w:r>
    </w:p>
    <w:p w:rsidR="004D480D" w:rsidRPr="007834B9" w:rsidRDefault="007834B9" w:rsidP="00D6208D">
      <w:pPr>
        <w:spacing w:line="23" w:lineRule="atLeast"/>
        <w:ind w:firstLine="284"/>
        <w:jc w:val="both"/>
        <w:rPr>
          <w:i/>
          <w:u w:val="single"/>
        </w:rPr>
      </w:pPr>
      <w:r w:rsidRPr="007834B9">
        <w:rPr>
          <w:i/>
          <w:u w:val="single"/>
        </w:rPr>
        <w:t>Пубикации в СМИ</w:t>
      </w:r>
      <w:r w:rsidR="00EB7648">
        <w:rPr>
          <w:i/>
          <w:u w:val="single"/>
        </w:rPr>
        <w:t>:</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Бочкарева, Ф. Ю.</w:t>
      </w:r>
      <w:r w:rsidRPr="00B279F4">
        <w:rPr>
          <w:rFonts w:ascii="Times Sakha" w:hAnsi="Times Sakha"/>
          <w:sz w:val="22"/>
          <w:szCs w:val="22"/>
        </w:rPr>
        <w:t xml:space="preserve"> «Умат, бэйэІ суоускун» : [Кібікін нэґилиэгэр араас жардарга бэйэ талааны кірµµгэ региональнай кµрэх ыытылынна] / Ф. Ю. Бочкарева // ЭІсиэли. – 2016. – Олунньу 17 к. – С. 3.</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Попова, К. К.</w:t>
      </w:r>
      <w:r w:rsidRPr="00B279F4">
        <w:rPr>
          <w:rFonts w:ascii="Times Sakha" w:hAnsi="Times Sakha"/>
          <w:sz w:val="22"/>
          <w:szCs w:val="22"/>
        </w:rPr>
        <w:t xml:space="preserve"> Кырдьык, кіІµл иґин : [Харысхал «Тэпсиллибэт µтµі аат» испиктээкил сµрэхтэниитэ, Дьокуускай к.] / К. К. Попова // ЭІсиэли. – 2016. – Кулун тутар 9 к. – С. 1.</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Шапошникова, М.</w:t>
      </w:r>
      <w:r w:rsidRPr="00B279F4">
        <w:rPr>
          <w:rFonts w:ascii="Times Sakha" w:hAnsi="Times Sakha"/>
          <w:sz w:val="22"/>
          <w:szCs w:val="22"/>
        </w:rPr>
        <w:t xml:space="preserve"> И. «Отуу уота» саІа кыымы сахта : [улуустаа±ы литературнай тµмсµµ чилиэннэрэ </w:t>
      </w:r>
      <w:r w:rsidRPr="00B279F4">
        <w:rPr>
          <w:rFonts w:ascii="Times Sakha" w:hAnsi="Times Sakha"/>
          <w:sz w:val="22"/>
          <w:szCs w:val="22"/>
          <w:lang w:val="sr-Cyrl-CS"/>
        </w:rPr>
        <w:t>Модут нэґилиэгэр айар дьо±урдаах дьону кытта кірµстµлэр</w:t>
      </w:r>
      <w:r w:rsidRPr="00B279F4">
        <w:rPr>
          <w:rFonts w:ascii="Times Sakha" w:hAnsi="Times Sakha"/>
          <w:sz w:val="22"/>
          <w:szCs w:val="22"/>
        </w:rPr>
        <w:t>] / М. И. Шапошникова // ЭІсиэли. – 2016. – Кулун тутар 5 к. – С. 5.</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Бочкарева, Ф. Ю.</w:t>
      </w:r>
      <w:r w:rsidRPr="00B279F4">
        <w:rPr>
          <w:rFonts w:ascii="Times Sakha" w:hAnsi="Times Sakha"/>
          <w:sz w:val="22"/>
          <w:szCs w:val="22"/>
        </w:rPr>
        <w:t xml:space="preserve"> Бэдьээлэни уруйдаан : [олоІхоґут П. П. Ядрихинскай-Бэдьээлэ тіріібµтэ 115 сылыгар] / Ф. Ю. Бочкарева // ЭІсиэли. – 2016. – Кулун тутар 30 к. – С. 2. </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Дьяконова, Раиса.</w:t>
      </w:r>
      <w:r w:rsidRPr="00B279F4">
        <w:rPr>
          <w:rFonts w:ascii="Times Sakha" w:hAnsi="Times Sakha"/>
          <w:sz w:val="22"/>
          <w:szCs w:val="22"/>
        </w:rPr>
        <w:t xml:space="preserve"> Буоратай кинигэтин тула кэпсэтии : [ССРС суруйааччыларын Сойууґун чилиэнэ, норуот ырыаґыта, олоІхоґут Е. Г. Охлопков-Буоратай «Алантай Боотур» диэн кинигэтин сµрэхтэниитэ буолла] / Раиса Дьяконова, Наталья Павлова // ЭІсиэли. – 20106. – Муус устар 2 к. – С. 4.</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Колесова, Валентина.</w:t>
      </w:r>
      <w:r w:rsidRPr="00B279F4">
        <w:rPr>
          <w:rFonts w:ascii="Times Sakha" w:hAnsi="Times Sakha"/>
          <w:sz w:val="22"/>
          <w:szCs w:val="22"/>
        </w:rPr>
        <w:t xml:space="preserve"> БітµІІэ – семинар : [«Айылгы» СК «Президентскэй элбэх функциялаах культурнай комплекстар</w:t>
      </w:r>
      <w:r w:rsidR="00D63767" w:rsidRPr="00B279F4">
        <w:rPr>
          <w:rFonts w:ascii="Times Sakha" w:hAnsi="Times Sakha"/>
          <w:sz w:val="22"/>
          <w:szCs w:val="22"/>
        </w:rPr>
        <w:t xml:space="preserve"> инники сайдыылара» диэн республиканскай семинар буолан ааста</w:t>
      </w:r>
      <w:r w:rsidRPr="00B279F4">
        <w:rPr>
          <w:rFonts w:ascii="Times Sakha" w:hAnsi="Times Sakha"/>
          <w:sz w:val="22"/>
          <w:szCs w:val="22"/>
        </w:rPr>
        <w:t>]</w:t>
      </w:r>
      <w:r w:rsidR="00D63767" w:rsidRPr="00B279F4">
        <w:rPr>
          <w:rFonts w:ascii="Times Sakha" w:hAnsi="Times Sakha"/>
          <w:sz w:val="22"/>
          <w:szCs w:val="22"/>
        </w:rPr>
        <w:t xml:space="preserve"> / Валентина Колесова // ЭІсиэли. – 2016. – Муус устар 13 к. – С. 3.</w:t>
      </w:r>
    </w:p>
    <w:p w:rsidR="00D63767" w:rsidRPr="00B279F4" w:rsidRDefault="00D63767"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Потапова, А.</w:t>
      </w:r>
      <w:r w:rsidRPr="00B279F4">
        <w:rPr>
          <w:rFonts w:ascii="Times Sakha" w:hAnsi="Times Sakha"/>
          <w:sz w:val="22"/>
          <w:szCs w:val="22"/>
        </w:rPr>
        <w:t xml:space="preserve"> И. Фрунзе±а - µбµлµій : [олоІхоґут П. П. Ядрихинскай-Бэдьээлэ тіріібµтэ 145 сылын бэлиэтээґин] / А. И. Потапова // ЭІсиэли. – 2016. – Муус устар 13 к. – С. 3.</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Жиркова, Н. Д.</w:t>
      </w:r>
      <w:r w:rsidRPr="00B279F4">
        <w:rPr>
          <w:rFonts w:ascii="Times Sakha" w:hAnsi="Times Sakha"/>
          <w:sz w:val="22"/>
          <w:szCs w:val="22"/>
        </w:rPr>
        <w:t xml:space="preserve"> Бастакы Хомустаахха – «Аа±ар тµґµлгэ»! : [алын сµґµіх кылаастар икки ардыларыгар улуустаа±ы бастакы литературнай кµрэх ыытылынна] / Н. Д. Жиркова // ЭІсиэли. – 2016. – Муус устар 23 к. – С. 3.</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Колесова, В.</w:t>
      </w:r>
      <w:r w:rsidRPr="00B279F4">
        <w:rPr>
          <w:rFonts w:ascii="Times Sakha" w:hAnsi="Times Sakha"/>
          <w:sz w:val="22"/>
          <w:szCs w:val="22"/>
        </w:rPr>
        <w:t xml:space="preserve"> БітµІІэ, Кыайыы кµнµгэр : [БітµІ нэґилиэгин сонуннарыттан] / В. Колесова // ЭІсиэли. – 2016. – Ыам ыйын 20 к. – С. 1.</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Петрова, А. П.</w:t>
      </w:r>
      <w:r w:rsidRPr="00B279F4">
        <w:rPr>
          <w:rFonts w:ascii="Times Sakha" w:hAnsi="Times Sakha"/>
          <w:sz w:val="22"/>
          <w:szCs w:val="22"/>
        </w:rPr>
        <w:t xml:space="preserve"> О±о айма±ы аа±ыыга угуйар : [О±о библиотекатын ыытар µлэтиттэн] / А. П. Петрова // ЭІсиэли . – 2016. – Ыам ыйын 31 к. – С. 2.</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lastRenderedPageBreak/>
        <w:t>Корякина, П. П.</w:t>
      </w:r>
      <w:r w:rsidRPr="00B279F4">
        <w:rPr>
          <w:rFonts w:ascii="Times Sakha" w:hAnsi="Times Sakha"/>
          <w:sz w:val="22"/>
          <w:szCs w:val="22"/>
        </w:rPr>
        <w:t xml:space="preserve"> «СалбаІ» биґиги дойдубут историята» : [Хама±атта нэґилиэгэр СалбаІ нэґилиэгин историятын туґунан кинигэ презентацията ыытылынна] / П. П. Корякина // ЭІсиэли. – 2016. – Бэс ыйын 3 к. – С. 4.</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Колесова, Е.</w:t>
      </w:r>
      <w:r w:rsidRPr="00B279F4">
        <w:rPr>
          <w:rFonts w:ascii="Times Sakha" w:hAnsi="Times Sakha"/>
          <w:sz w:val="22"/>
          <w:szCs w:val="22"/>
        </w:rPr>
        <w:t xml:space="preserve"> Р.Ситиґиилэринэн кынаттанан : [Никольскай нэґилиэгин «Веснянка» о±о саадын µлэтиттэн] / Е. Р. Колесова // ЭІсиэли. 2016. – Бала±ан ыйын 13 к. – С. 3.</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 xml:space="preserve">Колесова, В. </w:t>
      </w:r>
      <w:r w:rsidRPr="00B279F4">
        <w:rPr>
          <w:rFonts w:ascii="Times Sakha" w:hAnsi="Times Sakha"/>
          <w:sz w:val="22"/>
          <w:szCs w:val="22"/>
        </w:rPr>
        <w:t>Ыраастык олорорго кыґаллабыт : [БітµІ нэґилиэгин оло±уттан] / В. Колесова // ЭІсиэли. – 2016. – Бала±ан ыйын 20 к. – С. 2.</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Колесова, В.</w:t>
      </w:r>
      <w:r w:rsidRPr="00B279F4">
        <w:rPr>
          <w:rFonts w:ascii="Times Sakha" w:hAnsi="Times Sakha"/>
          <w:sz w:val="22"/>
          <w:szCs w:val="22"/>
        </w:rPr>
        <w:t xml:space="preserve"> Кэскиллээх тэрээґиннэртэн : [БітµІ нэґилиэгин сонуннара] / В. Колесова // ЭІсиэли . – 2016. – Алтынньы 18 к. – С. 1.</w:t>
      </w:r>
    </w:p>
    <w:p w:rsidR="00D63767" w:rsidRPr="00B279F4" w:rsidRDefault="00D63767"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Бочкарева, Ф.</w:t>
      </w:r>
      <w:r w:rsidRPr="00B279F4">
        <w:rPr>
          <w:rFonts w:ascii="Times Sakha" w:hAnsi="Times Sakha"/>
          <w:sz w:val="22"/>
          <w:szCs w:val="22"/>
        </w:rPr>
        <w:t xml:space="preserve"> Ю. ИстиІ мичээр : [Кібікін нэґилиэгэр П. П. Ядрихинскай аатынан сынньалаІ киинигэр ийэ кµнµгэр аналлаах тэрээґин ыытылнна] / Ф. Ю. Бочкарева // ЭІсиэли. – 2016. – Алтынньы 28 к. – С. 4.</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Жиркова, Н.</w:t>
      </w:r>
      <w:r w:rsidRPr="00B279F4">
        <w:rPr>
          <w:rFonts w:ascii="Times Sakha" w:hAnsi="Times Sakha"/>
          <w:sz w:val="22"/>
          <w:szCs w:val="22"/>
        </w:rPr>
        <w:t xml:space="preserve"> Д. Аа±ар хайысхата олус киэІ этэт : [Д. Ф. Алексеев туґунан] / Н. Д. Жиркова // ЭІсиэли. – 2016. – Сэтинньи 15 к. – С. 4.</w:t>
      </w:r>
    </w:p>
    <w:p w:rsidR="00D63767" w:rsidRPr="00B279F4" w:rsidRDefault="00D63767"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Сивцева, М.</w:t>
      </w:r>
      <w:r w:rsidRPr="00B279F4">
        <w:rPr>
          <w:rFonts w:ascii="Times Sakha" w:hAnsi="Times Sakha"/>
          <w:sz w:val="22"/>
          <w:szCs w:val="22"/>
        </w:rPr>
        <w:t xml:space="preserve"> С. Таастаа±ы сіргµтµµ : [историятыттан] / М. С. Сивцева // ЭІсиэли. – 2016. – Сэтинньи 15 к. – С. 4.</w:t>
      </w:r>
    </w:p>
    <w:p w:rsidR="00D63767" w:rsidRPr="00B279F4" w:rsidRDefault="00D63767"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Оконешникова, М.</w:t>
      </w:r>
      <w:r w:rsidRPr="00B279F4">
        <w:rPr>
          <w:rFonts w:ascii="Times Sakha" w:hAnsi="Times Sakha"/>
          <w:sz w:val="22"/>
          <w:szCs w:val="22"/>
        </w:rPr>
        <w:t xml:space="preserve"> В. Ґйэлээ±и тэрийбит салайааччы : [Намнаа±ы кииннэммит библиотечнай ситим бастакы директора М. Н. Матвеева тіріібµтэ 80 сылыгар] / М. В. Оконешникова // ЭІсиэли. – 2016. – Сэтинньи 25 к. – С. 4.</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Колесова, В.</w:t>
      </w:r>
      <w:r w:rsidRPr="00B279F4">
        <w:rPr>
          <w:rFonts w:ascii="Times Sakha" w:hAnsi="Times Sakha"/>
          <w:sz w:val="22"/>
          <w:szCs w:val="22"/>
        </w:rPr>
        <w:t xml:space="preserve"> БітµІ сонуннара / В. Колесова // ЭІсиэли. – 2016. – Ахсынньы 16 к. – С. 1.</w:t>
      </w:r>
    </w:p>
    <w:p w:rsidR="00D63767" w:rsidRPr="00B279F4" w:rsidRDefault="00D63767"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Бочкарева, Ф.</w:t>
      </w:r>
      <w:r w:rsidRPr="00B279F4">
        <w:rPr>
          <w:rFonts w:ascii="Times Sakha" w:hAnsi="Times Sakha"/>
          <w:sz w:val="22"/>
          <w:szCs w:val="22"/>
        </w:rPr>
        <w:t xml:space="preserve"> С. Театр быыґын сэгэтэн : [Кібікін нэґилиэгин тэрилтэлэрин икки ардыларыгар драматическай куонкурус кірµµтэ буолла] / Ф. С. Бочкарева // ЭІсиэли. – 2016. – Ахсынньы 23 к. – С. 3.</w:t>
      </w:r>
    </w:p>
    <w:p w:rsidR="00D63767" w:rsidRPr="00B279F4" w:rsidRDefault="00D63767"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Бочкарева, Ф.</w:t>
      </w:r>
      <w:r w:rsidRPr="00B279F4">
        <w:rPr>
          <w:rFonts w:ascii="Times Sakha" w:hAnsi="Times Sakha"/>
          <w:sz w:val="22"/>
          <w:szCs w:val="22"/>
        </w:rPr>
        <w:t xml:space="preserve"> Ю. Харыйабыт кµлµмµрдээтэ : [Кібікін нэґилиэгэр] / Ф. Ю. Бочкарева // ЭІсиэли. – 2016. – Ахсынньы 27 к. – С. 3.</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Колесова, В.</w:t>
      </w:r>
      <w:r w:rsidRPr="00B279F4">
        <w:rPr>
          <w:rFonts w:ascii="Times Sakha" w:hAnsi="Times Sakha"/>
          <w:sz w:val="22"/>
          <w:szCs w:val="22"/>
        </w:rPr>
        <w:t xml:space="preserve"> </w:t>
      </w:r>
      <w:r w:rsidRPr="00B279F4">
        <w:rPr>
          <w:rFonts w:ascii="Times Sakha" w:hAnsi="Times Sakha"/>
          <w:b/>
          <w:sz w:val="22"/>
          <w:szCs w:val="22"/>
        </w:rPr>
        <w:t>С.</w:t>
      </w:r>
      <w:r w:rsidRPr="00B279F4">
        <w:rPr>
          <w:rFonts w:ascii="Times Sakha" w:hAnsi="Times Sakha"/>
          <w:sz w:val="22"/>
          <w:szCs w:val="22"/>
        </w:rPr>
        <w:t xml:space="preserve"> Біґµілэкпит тупсар : [«БітµІ нэґилиэгэ»МТ 2016 сылга ыыппыт µлэлэрин отчуота] / В. С. Колесова // ЭІсиэли. – 2016. – Ахсынньы 27 к. – С. 3.</w:t>
      </w:r>
    </w:p>
    <w:p w:rsidR="007834B9" w:rsidRPr="00B279F4" w:rsidRDefault="007834B9" w:rsidP="007834B9">
      <w:pPr>
        <w:pStyle w:val="af0"/>
        <w:numPr>
          <w:ilvl w:val="0"/>
          <w:numId w:val="47"/>
        </w:numPr>
        <w:spacing w:line="276" w:lineRule="auto"/>
        <w:jc w:val="both"/>
        <w:rPr>
          <w:rFonts w:ascii="Times Sakha" w:hAnsi="Times Sakha"/>
          <w:sz w:val="22"/>
          <w:szCs w:val="22"/>
        </w:rPr>
      </w:pPr>
      <w:r w:rsidRPr="00B279F4">
        <w:rPr>
          <w:rFonts w:ascii="Times Sakha" w:hAnsi="Times Sakha"/>
          <w:b/>
          <w:sz w:val="22"/>
          <w:szCs w:val="22"/>
        </w:rPr>
        <w:t>Колесова, Валентина.</w:t>
      </w:r>
      <w:r w:rsidRPr="00B279F4">
        <w:rPr>
          <w:rFonts w:ascii="Times Sakha" w:hAnsi="Times Sakha"/>
          <w:sz w:val="22"/>
          <w:szCs w:val="22"/>
        </w:rPr>
        <w:t xml:space="preserve"> БітµІІэ – саІа спортсаала / Валентина Колесова // ЭІсиэли. – 2016. – Ахсынньы 30 к. – С. 1.</w:t>
      </w:r>
    </w:p>
    <w:p w:rsidR="000B5907" w:rsidRPr="00AA532A" w:rsidRDefault="000B5907" w:rsidP="00D6208D">
      <w:pPr>
        <w:spacing w:line="23" w:lineRule="atLeast"/>
        <w:ind w:firstLine="284"/>
        <w:jc w:val="both"/>
        <w:rPr>
          <w:sz w:val="28"/>
          <w:szCs w:val="28"/>
        </w:rPr>
      </w:pPr>
    </w:p>
    <w:p w:rsidR="00C615C1" w:rsidRDefault="004D480D" w:rsidP="00462C3D">
      <w:pPr>
        <w:pStyle w:val="msonormalcxspmiddle"/>
        <w:spacing w:before="0" w:beforeAutospacing="0" w:after="0" w:afterAutospacing="0" w:line="23" w:lineRule="atLeast"/>
        <w:jc w:val="center"/>
        <w:rPr>
          <w:b/>
          <w:sz w:val="28"/>
          <w:szCs w:val="28"/>
        </w:rPr>
      </w:pPr>
      <w:r>
        <w:rPr>
          <w:b/>
          <w:sz w:val="28"/>
          <w:szCs w:val="28"/>
        </w:rPr>
        <w:t>18</w:t>
      </w:r>
      <w:r w:rsidR="00C615C1" w:rsidRPr="00AA532A">
        <w:rPr>
          <w:b/>
          <w:sz w:val="28"/>
          <w:szCs w:val="28"/>
        </w:rPr>
        <w:t>. Основные итоги</w:t>
      </w:r>
      <w:r w:rsidR="00F17AD7" w:rsidRPr="00AA532A">
        <w:rPr>
          <w:b/>
          <w:sz w:val="28"/>
          <w:szCs w:val="28"/>
        </w:rPr>
        <w:t>, достижения</w:t>
      </w:r>
      <w:r w:rsidR="00C615C1" w:rsidRPr="00AA532A">
        <w:rPr>
          <w:b/>
          <w:sz w:val="28"/>
          <w:szCs w:val="28"/>
        </w:rPr>
        <w:t xml:space="preserve"> года</w:t>
      </w:r>
    </w:p>
    <w:p w:rsidR="00462C3D" w:rsidRPr="00AA532A" w:rsidRDefault="00462C3D" w:rsidP="00462C3D">
      <w:pPr>
        <w:pStyle w:val="msonormalcxspmiddle"/>
        <w:spacing w:before="0" w:beforeAutospacing="0" w:after="0" w:afterAutospacing="0" w:line="23" w:lineRule="atLeast"/>
        <w:jc w:val="center"/>
        <w:rPr>
          <w:b/>
          <w:sz w:val="28"/>
          <w:szCs w:val="28"/>
        </w:rPr>
      </w:pPr>
    </w:p>
    <w:p w:rsidR="00462C3D" w:rsidRDefault="00F17AD7" w:rsidP="00DA4C8C">
      <w:pPr>
        <w:pStyle w:val="msonormalcxspmiddle"/>
        <w:numPr>
          <w:ilvl w:val="0"/>
          <w:numId w:val="27"/>
        </w:numPr>
        <w:spacing w:before="0" w:beforeAutospacing="0" w:after="0" w:afterAutospacing="0" w:line="276" w:lineRule="auto"/>
        <w:jc w:val="both"/>
      </w:pPr>
      <w:r w:rsidRPr="00F17AD7">
        <w:t>Федеральное субсидирование, как лучшего учреждения культуры РФ в объеме 100 тыс.руб. –Детская библиотека</w:t>
      </w:r>
      <w:r w:rsidR="00F4158C">
        <w:t xml:space="preserve"> </w:t>
      </w:r>
    </w:p>
    <w:p w:rsidR="00462C3D" w:rsidRDefault="00F4158C" w:rsidP="00DA4C8C">
      <w:pPr>
        <w:pStyle w:val="msonormalcxspmiddle"/>
        <w:numPr>
          <w:ilvl w:val="0"/>
          <w:numId w:val="27"/>
        </w:numPr>
        <w:spacing w:before="0" w:beforeAutospacing="0" w:after="0" w:afterAutospacing="0" w:line="276" w:lineRule="auto"/>
        <w:jc w:val="both"/>
      </w:pPr>
      <w:r>
        <w:t xml:space="preserve">Диплом </w:t>
      </w:r>
      <w:r>
        <w:rPr>
          <w:lang w:val="en-US"/>
        </w:rPr>
        <w:t>I</w:t>
      </w:r>
      <w:r w:rsidRPr="00F4158C">
        <w:t xml:space="preserve"> </w:t>
      </w:r>
      <w:r>
        <w:t xml:space="preserve">степени Международного конкурса «Библиотека в лицах» (зав.Детской библиотекой Соловьева М.Г.)          </w:t>
      </w:r>
    </w:p>
    <w:p w:rsidR="00462C3D" w:rsidRDefault="00F4158C" w:rsidP="00DA4C8C">
      <w:pPr>
        <w:pStyle w:val="msonormalcxspmiddle"/>
        <w:numPr>
          <w:ilvl w:val="0"/>
          <w:numId w:val="27"/>
        </w:numPr>
        <w:spacing w:before="0" w:beforeAutospacing="0" w:after="0" w:afterAutospacing="0" w:line="276" w:lineRule="auto"/>
        <w:jc w:val="both"/>
      </w:pPr>
      <w:r>
        <w:t xml:space="preserve">Диплом </w:t>
      </w:r>
      <w:r w:rsidRPr="00F4158C">
        <w:t xml:space="preserve"> </w:t>
      </w:r>
      <w:r>
        <w:rPr>
          <w:lang w:val="en-US"/>
        </w:rPr>
        <w:t>XI</w:t>
      </w:r>
      <w:r w:rsidRPr="00F4158C">
        <w:t xml:space="preserve"> Республиканского конкурса научных работ в области  библиотековедения (информационн</w:t>
      </w:r>
      <w:r>
        <w:t xml:space="preserve">о-методический отдел ЦУБ)                                             </w:t>
      </w:r>
    </w:p>
    <w:p w:rsidR="00462C3D" w:rsidRDefault="00F4158C" w:rsidP="00DA4C8C">
      <w:pPr>
        <w:pStyle w:val="msonormalcxspmiddle"/>
        <w:numPr>
          <w:ilvl w:val="0"/>
          <w:numId w:val="27"/>
        </w:numPr>
        <w:spacing w:before="0" w:beforeAutospacing="0" w:after="0" w:afterAutospacing="0" w:line="276" w:lineRule="auto"/>
        <w:jc w:val="both"/>
      </w:pPr>
      <w:r>
        <w:t>Федеральное субсидирование подключения к Интернет-сети  Кобяконской библиотеки-филиала</w:t>
      </w:r>
    </w:p>
    <w:p w:rsidR="00462C3D" w:rsidRDefault="00F4158C" w:rsidP="00DA4C8C">
      <w:pPr>
        <w:pStyle w:val="msonormalcxspmiddle"/>
        <w:numPr>
          <w:ilvl w:val="0"/>
          <w:numId w:val="27"/>
        </w:numPr>
        <w:spacing w:before="0" w:beforeAutospacing="0" w:after="0" w:afterAutospacing="0" w:line="276" w:lineRule="auto"/>
        <w:jc w:val="both"/>
      </w:pPr>
      <w:r>
        <w:t>Успешное участие в VIII Сибирском библиотечном форуме г.Кемерово</w:t>
      </w:r>
      <w:r w:rsidR="00D12102">
        <w:t xml:space="preserve"> (Соловьева М.Г,зав.Детской библ; Иванова Ю.А.-зав.Тюбинским филиалом); </w:t>
      </w:r>
    </w:p>
    <w:p w:rsidR="00462C3D" w:rsidRDefault="00D12102" w:rsidP="00DA4C8C">
      <w:pPr>
        <w:pStyle w:val="msonormalcxspmiddle"/>
        <w:spacing w:before="0" w:beforeAutospacing="0" w:after="0" w:afterAutospacing="0" w:line="276" w:lineRule="auto"/>
        <w:ind w:left="360"/>
        <w:jc w:val="both"/>
      </w:pPr>
      <w:r>
        <w:t>Выход в финал</w:t>
      </w:r>
      <w:r w:rsidR="00F4158C">
        <w:t xml:space="preserve"> творческого конкурса видеоработ в рамках проведения Сибирского библиотечного форума</w:t>
      </w:r>
      <w:r>
        <w:t xml:space="preserve">. (Соловьева М.Г.) </w:t>
      </w:r>
    </w:p>
    <w:p w:rsidR="00D12102" w:rsidRDefault="00D12102" w:rsidP="00DA4C8C">
      <w:pPr>
        <w:pStyle w:val="msonormalcxspmiddle"/>
        <w:numPr>
          <w:ilvl w:val="0"/>
          <w:numId w:val="27"/>
        </w:numPr>
        <w:spacing w:before="0" w:beforeAutospacing="0" w:after="0" w:afterAutospacing="0" w:line="276" w:lineRule="auto"/>
        <w:jc w:val="both"/>
      </w:pPr>
      <w:r>
        <w:t>Дьяконова Р.Н.,зав.краеведческим сектором ЦУБ – победитель зональной НПК «Тыгын сквозь времена и события» (Хангаласский улус) в номинации «Лучшее раскрытие темы» за доклад «Нам улууьун уьуйээннэрэ, номохторо»</w:t>
      </w:r>
    </w:p>
    <w:p w:rsidR="003652B0" w:rsidRDefault="003652B0" w:rsidP="00DA4C8C">
      <w:pPr>
        <w:pStyle w:val="msonormalcxspmiddle"/>
        <w:spacing w:before="0" w:beforeAutospacing="0" w:after="0" w:afterAutospacing="0" w:line="276" w:lineRule="auto"/>
        <w:ind w:firstLine="284"/>
        <w:jc w:val="both"/>
        <w:rPr>
          <w:rStyle w:val="af3"/>
        </w:rPr>
      </w:pPr>
    </w:p>
    <w:p w:rsidR="003652B0" w:rsidRDefault="004D480D" w:rsidP="00D6208D">
      <w:pPr>
        <w:pStyle w:val="msonormalcxspmiddle"/>
        <w:spacing w:before="0" w:beforeAutospacing="0" w:after="0" w:afterAutospacing="0" w:line="23" w:lineRule="atLeast"/>
        <w:jc w:val="center"/>
        <w:rPr>
          <w:rStyle w:val="af3"/>
          <w:sz w:val="28"/>
          <w:szCs w:val="28"/>
        </w:rPr>
      </w:pPr>
      <w:r>
        <w:rPr>
          <w:rStyle w:val="af3"/>
          <w:sz w:val="28"/>
          <w:szCs w:val="28"/>
        </w:rPr>
        <w:t>19.</w:t>
      </w:r>
      <w:r w:rsidR="00B1767A">
        <w:rPr>
          <w:rStyle w:val="af3"/>
          <w:sz w:val="28"/>
          <w:szCs w:val="28"/>
        </w:rPr>
        <w:t xml:space="preserve"> </w:t>
      </w:r>
      <w:r w:rsidR="00D6208D">
        <w:rPr>
          <w:rStyle w:val="af3"/>
          <w:sz w:val="28"/>
          <w:szCs w:val="28"/>
        </w:rPr>
        <w:t>Проблемы года</w:t>
      </w:r>
    </w:p>
    <w:p w:rsidR="00D6208D" w:rsidRPr="00AA532A" w:rsidRDefault="00D6208D" w:rsidP="00D6208D">
      <w:pPr>
        <w:pStyle w:val="msonormalcxspmiddle"/>
        <w:spacing w:before="0" w:beforeAutospacing="0" w:after="0" w:afterAutospacing="0" w:line="23" w:lineRule="atLeast"/>
        <w:ind w:firstLine="284"/>
        <w:jc w:val="center"/>
        <w:rPr>
          <w:rStyle w:val="af3"/>
          <w:sz w:val="28"/>
          <w:szCs w:val="28"/>
        </w:rPr>
      </w:pPr>
    </w:p>
    <w:p w:rsidR="00462C3D" w:rsidRPr="00462C3D" w:rsidRDefault="00FA7122" w:rsidP="00DA4C8C">
      <w:pPr>
        <w:pStyle w:val="msonormalcxspmiddle"/>
        <w:numPr>
          <w:ilvl w:val="0"/>
          <w:numId w:val="8"/>
        </w:numPr>
        <w:spacing w:before="0" w:beforeAutospacing="0" w:after="0" w:afterAutospacing="0" w:line="276" w:lineRule="auto"/>
        <w:ind w:firstLine="284"/>
        <w:jc w:val="both"/>
        <w:rPr>
          <w:rStyle w:val="af3"/>
        </w:rPr>
      </w:pPr>
      <w:r w:rsidRPr="00FA7122">
        <w:rPr>
          <w:rStyle w:val="af3"/>
          <w:b w:val="0"/>
        </w:rPr>
        <w:t>Из года  в год допускается недовыполнение п</w:t>
      </w:r>
      <w:r w:rsidR="003652B0" w:rsidRPr="00FA7122">
        <w:rPr>
          <w:rStyle w:val="af3"/>
          <w:b w:val="0"/>
        </w:rPr>
        <w:t>лан</w:t>
      </w:r>
      <w:r w:rsidRPr="00FA7122">
        <w:rPr>
          <w:rStyle w:val="af3"/>
          <w:b w:val="0"/>
        </w:rPr>
        <w:t>а</w:t>
      </w:r>
      <w:r w:rsidR="003652B0" w:rsidRPr="00FA7122">
        <w:rPr>
          <w:rStyle w:val="af3"/>
          <w:b w:val="0"/>
        </w:rPr>
        <w:t xml:space="preserve"> контрольных показател</w:t>
      </w:r>
      <w:r w:rsidRPr="00FA7122">
        <w:rPr>
          <w:rStyle w:val="af3"/>
          <w:b w:val="0"/>
        </w:rPr>
        <w:t xml:space="preserve">ей профессиональной деятельности  библиотек: </w:t>
      </w:r>
      <w:r w:rsidR="00462C3D">
        <w:rPr>
          <w:rStyle w:val="af3"/>
          <w:b w:val="0"/>
        </w:rPr>
        <w:t xml:space="preserve"> </w:t>
      </w:r>
    </w:p>
    <w:p w:rsidR="00FA7122" w:rsidRPr="00FA7122" w:rsidRDefault="00FA7122" w:rsidP="00DA4C8C">
      <w:pPr>
        <w:pStyle w:val="msonormalcxspmiddle"/>
        <w:spacing w:before="0" w:beforeAutospacing="0" w:after="0" w:afterAutospacing="0" w:line="276" w:lineRule="auto"/>
        <w:ind w:left="284"/>
        <w:jc w:val="both"/>
        <w:rPr>
          <w:rStyle w:val="af3"/>
        </w:rPr>
      </w:pPr>
      <w:r w:rsidRPr="00FA7122">
        <w:rPr>
          <w:rStyle w:val="af3"/>
          <w:b w:val="0"/>
        </w:rPr>
        <w:t>Кол-во пользователей</w:t>
      </w:r>
      <w:r w:rsidR="00DF5087" w:rsidRPr="00FA7122">
        <w:rPr>
          <w:rStyle w:val="af3"/>
          <w:b w:val="0"/>
        </w:rPr>
        <w:t> </w:t>
      </w:r>
      <w:r w:rsidRPr="00FA7122">
        <w:rPr>
          <w:rStyle w:val="af3"/>
          <w:b w:val="0"/>
        </w:rPr>
        <w:t>-99%; Кол-во книговыдачи -99%;  число посещений- 96%</w:t>
      </w:r>
    </w:p>
    <w:p w:rsidR="00095122" w:rsidRPr="00095122" w:rsidRDefault="00FA7122" w:rsidP="00DA4C8C">
      <w:pPr>
        <w:pStyle w:val="msonormalcxspmiddle"/>
        <w:numPr>
          <w:ilvl w:val="0"/>
          <w:numId w:val="8"/>
        </w:numPr>
        <w:spacing w:before="0" w:beforeAutospacing="0" w:after="0" w:afterAutospacing="0" w:line="276" w:lineRule="auto"/>
        <w:ind w:firstLine="284"/>
        <w:jc w:val="both"/>
        <w:rPr>
          <w:rStyle w:val="af3"/>
        </w:rPr>
      </w:pPr>
      <w:r>
        <w:rPr>
          <w:rStyle w:val="af3"/>
          <w:b w:val="0"/>
        </w:rPr>
        <w:t xml:space="preserve"> Слабая материально-техническая база библиотек.</w:t>
      </w:r>
      <w:r w:rsidR="00382F0E">
        <w:rPr>
          <w:rStyle w:val="af3"/>
          <w:b w:val="0"/>
        </w:rPr>
        <w:t xml:space="preserve"> Объекты</w:t>
      </w:r>
      <w:r>
        <w:rPr>
          <w:rStyle w:val="af3"/>
          <w:b w:val="0"/>
        </w:rPr>
        <w:t xml:space="preserve"> </w:t>
      </w:r>
      <w:r w:rsidR="00382F0E">
        <w:rPr>
          <w:rStyle w:val="af3"/>
          <w:b w:val="0"/>
        </w:rPr>
        <w:t>ЦУБ, Детской библиотеки и Едейского филиала  ЦБС требуют капитального ремонта; в аварийном состоянии находятся Тастахская, 2-Хомустахская библиотеки-филиалы. Внутреннее пространство большинства б</w:t>
      </w:r>
      <w:r w:rsidR="00095122">
        <w:rPr>
          <w:rStyle w:val="af3"/>
          <w:b w:val="0"/>
        </w:rPr>
        <w:t xml:space="preserve">иблиотек не отвечает </w:t>
      </w:r>
      <w:r w:rsidR="00382F0E">
        <w:rPr>
          <w:rStyle w:val="af3"/>
          <w:b w:val="0"/>
        </w:rPr>
        <w:t>современным</w:t>
      </w:r>
      <w:r w:rsidR="00095122">
        <w:rPr>
          <w:rStyle w:val="af3"/>
          <w:b w:val="0"/>
        </w:rPr>
        <w:t xml:space="preserve"> </w:t>
      </w:r>
      <w:r w:rsidR="00382F0E">
        <w:rPr>
          <w:rStyle w:val="af3"/>
          <w:b w:val="0"/>
        </w:rPr>
        <w:t xml:space="preserve">требованиям </w:t>
      </w:r>
      <w:r w:rsidR="00095122">
        <w:rPr>
          <w:rStyle w:val="af3"/>
          <w:b w:val="0"/>
        </w:rPr>
        <w:t xml:space="preserve">функциональности  библиотечного здания, оснащенности библиотечным инвентарем. </w:t>
      </w:r>
    </w:p>
    <w:p w:rsidR="00D9557D" w:rsidRPr="00D9557D" w:rsidRDefault="00095122" w:rsidP="00DA4C8C">
      <w:pPr>
        <w:pStyle w:val="msonormalcxspmiddle"/>
        <w:numPr>
          <w:ilvl w:val="0"/>
          <w:numId w:val="8"/>
        </w:numPr>
        <w:spacing w:before="0" w:beforeAutospacing="0" w:after="0" w:afterAutospacing="0" w:line="276" w:lineRule="auto"/>
        <w:ind w:firstLine="284"/>
        <w:jc w:val="both"/>
        <w:rPr>
          <w:rStyle w:val="af3"/>
        </w:rPr>
      </w:pPr>
      <w:r>
        <w:rPr>
          <w:rStyle w:val="af3"/>
          <w:b w:val="0"/>
        </w:rPr>
        <w:t>Компьютерный парк ЦБС неуклонно устаревает, Процент обновляемости</w:t>
      </w:r>
      <w:r w:rsidRPr="00095122">
        <w:rPr>
          <w:rStyle w:val="af3"/>
          <w:b w:val="0"/>
        </w:rPr>
        <w:t xml:space="preserve"> </w:t>
      </w:r>
      <w:r>
        <w:rPr>
          <w:rStyle w:val="af3"/>
          <w:b w:val="0"/>
        </w:rPr>
        <w:t xml:space="preserve"> комп</w:t>
      </w:r>
      <w:r w:rsidR="00AA532A">
        <w:rPr>
          <w:rStyle w:val="af3"/>
          <w:b w:val="0"/>
        </w:rPr>
        <w:t xml:space="preserve">ьютерного парка ЦБС </w:t>
      </w:r>
      <w:r>
        <w:rPr>
          <w:rStyle w:val="af3"/>
          <w:b w:val="0"/>
        </w:rPr>
        <w:t xml:space="preserve">не  успевает  за процессом устаревания  компьютерной  и офисной техники.  </w:t>
      </w:r>
    </w:p>
    <w:p w:rsidR="00821121" w:rsidRPr="00821121" w:rsidRDefault="00AA532A" w:rsidP="00DA4C8C">
      <w:pPr>
        <w:pStyle w:val="msonormalcxspmiddle"/>
        <w:numPr>
          <w:ilvl w:val="0"/>
          <w:numId w:val="8"/>
        </w:numPr>
        <w:spacing w:before="0" w:beforeAutospacing="0" w:after="0" w:afterAutospacing="0" w:line="276" w:lineRule="auto"/>
        <w:ind w:firstLine="284"/>
        <w:jc w:val="both"/>
        <w:rPr>
          <w:rStyle w:val="af3"/>
        </w:rPr>
      </w:pPr>
      <w:r>
        <w:rPr>
          <w:rStyle w:val="af3"/>
          <w:b w:val="0"/>
        </w:rPr>
        <w:t>В течение года и</w:t>
      </w:r>
      <w:r w:rsidR="00095122">
        <w:rPr>
          <w:rStyle w:val="af3"/>
          <w:b w:val="0"/>
        </w:rPr>
        <w:t xml:space="preserve">з-за регулярного отключения Интернет-связи </w:t>
      </w:r>
      <w:r w:rsidR="00D9557D">
        <w:rPr>
          <w:rStyle w:val="af3"/>
          <w:b w:val="0"/>
        </w:rPr>
        <w:t xml:space="preserve"> в связи с неуплатой  Интернет-услуги</w:t>
      </w:r>
      <w:r w:rsidR="0037642A">
        <w:rPr>
          <w:rStyle w:val="af3"/>
          <w:b w:val="0"/>
        </w:rPr>
        <w:t>,</w:t>
      </w:r>
      <w:r w:rsidR="00D9557D">
        <w:rPr>
          <w:rStyle w:val="af3"/>
          <w:b w:val="0"/>
        </w:rPr>
        <w:t xml:space="preserve"> библиотеки не имели полноценного доступа к единому электронному ресурсу НБ РС (Я), к сайту гос</w:t>
      </w:r>
      <w:r w:rsidR="00821121">
        <w:rPr>
          <w:rStyle w:val="af3"/>
          <w:b w:val="0"/>
        </w:rPr>
        <w:t>.</w:t>
      </w:r>
      <w:r w:rsidR="00D9557D">
        <w:rPr>
          <w:rStyle w:val="af3"/>
          <w:b w:val="0"/>
        </w:rPr>
        <w:t xml:space="preserve">услуг и пр. </w:t>
      </w:r>
    </w:p>
    <w:p w:rsidR="00821121" w:rsidRPr="00821121" w:rsidRDefault="00D9557D" w:rsidP="00DA4C8C">
      <w:pPr>
        <w:pStyle w:val="msonormalcxspmiddle"/>
        <w:numPr>
          <w:ilvl w:val="0"/>
          <w:numId w:val="8"/>
        </w:numPr>
        <w:spacing w:before="0" w:beforeAutospacing="0" w:after="0" w:afterAutospacing="0" w:line="276" w:lineRule="auto"/>
        <w:ind w:firstLine="284"/>
        <w:jc w:val="both"/>
        <w:rPr>
          <w:rStyle w:val="af3"/>
        </w:rPr>
      </w:pPr>
      <w:r>
        <w:rPr>
          <w:rStyle w:val="af3"/>
          <w:b w:val="0"/>
        </w:rPr>
        <w:t>Большим минусом  постановки библиотечной деятельности в целом, является</w:t>
      </w:r>
      <w:r w:rsidR="00821121">
        <w:rPr>
          <w:rStyle w:val="af3"/>
          <w:b w:val="0"/>
        </w:rPr>
        <w:t xml:space="preserve"> нерешенный вопрос продвижения к потребителям веб-сайта ЦУБ. </w:t>
      </w:r>
    </w:p>
    <w:p w:rsidR="00462C3D" w:rsidRDefault="00821121" w:rsidP="00DA4C8C">
      <w:pPr>
        <w:pStyle w:val="msonormalcxspmiddle"/>
        <w:numPr>
          <w:ilvl w:val="0"/>
          <w:numId w:val="8"/>
        </w:numPr>
        <w:spacing w:before="0" w:beforeAutospacing="0" w:after="0" w:afterAutospacing="0" w:line="276" w:lineRule="auto"/>
        <w:ind w:firstLine="284"/>
        <w:jc w:val="both"/>
        <w:rPr>
          <w:rStyle w:val="af3"/>
        </w:rPr>
      </w:pPr>
      <w:r>
        <w:rPr>
          <w:rStyle w:val="af3"/>
          <w:b w:val="0"/>
        </w:rPr>
        <w:t>Проблемы в кадровой ситуации:</w:t>
      </w:r>
      <w:r>
        <w:rPr>
          <w:rStyle w:val="af3"/>
        </w:rPr>
        <w:t xml:space="preserve"> </w:t>
      </w:r>
    </w:p>
    <w:p w:rsidR="00462C3D" w:rsidRDefault="00D43D96" w:rsidP="00DA4C8C">
      <w:pPr>
        <w:pStyle w:val="msonormalcxspmiddle"/>
        <w:numPr>
          <w:ilvl w:val="0"/>
          <w:numId w:val="26"/>
        </w:numPr>
        <w:spacing w:before="0" w:beforeAutospacing="0" w:after="0" w:afterAutospacing="0" w:line="276" w:lineRule="auto"/>
        <w:jc w:val="both"/>
        <w:rPr>
          <w:rStyle w:val="af3"/>
          <w:b w:val="0"/>
        </w:rPr>
      </w:pPr>
      <w:r>
        <w:rPr>
          <w:rStyle w:val="af3"/>
          <w:b w:val="0"/>
        </w:rPr>
        <w:t>состав</w:t>
      </w:r>
      <w:r w:rsidR="00D9557D" w:rsidRPr="00821121">
        <w:rPr>
          <w:rStyle w:val="af3"/>
          <w:b w:val="0"/>
        </w:rPr>
        <w:t xml:space="preserve"> </w:t>
      </w:r>
      <w:r w:rsidR="00821121" w:rsidRPr="00821121">
        <w:rPr>
          <w:rStyle w:val="af3"/>
          <w:b w:val="0"/>
        </w:rPr>
        <w:t xml:space="preserve"> основного персонала указывает на старение кадров.</w:t>
      </w:r>
      <w:r w:rsidR="00821121">
        <w:rPr>
          <w:rStyle w:val="af3"/>
          <w:b w:val="0"/>
        </w:rPr>
        <w:t xml:space="preserve"> </w:t>
      </w:r>
      <w:r w:rsidR="00821121" w:rsidRPr="00821121">
        <w:rPr>
          <w:rStyle w:val="af3"/>
          <w:b w:val="0"/>
        </w:rPr>
        <w:t>Из 39 специалистов 24 работника находятся в возрасте свыше 40 лет</w:t>
      </w:r>
      <w:r w:rsidR="00821121">
        <w:rPr>
          <w:rStyle w:val="af3"/>
          <w:b w:val="0"/>
        </w:rPr>
        <w:t xml:space="preserve">; </w:t>
      </w:r>
    </w:p>
    <w:p w:rsidR="00462C3D" w:rsidRDefault="00917777" w:rsidP="00DA4C8C">
      <w:pPr>
        <w:pStyle w:val="msonormalcxspmiddle"/>
        <w:numPr>
          <w:ilvl w:val="0"/>
          <w:numId w:val="26"/>
        </w:numPr>
        <w:spacing w:before="0" w:beforeAutospacing="0" w:after="0" w:afterAutospacing="0" w:line="276" w:lineRule="auto"/>
        <w:jc w:val="both"/>
        <w:rPr>
          <w:b/>
        </w:rPr>
      </w:pPr>
      <w:r>
        <w:rPr>
          <w:rStyle w:val="af3"/>
          <w:b w:val="0"/>
        </w:rPr>
        <w:t>н</w:t>
      </w:r>
      <w:r w:rsidR="00821121">
        <w:rPr>
          <w:rStyle w:val="af3"/>
          <w:b w:val="0"/>
        </w:rPr>
        <w:t>аличие нехватки квалифицированных специалистов: библиографов, грамотно владеющих ИКТ</w:t>
      </w:r>
      <w:r w:rsidR="00DF5087" w:rsidRPr="00821121">
        <w:rPr>
          <w:b/>
        </w:rPr>
        <w:t> </w:t>
      </w:r>
      <w:r>
        <w:rPr>
          <w:b/>
        </w:rPr>
        <w:t xml:space="preserve"> </w:t>
      </w:r>
    </w:p>
    <w:p w:rsidR="00D12102" w:rsidRPr="00821121" w:rsidRDefault="00917777" w:rsidP="00DA4C8C">
      <w:pPr>
        <w:pStyle w:val="msonormalcxspmiddle"/>
        <w:numPr>
          <w:ilvl w:val="0"/>
          <w:numId w:val="26"/>
        </w:numPr>
        <w:spacing w:before="0" w:beforeAutospacing="0" w:after="0" w:afterAutospacing="0" w:line="276" w:lineRule="auto"/>
        <w:jc w:val="both"/>
        <w:rPr>
          <w:b/>
          <w:bCs/>
        </w:rPr>
      </w:pPr>
      <w:r w:rsidRPr="00917777">
        <w:t>с</w:t>
      </w:r>
      <w:r w:rsidR="00821121" w:rsidRPr="00917777">
        <w:t>уществующий барьер</w:t>
      </w:r>
      <w:r w:rsidRPr="00917777">
        <w:t xml:space="preserve"> у некоторой части персонала к инновациям</w:t>
      </w:r>
      <w:r w:rsidR="00D43D96">
        <w:t>.</w:t>
      </w:r>
      <w:r w:rsidR="00DF5087" w:rsidRPr="00821121">
        <w:rPr>
          <w:b/>
        </w:rPr>
        <w:t> </w:t>
      </w:r>
    </w:p>
    <w:p w:rsidR="00917777" w:rsidRDefault="00917777" w:rsidP="00DA4C8C">
      <w:pPr>
        <w:pStyle w:val="af2"/>
        <w:spacing w:before="0" w:beforeAutospacing="0" w:after="0" w:afterAutospacing="0" w:line="276" w:lineRule="auto"/>
        <w:ind w:firstLine="284"/>
        <w:jc w:val="both"/>
        <w:rPr>
          <w:rStyle w:val="af3"/>
        </w:rPr>
      </w:pPr>
      <w:r>
        <w:rPr>
          <w:rStyle w:val="af3"/>
        </w:rPr>
        <w:t>Задачи на 2017</w:t>
      </w:r>
      <w:r w:rsidR="00DF5087">
        <w:rPr>
          <w:rStyle w:val="af3"/>
        </w:rPr>
        <w:t>г</w:t>
      </w:r>
      <w:r>
        <w:rPr>
          <w:rStyle w:val="af3"/>
        </w:rPr>
        <w:t xml:space="preserve">: </w:t>
      </w:r>
    </w:p>
    <w:p w:rsidR="00462C3D" w:rsidRDefault="00917777" w:rsidP="00DA4C8C">
      <w:pPr>
        <w:pStyle w:val="af2"/>
        <w:spacing w:before="0" w:beforeAutospacing="0" w:after="0" w:afterAutospacing="0" w:line="276" w:lineRule="auto"/>
        <w:ind w:firstLine="284"/>
        <w:jc w:val="both"/>
        <w:rPr>
          <w:rStyle w:val="af3"/>
          <w:b w:val="0"/>
        </w:rPr>
      </w:pPr>
      <w:r w:rsidRPr="00917777">
        <w:rPr>
          <w:rStyle w:val="af3"/>
          <w:b w:val="0"/>
        </w:rPr>
        <w:t>Организа</w:t>
      </w:r>
      <w:r>
        <w:rPr>
          <w:rStyle w:val="af3"/>
          <w:b w:val="0"/>
        </w:rPr>
        <w:t>ция плановой работы  по реализации адекватных</w:t>
      </w:r>
      <w:r w:rsidRPr="00917777">
        <w:rPr>
          <w:rStyle w:val="af3"/>
          <w:b w:val="0"/>
        </w:rPr>
        <w:t xml:space="preserve"> пра</w:t>
      </w:r>
      <w:r>
        <w:rPr>
          <w:rStyle w:val="af3"/>
          <w:b w:val="0"/>
        </w:rPr>
        <w:t>к</w:t>
      </w:r>
      <w:r w:rsidRPr="00917777">
        <w:rPr>
          <w:rStyle w:val="af3"/>
          <w:b w:val="0"/>
        </w:rPr>
        <w:t>тических мер по решению организационно-административных задач</w:t>
      </w:r>
      <w:r>
        <w:rPr>
          <w:rStyle w:val="af3"/>
          <w:b w:val="0"/>
        </w:rPr>
        <w:t>, направленных на</w:t>
      </w:r>
      <w:r w:rsidR="006C1F63">
        <w:rPr>
          <w:rStyle w:val="af3"/>
          <w:b w:val="0"/>
        </w:rPr>
        <w:t>:</w:t>
      </w:r>
    </w:p>
    <w:p w:rsidR="00462C3D" w:rsidRDefault="006C1F63" w:rsidP="00DA4C8C">
      <w:pPr>
        <w:pStyle w:val="af2"/>
        <w:numPr>
          <w:ilvl w:val="0"/>
          <w:numId w:val="25"/>
        </w:numPr>
        <w:spacing w:before="0" w:beforeAutospacing="0" w:after="0" w:afterAutospacing="0" w:line="276" w:lineRule="auto"/>
        <w:jc w:val="both"/>
        <w:rPr>
          <w:rStyle w:val="af3"/>
          <w:b w:val="0"/>
        </w:rPr>
      </w:pPr>
      <w:r>
        <w:rPr>
          <w:rStyle w:val="af3"/>
          <w:b w:val="0"/>
        </w:rPr>
        <w:t>С</w:t>
      </w:r>
      <w:r w:rsidR="00917777">
        <w:rPr>
          <w:rStyle w:val="af3"/>
          <w:b w:val="0"/>
        </w:rPr>
        <w:t>табилизацию вышеуказан</w:t>
      </w:r>
      <w:r>
        <w:rPr>
          <w:rStyle w:val="af3"/>
          <w:b w:val="0"/>
        </w:rPr>
        <w:t>ной негативной ситуации в целом   и по пунктам;</w:t>
      </w:r>
      <w:r w:rsidR="00917777">
        <w:rPr>
          <w:rStyle w:val="af3"/>
          <w:b w:val="0"/>
        </w:rPr>
        <w:t xml:space="preserve"> </w:t>
      </w:r>
    </w:p>
    <w:p w:rsidR="00DF5087" w:rsidRPr="00917777" w:rsidRDefault="006C6A11" w:rsidP="00DA4C8C">
      <w:pPr>
        <w:pStyle w:val="af2"/>
        <w:numPr>
          <w:ilvl w:val="0"/>
          <w:numId w:val="25"/>
        </w:numPr>
        <w:spacing w:before="0" w:beforeAutospacing="0" w:after="0" w:afterAutospacing="0" w:line="276" w:lineRule="auto"/>
        <w:jc w:val="both"/>
        <w:rPr>
          <w:b/>
        </w:rPr>
      </w:pPr>
      <w:r>
        <w:rPr>
          <w:rStyle w:val="af3"/>
          <w:b w:val="0"/>
        </w:rPr>
        <w:t>Оптимизация д</w:t>
      </w:r>
      <w:r w:rsidR="006C1F63">
        <w:rPr>
          <w:rStyle w:val="af3"/>
          <w:b w:val="0"/>
        </w:rPr>
        <w:t>еятельности библиотек для улучше</w:t>
      </w:r>
      <w:r w:rsidR="00D43D96">
        <w:rPr>
          <w:rStyle w:val="af3"/>
          <w:b w:val="0"/>
        </w:rPr>
        <w:t xml:space="preserve">ния </w:t>
      </w:r>
      <w:r w:rsidR="00AA532A">
        <w:rPr>
          <w:rStyle w:val="af3"/>
          <w:b w:val="0"/>
        </w:rPr>
        <w:t xml:space="preserve">динамики </w:t>
      </w:r>
      <w:r w:rsidR="00D43D96">
        <w:rPr>
          <w:rStyle w:val="af3"/>
          <w:b w:val="0"/>
        </w:rPr>
        <w:t>качества</w:t>
      </w:r>
      <w:r w:rsidR="00AA532A">
        <w:rPr>
          <w:rStyle w:val="af3"/>
          <w:b w:val="0"/>
        </w:rPr>
        <w:t xml:space="preserve"> организации библиотечног</w:t>
      </w:r>
      <w:r w:rsidR="00D43D96">
        <w:rPr>
          <w:rStyle w:val="af3"/>
          <w:b w:val="0"/>
        </w:rPr>
        <w:t>о</w:t>
      </w:r>
      <w:r w:rsidR="00DA4C8C">
        <w:rPr>
          <w:rStyle w:val="af3"/>
          <w:b w:val="0"/>
        </w:rPr>
        <w:t xml:space="preserve"> о</w:t>
      </w:r>
      <w:r w:rsidR="00D43D96">
        <w:rPr>
          <w:rStyle w:val="af3"/>
          <w:b w:val="0"/>
        </w:rPr>
        <w:t>бслуживания</w:t>
      </w:r>
      <w:r w:rsidR="00917777" w:rsidRPr="00917777">
        <w:rPr>
          <w:rStyle w:val="af3"/>
          <w:b w:val="0"/>
        </w:rPr>
        <w:t xml:space="preserve"> </w:t>
      </w:r>
    </w:p>
    <w:p w:rsidR="00C615C1" w:rsidRDefault="00C615C1" w:rsidP="00DA4C8C">
      <w:pPr>
        <w:spacing w:line="276" w:lineRule="auto"/>
        <w:ind w:firstLine="284"/>
        <w:jc w:val="both"/>
      </w:pPr>
    </w:p>
    <w:p w:rsidR="00C615C1" w:rsidRDefault="00C615C1" w:rsidP="00DA4C8C">
      <w:pPr>
        <w:spacing w:line="276" w:lineRule="auto"/>
        <w:ind w:firstLine="284"/>
        <w:jc w:val="both"/>
      </w:pPr>
    </w:p>
    <w:p w:rsidR="00C615C1" w:rsidRDefault="00C615C1" w:rsidP="00DA4C8C">
      <w:pPr>
        <w:spacing w:line="276" w:lineRule="auto"/>
        <w:ind w:firstLine="284"/>
        <w:jc w:val="both"/>
      </w:pPr>
    </w:p>
    <w:p w:rsidR="00462C3D" w:rsidRDefault="00462C3D" w:rsidP="00DA4C8C">
      <w:pPr>
        <w:spacing w:line="276" w:lineRule="auto"/>
        <w:ind w:firstLine="284"/>
        <w:jc w:val="both"/>
      </w:pPr>
    </w:p>
    <w:sectPr w:rsidR="00462C3D" w:rsidSect="001F0762">
      <w:footerReference w:type="default" r:id="rId18"/>
      <w:type w:val="continuous"/>
      <w:pgSz w:w="11906" w:h="16838"/>
      <w:pgMar w:top="1134" w:right="1133"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3FE" w:rsidRDefault="00D973FE" w:rsidP="00AE18AE">
      <w:r>
        <w:separator/>
      </w:r>
    </w:p>
  </w:endnote>
  <w:endnote w:type="continuationSeparator" w:id="1">
    <w:p w:rsidR="00D973FE" w:rsidRDefault="00D973FE" w:rsidP="00AE1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Sakha">
    <w:panose1 w:val="020B72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E" w:rsidRDefault="00D973FE">
    <w:pPr>
      <w:pStyle w:val="a8"/>
      <w:jc w:val="center"/>
    </w:pPr>
    <w:fldSimple w:instr=" PAGE   \* MERGEFORMAT ">
      <w:r w:rsidR="001F76B4">
        <w:rPr>
          <w:noProof/>
        </w:rPr>
        <w:t>30</w:t>
      </w:r>
    </w:fldSimple>
  </w:p>
  <w:p w:rsidR="00D973FE" w:rsidRDefault="00D973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3FE" w:rsidRDefault="00D973FE" w:rsidP="00AE18AE">
      <w:r>
        <w:separator/>
      </w:r>
    </w:p>
  </w:footnote>
  <w:footnote w:type="continuationSeparator" w:id="1">
    <w:p w:rsidR="00D973FE" w:rsidRDefault="00D973FE" w:rsidP="00AE1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B9"/>
    <w:multiLevelType w:val="hybridMultilevel"/>
    <w:tmpl w:val="EA94E4DC"/>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072332E"/>
    <w:multiLevelType w:val="hybridMultilevel"/>
    <w:tmpl w:val="19EAA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8E0099"/>
    <w:multiLevelType w:val="hybridMultilevel"/>
    <w:tmpl w:val="528A05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CB5CDC"/>
    <w:multiLevelType w:val="hybridMultilevel"/>
    <w:tmpl w:val="6A9A1BB0"/>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63262E3"/>
    <w:multiLevelType w:val="hybridMultilevel"/>
    <w:tmpl w:val="D744DA92"/>
    <w:lvl w:ilvl="0" w:tplc="D626F3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155D3B"/>
    <w:multiLevelType w:val="hybridMultilevel"/>
    <w:tmpl w:val="B9F2156C"/>
    <w:lvl w:ilvl="0" w:tplc="63F8B442">
      <w:start w:val="1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116FF0"/>
    <w:multiLevelType w:val="hybridMultilevel"/>
    <w:tmpl w:val="174AF876"/>
    <w:lvl w:ilvl="0" w:tplc="EBD4E1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437357E"/>
    <w:multiLevelType w:val="hybridMultilevel"/>
    <w:tmpl w:val="B2FABB84"/>
    <w:lvl w:ilvl="0" w:tplc="1B223C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7322B2"/>
    <w:multiLevelType w:val="hybridMultilevel"/>
    <w:tmpl w:val="9208C84E"/>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186226DC"/>
    <w:multiLevelType w:val="hybridMultilevel"/>
    <w:tmpl w:val="09B60DC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C064312"/>
    <w:multiLevelType w:val="hybridMultilevel"/>
    <w:tmpl w:val="A9CEDBB2"/>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C16369D"/>
    <w:multiLevelType w:val="hybridMultilevel"/>
    <w:tmpl w:val="A40CEE18"/>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DCA010B"/>
    <w:multiLevelType w:val="hybridMultilevel"/>
    <w:tmpl w:val="5E6825B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1FA54597"/>
    <w:multiLevelType w:val="hybridMultilevel"/>
    <w:tmpl w:val="F57889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4CE1A40"/>
    <w:multiLevelType w:val="hybridMultilevel"/>
    <w:tmpl w:val="4EDA7984"/>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7AF221B"/>
    <w:multiLevelType w:val="hybridMultilevel"/>
    <w:tmpl w:val="331C337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28B32622"/>
    <w:multiLevelType w:val="hybridMultilevel"/>
    <w:tmpl w:val="4F84EFC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2A2459AA"/>
    <w:multiLevelType w:val="hybridMultilevel"/>
    <w:tmpl w:val="2EA4C80C"/>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2C161214"/>
    <w:multiLevelType w:val="hybridMultilevel"/>
    <w:tmpl w:val="99BC5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F53161"/>
    <w:multiLevelType w:val="hybridMultilevel"/>
    <w:tmpl w:val="3384CBFE"/>
    <w:lvl w:ilvl="0" w:tplc="22429B52">
      <w:start w:val="2015"/>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EFF1906"/>
    <w:multiLevelType w:val="hybridMultilevel"/>
    <w:tmpl w:val="762AAE9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F8C4EFD"/>
    <w:multiLevelType w:val="hybridMultilevel"/>
    <w:tmpl w:val="1598E8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2FCD155D"/>
    <w:multiLevelType w:val="hybridMultilevel"/>
    <w:tmpl w:val="9D147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F6596A"/>
    <w:multiLevelType w:val="hybridMultilevel"/>
    <w:tmpl w:val="F778442C"/>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D8C6D78"/>
    <w:multiLevelType w:val="hybridMultilevel"/>
    <w:tmpl w:val="D6983186"/>
    <w:lvl w:ilvl="0" w:tplc="D626F3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DBC17F9"/>
    <w:multiLevelType w:val="hybridMultilevel"/>
    <w:tmpl w:val="AED82A9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3F042B8E"/>
    <w:multiLevelType w:val="hybridMultilevel"/>
    <w:tmpl w:val="5FBABEF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1E82775"/>
    <w:multiLevelType w:val="hybridMultilevel"/>
    <w:tmpl w:val="5F90915A"/>
    <w:lvl w:ilvl="0" w:tplc="1B223C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2CB1EF3"/>
    <w:multiLevelType w:val="hybridMultilevel"/>
    <w:tmpl w:val="08D0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3921E9"/>
    <w:multiLevelType w:val="hybridMultilevel"/>
    <w:tmpl w:val="19E25FB2"/>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44DA2B7D"/>
    <w:multiLevelType w:val="hybridMultilevel"/>
    <w:tmpl w:val="3926DCA8"/>
    <w:lvl w:ilvl="0" w:tplc="D626F3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5B62B3B"/>
    <w:multiLevelType w:val="hybridMultilevel"/>
    <w:tmpl w:val="55F6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B24C1D"/>
    <w:multiLevelType w:val="hybridMultilevel"/>
    <w:tmpl w:val="7A408B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5427B24"/>
    <w:multiLevelType w:val="hybridMultilevel"/>
    <w:tmpl w:val="022CCDFE"/>
    <w:lvl w:ilvl="0" w:tplc="FBB274C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60829A0"/>
    <w:multiLevelType w:val="hybridMultilevel"/>
    <w:tmpl w:val="4BEE4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B6092D"/>
    <w:multiLevelType w:val="hybridMultilevel"/>
    <w:tmpl w:val="7E8E75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5F260E"/>
    <w:multiLevelType w:val="hybridMultilevel"/>
    <w:tmpl w:val="5CFCCBDC"/>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5B8B2C79"/>
    <w:multiLevelType w:val="hybridMultilevel"/>
    <w:tmpl w:val="F2A428C4"/>
    <w:lvl w:ilvl="0" w:tplc="D3FAB3CA">
      <w:start w:val="11"/>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BF50AE4"/>
    <w:multiLevelType w:val="hybridMultilevel"/>
    <w:tmpl w:val="DC8EE75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5DA70724"/>
    <w:multiLevelType w:val="hybridMultilevel"/>
    <w:tmpl w:val="4CCA54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4294B7C"/>
    <w:multiLevelType w:val="hybridMultilevel"/>
    <w:tmpl w:val="2726612E"/>
    <w:lvl w:ilvl="0" w:tplc="D626F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58533F"/>
    <w:multiLevelType w:val="hybridMultilevel"/>
    <w:tmpl w:val="9BF6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AE6539"/>
    <w:multiLevelType w:val="hybridMultilevel"/>
    <w:tmpl w:val="D1D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E238DD"/>
    <w:multiLevelType w:val="hybridMultilevel"/>
    <w:tmpl w:val="79BA4B20"/>
    <w:lvl w:ilvl="0" w:tplc="D626F3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6EB4328B"/>
    <w:multiLevelType w:val="hybridMultilevel"/>
    <w:tmpl w:val="A1329C26"/>
    <w:lvl w:ilvl="0" w:tplc="04190001">
      <w:start w:val="1"/>
      <w:numFmt w:val="bullet"/>
      <w:lvlText w:val=""/>
      <w:lvlJc w:val="left"/>
      <w:pPr>
        <w:ind w:left="-1254" w:hanging="360"/>
      </w:pPr>
      <w:rPr>
        <w:rFonts w:ascii="Symbol" w:hAnsi="Symbol" w:hint="default"/>
      </w:rPr>
    </w:lvl>
    <w:lvl w:ilvl="1" w:tplc="04190003" w:tentative="1">
      <w:start w:val="1"/>
      <w:numFmt w:val="bullet"/>
      <w:lvlText w:val="o"/>
      <w:lvlJc w:val="left"/>
      <w:pPr>
        <w:ind w:left="-534" w:hanging="360"/>
      </w:pPr>
      <w:rPr>
        <w:rFonts w:ascii="Courier New" w:hAnsi="Courier New" w:cs="Courier New" w:hint="default"/>
      </w:rPr>
    </w:lvl>
    <w:lvl w:ilvl="2" w:tplc="04190005" w:tentative="1">
      <w:start w:val="1"/>
      <w:numFmt w:val="bullet"/>
      <w:lvlText w:val=""/>
      <w:lvlJc w:val="left"/>
      <w:pPr>
        <w:ind w:left="186" w:hanging="360"/>
      </w:pPr>
      <w:rPr>
        <w:rFonts w:ascii="Wingdings" w:hAnsi="Wingdings" w:hint="default"/>
      </w:rPr>
    </w:lvl>
    <w:lvl w:ilvl="3" w:tplc="04190001" w:tentative="1">
      <w:start w:val="1"/>
      <w:numFmt w:val="bullet"/>
      <w:lvlText w:val=""/>
      <w:lvlJc w:val="left"/>
      <w:pPr>
        <w:ind w:left="906" w:hanging="360"/>
      </w:pPr>
      <w:rPr>
        <w:rFonts w:ascii="Symbol" w:hAnsi="Symbol" w:hint="default"/>
      </w:rPr>
    </w:lvl>
    <w:lvl w:ilvl="4" w:tplc="04190003" w:tentative="1">
      <w:start w:val="1"/>
      <w:numFmt w:val="bullet"/>
      <w:lvlText w:val="o"/>
      <w:lvlJc w:val="left"/>
      <w:pPr>
        <w:ind w:left="1626" w:hanging="360"/>
      </w:pPr>
      <w:rPr>
        <w:rFonts w:ascii="Courier New" w:hAnsi="Courier New" w:cs="Courier New" w:hint="default"/>
      </w:rPr>
    </w:lvl>
    <w:lvl w:ilvl="5" w:tplc="04190005" w:tentative="1">
      <w:start w:val="1"/>
      <w:numFmt w:val="bullet"/>
      <w:lvlText w:val=""/>
      <w:lvlJc w:val="left"/>
      <w:pPr>
        <w:ind w:left="2346" w:hanging="360"/>
      </w:pPr>
      <w:rPr>
        <w:rFonts w:ascii="Wingdings" w:hAnsi="Wingdings" w:hint="default"/>
      </w:rPr>
    </w:lvl>
    <w:lvl w:ilvl="6" w:tplc="04190001" w:tentative="1">
      <w:start w:val="1"/>
      <w:numFmt w:val="bullet"/>
      <w:lvlText w:val=""/>
      <w:lvlJc w:val="left"/>
      <w:pPr>
        <w:ind w:left="3066" w:hanging="360"/>
      </w:pPr>
      <w:rPr>
        <w:rFonts w:ascii="Symbol" w:hAnsi="Symbol" w:hint="default"/>
      </w:rPr>
    </w:lvl>
    <w:lvl w:ilvl="7" w:tplc="04190003" w:tentative="1">
      <w:start w:val="1"/>
      <w:numFmt w:val="bullet"/>
      <w:lvlText w:val="o"/>
      <w:lvlJc w:val="left"/>
      <w:pPr>
        <w:ind w:left="3786" w:hanging="360"/>
      </w:pPr>
      <w:rPr>
        <w:rFonts w:ascii="Courier New" w:hAnsi="Courier New" w:cs="Courier New" w:hint="default"/>
      </w:rPr>
    </w:lvl>
    <w:lvl w:ilvl="8" w:tplc="04190005" w:tentative="1">
      <w:start w:val="1"/>
      <w:numFmt w:val="bullet"/>
      <w:lvlText w:val=""/>
      <w:lvlJc w:val="left"/>
      <w:pPr>
        <w:ind w:left="4506" w:hanging="360"/>
      </w:pPr>
      <w:rPr>
        <w:rFonts w:ascii="Wingdings" w:hAnsi="Wingdings" w:hint="default"/>
      </w:rPr>
    </w:lvl>
  </w:abstractNum>
  <w:abstractNum w:abstractNumId="45">
    <w:nsid w:val="70C804BE"/>
    <w:multiLevelType w:val="hybridMultilevel"/>
    <w:tmpl w:val="58D206D2"/>
    <w:lvl w:ilvl="0" w:tplc="D626F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F37546"/>
    <w:multiLevelType w:val="hybridMultilevel"/>
    <w:tmpl w:val="C0249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4472B96"/>
    <w:multiLevelType w:val="hybridMultilevel"/>
    <w:tmpl w:val="9E14D99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8">
    <w:nsid w:val="7B8F648F"/>
    <w:multiLevelType w:val="hybridMultilevel"/>
    <w:tmpl w:val="1BE0BB82"/>
    <w:lvl w:ilvl="0" w:tplc="D626F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6"/>
  </w:num>
  <w:num w:numId="4">
    <w:abstractNumId w:val="46"/>
  </w:num>
  <w:num w:numId="5">
    <w:abstractNumId w:val="22"/>
  </w:num>
  <w:num w:numId="6">
    <w:abstractNumId w:val="41"/>
  </w:num>
  <w:num w:numId="7">
    <w:abstractNumId w:val="12"/>
  </w:num>
  <w:num w:numId="8">
    <w:abstractNumId w:val="25"/>
  </w:num>
  <w:num w:numId="9">
    <w:abstractNumId w:val="1"/>
  </w:num>
  <w:num w:numId="10">
    <w:abstractNumId w:val="21"/>
  </w:num>
  <w:num w:numId="11">
    <w:abstractNumId w:val="47"/>
  </w:num>
  <w:num w:numId="12">
    <w:abstractNumId w:val="42"/>
  </w:num>
  <w:num w:numId="13">
    <w:abstractNumId w:val="34"/>
  </w:num>
  <w:num w:numId="14">
    <w:abstractNumId w:val="2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4"/>
  </w:num>
  <w:num w:numId="18">
    <w:abstractNumId w:val="19"/>
  </w:num>
  <w:num w:numId="19">
    <w:abstractNumId w:val="24"/>
  </w:num>
  <w:num w:numId="20">
    <w:abstractNumId w:val="29"/>
  </w:num>
  <w:num w:numId="21">
    <w:abstractNumId w:val="26"/>
  </w:num>
  <w:num w:numId="22">
    <w:abstractNumId w:val="8"/>
  </w:num>
  <w:num w:numId="23">
    <w:abstractNumId w:val="0"/>
  </w:num>
  <w:num w:numId="24">
    <w:abstractNumId w:val="2"/>
  </w:num>
  <w:num w:numId="25">
    <w:abstractNumId w:val="9"/>
  </w:num>
  <w:num w:numId="26">
    <w:abstractNumId w:val="6"/>
  </w:num>
  <w:num w:numId="27">
    <w:abstractNumId w:val="39"/>
  </w:num>
  <w:num w:numId="28">
    <w:abstractNumId w:val="20"/>
  </w:num>
  <w:num w:numId="29">
    <w:abstractNumId w:val="38"/>
  </w:num>
  <w:num w:numId="30">
    <w:abstractNumId w:val="30"/>
  </w:num>
  <w:num w:numId="31">
    <w:abstractNumId w:val="3"/>
  </w:num>
  <w:num w:numId="32">
    <w:abstractNumId w:val="27"/>
  </w:num>
  <w:num w:numId="33">
    <w:abstractNumId w:val="14"/>
  </w:num>
  <w:num w:numId="34">
    <w:abstractNumId w:val="18"/>
  </w:num>
  <w:num w:numId="35">
    <w:abstractNumId w:val="7"/>
  </w:num>
  <w:num w:numId="36">
    <w:abstractNumId w:val="40"/>
  </w:num>
  <w:num w:numId="37">
    <w:abstractNumId w:val="23"/>
  </w:num>
  <w:num w:numId="38">
    <w:abstractNumId w:val="11"/>
  </w:num>
  <w:num w:numId="39">
    <w:abstractNumId w:val="17"/>
  </w:num>
  <w:num w:numId="40">
    <w:abstractNumId w:val="35"/>
  </w:num>
  <w:num w:numId="41">
    <w:abstractNumId w:val="48"/>
  </w:num>
  <w:num w:numId="42">
    <w:abstractNumId w:val="45"/>
  </w:num>
  <w:num w:numId="43">
    <w:abstractNumId w:val="10"/>
  </w:num>
  <w:num w:numId="44">
    <w:abstractNumId w:val="43"/>
  </w:num>
  <w:num w:numId="45">
    <w:abstractNumId w:val="36"/>
  </w:num>
  <w:num w:numId="46">
    <w:abstractNumId w:val="32"/>
  </w:num>
  <w:num w:numId="47">
    <w:abstractNumId w:val="13"/>
  </w:num>
  <w:num w:numId="48">
    <w:abstractNumId w:val="5"/>
  </w:num>
  <w:num w:numId="49">
    <w:abstractNumId w:val="3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stylePaneFormatFilter w:val="3F01"/>
  <w:defaultTabStop w:val="708"/>
  <w:hyphenationZone w:val="357"/>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512"/>
    <w:rsid w:val="00000E61"/>
    <w:rsid w:val="00001119"/>
    <w:rsid w:val="0000280C"/>
    <w:rsid w:val="000028C0"/>
    <w:rsid w:val="00002D72"/>
    <w:rsid w:val="0000367B"/>
    <w:rsid w:val="00003AE3"/>
    <w:rsid w:val="000042E2"/>
    <w:rsid w:val="000046D5"/>
    <w:rsid w:val="00005B26"/>
    <w:rsid w:val="0000669F"/>
    <w:rsid w:val="00006D97"/>
    <w:rsid w:val="00006F11"/>
    <w:rsid w:val="00007C74"/>
    <w:rsid w:val="00007E5F"/>
    <w:rsid w:val="0001052F"/>
    <w:rsid w:val="000107FC"/>
    <w:rsid w:val="00010DF7"/>
    <w:rsid w:val="00011B7B"/>
    <w:rsid w:val="00012307"/>
    <w:rsid w:val="00012671"/>
    <w:rsid w:val="000131E2"/>
    <w:rsid w:val="00013308"/>
    <w:rsid w:val="000138CA"/>
    <w:rsid w:val="00014B1E"/>
    <w:rsid w:val="00014D22"/>
    <w:rsid w:val="000160BF"/>
    <w:rsid w:val="000166D8"/>
    <w:rsid w:val="00016851"/>
    <w:rsid w:val="00017995"/>
    <w:rsid w:val="000179C9"/>
    <w:rsid w:val="00020562"/>
    <w:rsid w:val="000207B6"/>
    <w:rsid w:val="0002081F"/>
    <w:rsid w:val="00020BCE"/>
    <w:rsid w:val="00020DA3"/>
    <w:rsid w:val="0002103C"/>
    <w:rsid w:val="0002141A"/>
    <w:rsid w:val="00021747"/>
    <w:rsid w:val="00021A5F"/>
    <w:rsid w:val="00021E5B"/>
    <w:rsid w:val="00022435"/>
    <w:rsid w:val="0002252B"/>
    <w:rsid w:val="000226FF"/>
    <w:rsid w:val="00022BC0"/>
    <w:rsid w:val="0002325F"/>
    <w:rsid w:val="00024C1A"/>
    <w:rsid w:val="00024CE9"/>
    <w:rsid w:val="00024DA2"/>
    <w:rsid w:val="00025AE3"/>
    <w:rsid w:val="00026064"/>
    <w:rsid w:val="00026AD7"/>
    <w:rsid w:val="00026B43"/>
    <w:rsid w:val="00026E5E"/>
    <w:rsid w:val="00027324"/>
    <w:rsid w:val="00032327"/>
    <w:rsid w:val="00032582"/>
    <w:rsid w:val="00032C6E"/>
    <w:rsid w:val="0003449A"/>
    <w:rsid w:val="000349C0"/>
    <w:rsid w:val="000352F4"/>
    <w:rsid w:val="000355BF"/>
    <w:rsid w:val="0003583F"/>
    <w:rsid w:val="00035877"/>
    <w:rsid w:val="00035BDF"/>
    <w:rsid w:val="00035F97"/>
    <w:rsid w:val="00036D66"/>
    <w:rsid w:val="000400DD"/>
    <w:rsid w:val="000404FD"/>
    <w:rsid w:val="00041127"/>
    <w:rsid w:val="000412EA"/>
    <w:rsid w:val="00041AF2"/>
    <w:rsid w:val="000421EE"/>
    <w:rsid w:val="000422AE"/>
    <w:rsid w:val="00042B25"/>
    <w:rsid w:val="00042F84"/>
    <w:rsid w:val="00045371"/>
    <w:rsid w:val="000457F9"/>
    <w:rsid w:val="0004680F"/>
    <w:rsid w:val="00046AF3"/>
    <w:rsid w:val="00046EA9"/>
    <w:rsid w:val="00051167"/>
    <w:rsid w:val="00051B88"/>
    <w:rsid w:val="000529D7"/>
    <w:rsid w:val="00052A81"/>
    <w:rsid w:val="00052E69"/>
    <w:rsid w:val="000538DD"/>
    <w:rsid w:val="00053E09"/>
    <w:rsid w:val="000541B1"/>
    <w:rsid w:val="00054695"/>
    <w:rsid w:val="00054DAC"/>
    <w:rsid w:val="000554A8"/>
    <w:rsid w:val="000554F5"/>
    <w:rsid w:val="000562FA"/>
    <w:rsid w:val="00056831"/>
    <w:rsid w:val="00057670"/>
    <w:rsid w:val="000604FE"/>
    <w:rsid w:val="000605E6"/>
    <w:rsid w:val="00060639"/>
    <w:rsid w:val="000614A1"/>
    <w:rsid w:val="0006179D"/>
    <w:rsid w:val="00063329"/>
    <w:rsid w:val="00063683"/>
    <w:rsid w:val="0006439A"/>
    <w:rsid w:val="000646B0"/>
    <w:rsid w:val="00065670"/>
    <w:rsid w:val="00065C10"/>
    <w:rsid w:val="00065EB5"/>
    <w:rsid w:val="00066115"/>
    <w:rsid w:val="00066144"/>
    <w:rsid w:val="000667F1"/>
    <w:rsid w:val="00066878"/>
    <w:rsid w:val="00066CF7"/>
    <w:rsid w:val="0006766B"/>
    <w:rsid w:val="000706FD"/>
    <w:rsid w:val="00070BCC"/>
    <w:rsid w:val="00071EEE"/>
    <w:rsid w:val="00072951"/>
    <w:rsid w:val="00072B2A"/>
    <w:rsid w:val="00073A1C"/>
    <w:rsid w:val="00075536"/>
    <w:rsid w:val="00075CDC"/>
    <w:rsid w:val="00075D63"/>
    <w:rsid w:val="00076027"/>
    <w:rsid w:val="0007684A"/>
    <w:rsid w:val="00076DFE"/>
    <w:rsid w:val="00077475"/>
    <w:rsid w:val="00077829"/>
    <w:rsid w:val="00077EE6"/>
    <w:rsid w:val="00080257"/>
    <w:rsid w:val="000810D4"/>
    <w:rsid w:val="0008205F"/>
    <w:rsid w:val="000821E3"/>
    <w:rsid w:val="00082564"/>
    <w:rsid w:val="00082DDD"/>
    <w:rsid w:val="00082E9F"/>
    <w:rsid w:val="00083D2D"/>
    <w:rsid w:val="00084C9A"/>
    <w:rsid w:val="00085FAD"/>
    <w:rsid w:val="000865FE"/>
    <w:rsid w:val="000866AF"/>
    <w:rsid w:val="00091160"/>
    <w:rsid w:val="000936BF"/>
    <w:rsid w:val="0009395E"/>
    <w:rsid w:val="00093D20"/>
    <w:rsid w:val="0009494E"/>
    <w:rsid w:val="000949D8"/>
    <w:rsid w:val="00095122"/>
    <w:rsid w:val="00095E5D"/>
    <w:rsid w:val="00096BF8"/>
    <w:rsid w:val="00097832"/>
    <w:rsid w:val="000A0AB1"/>
    <w:rsid w:val="000A0DAE"/>
    <w:rsid w:val="000A1D82"/>
    <w:rsid w:val="000A2605"/>
    <w:rsid w:val="000A2A89"/>
    <w:rsid w:val="000A325E"/>
    <w:rsid w:val="000A3742"/>
    <w:rsid w:val="000A417E"/>
    <w:rsid w:val="000A5154"/>
    <w:rsid w:val="000A5CFC"/>
    <w:rsid w:val="000A5F07"/>
    <w:rsid w:val="000A6ADF"/>
    <w:rsid w:val="000A6EF1"/>
    <w:rsid w:val="000A7B6B"/>
    <w:rsid w:val="000A7DE2"/>
    <w:rsid w:val="000A7E79"/>
    <w:rsid w:val="000B067E"/>
    <w:rsid w:val="000B1507"/>
    <w:rsid w:val="000B1BCE"/>
    <w:rsid w:val="000B1DBF"/>
    <w:rsid w:val="000B27D1"/>
    <w:rsid w:val="000B2E0D"/>
    <w:rsid w:val="000B35D9"/>
    <w:rsid w:val="000B3FFB"/>
    <w:rsid w:val="000B49A3"/>
    <w:rsid w:val="000B4A84"/>
    <w:rsid w:val="000B4B11"/>
    <w:rsid w:val="000B568D"/>
    <w:rsid w:val="000B5907"/>
    <w:rsid w:val="000B6214"/>
    <w:rsid w:val="000B64A5"/>
    <w:rsid w:val="000B7B80"/>
    <w:rsid w:val="000B7EA2"/>
    <w:rsid w:val="000B7F6D"/>
    <w:rsid w:val="000C03C0"/>
    <w:rsid w:val="000C096F"/>
    <w:rsid w:val="000C1399"/>
    <w:rsid w:val="000C13E6"/>
    <w:rsid w:val="000C1461"/>
    <w:rsid w:val="000C186C"/>
    <w:rsid w:val="000C1C18"/>
    <w:rsid w:val="000C1F6C"/>
    <w:rsid w:val="000C1FC5"/>
    <w:rsid w:val="000C2A13"/>
    <w:rsid w:val="000C30B8"/>
    <w:rsid w:val="000C3A03"/>
    <w:rsid w:val="000C62B6"/>
    <w:rsid w:val="000C6608"/>
    <w:rsid w:val="000C69FF"/>
    <w:rsid w:val="000D0098"/>
    <w:rsid w:val="000D00DD"/>
    <w:rsid w:val="000D0823"/>
    <w:rsid w:val="000D1F8C"/>
    <w:rsid w:val="000D2FA1"/>
    <w:rsid w:val="000D4825"/>
    <w:rsid w:val="000D4A24"/>
    <w:rsid w:val="000D69A6"/>
    <w:rsid w:val="000D6E1A"/>
    <w:rsid w:val="000D6E6D"/>
    <w:rsid w:val="000D77C3"/>
    <w:rsid w:val="000D7B27"/>
    <w:rsid w:val="000E05AD"/>
    <w:rsid w:val="000E06FB"/>
    <w:rsid w:val="000E0A31"/>
    <w:rsid w:val="000E0C6E"/>
    <w:rsid w:val="000E0D34"/>
    <w:rsid w:val="000E113E"/>
    <w:rsid w:val="000E166B"/>
    <w:rsid w:val="000E3CBC"/>
    <w:rsid w:val="000E48E9"/>
    <w:rsid w:val="000E6062"/>
    <w:rsid w:val="000E65B5"/>
    <w:rsid w:val="000E6674"/>
    <w:rsid w:val="000E6DE6"/>
    <w:rsid w:val="000E7009"/>
    <w:rsid w:val="000E7862"/>
    <w:rsid w:val="000E7870"/>
    <w:rsid w:val="000E7D34"/>
    <w:rsid w:val="000F0A00"/>
    <w:rsid w:val="000F0C7F"/>
    <w:rsid w:val="000F1D17"/>
    <w:rsid w:val="000F21F3"/>
    <w:rsid w:val="000F26B9"/>
    <w:rsid w:val="000F2E1E"/>
    <w:rsid w:val="000F2E71"/>
    <w:rsid w:val="000F31CE"/>
    <w:rsid w:val="000F5F9C"/>
    <w:rsid w:val="000F6262"/>
    <w:rsid w:val="000F63F8"/>
    <w:rsid w:val="000F6B1E"/>
    <w:rsid w:val="000F7038"/>
    <w:rsid w:val="0010017B"/>
    <w:rsid w:val="00100C6E"/>
    <w:rsid w:val="0010191E"/>
    <w:rsid w:val="001024C6"/>
    <w:rsid w:val="0010288F"/>
    <w:rsid w:val="00103415"/>
    <w:rsid w:val="001036B0"/>
    <w:rsid w:val="001039AB"/>
    <w:rsid w:val="00103A48"/>
    <w:rsid w:val="001054EB"/>
    <w:rsid w:val="001055B0"/>
    <w:rsid w:val="00106A50"/>
    <w:rsid w:val="00106E93"/>
    <w:rsid w:val="00106F71"/>
    <w:rsid w:val="001071F9"/>
    <w:rsid w:val="001074F7"/>
    <w:rsid w:val="001076A8"/>
    <w:rsid w:val="00110366"/>
    <w:rsid w:val="001107D4"/>
    <w:rsid w:val="00110A48"/>
    <w:rsid w:val="00111F70"/>
    <w:rsid w:val="001123B8"/>
    <w:rsid w:val="001136A8"/>
    <w:rsid w:val="00113A39"/>
    <w:rsid w:val="00114469"/>
    <w:rsid w:val="00114B6B"/>
    <w:rsid w:val="001158EC"/>
    <w:rsid w:val="00115AA6"/>
    <w:rsid w:val="00115F8F"/>
    <w:rsid w:val="00115FC6"/>
    <w:rsid w:val="00116955"/>
    <w:rsid w:val="001177D1"/>
    <w:rsid w:val="00120401"/>
    <w:rsid w:val="00120CE6"/>
    <w:rsid w:val="00121CDF"/>
    <w:rsid w:val="00121F41"/>
    <w:rsid w:val="001223A0"/>
    <w:rsid w:val="00122414"/>
    <w:rsid w:val="00122C51"/>
    <w:rsid w:val="00123794"/>
    <w:rsid w:val="00124516"/>
    <w:rsid w:val="00125010"/>
    <w:rsid w:val="00125B9B"/>
    <w:rsid w:val="001266D8"/>
    <w:rsid w:val="00126A1E"/>
    <w:rsid w:val="00127891"/>
    <w:rsid w:val="00130113"/>
    <w:rsid w:val="00130535"/>
    <w:rsid w:val="00130562"/>
    <w:rsid w:val="00130779"/>
    <w:rsid w:val="00130EA0"/>
    <w:rsid w:val="00130FEC"/>
    <w:rsid w:val="0013268D"/>
    <w:rsid w:val="00132863"/>
    <w:rsid w:val="00132A26"/>
    <w:rsid w:val="00133EDD"/>
    <w:rsid w:val="00133FA6"/>
    <w:rsid w:val="00133FC6"/>
    <w:rsid w:val="00134F26"/>
    <w:rsid w:val="00135BE7"/>
    <w:rsid w:val="001365CF"/>
    <w:rsid w:val="00136605"/>
    <w:rsid w:val="0013662A"/>
    <w:rsid w:val="00136861"/>
    <w:rsid w:val="00136A32"/>
    <w:rsid w:val="00136A64"/>
    <w:rsid w:val="00137B34"/>
    <w:rsid w:val="00137BC8"/>
    <w:rsid w:val="00140008"/>
    <w:rsid w:val="001404BC"/>
    <w:rsid w:val="00140ABE"/>
    <w:rsid w:val="00140D39"/>
    <w:rsid w:val="0014155D"/>
    <w:rsid w:val="00142F20"/>
    <w:rsid w:val="00143433"/>
    <w:rsid w:val="0014392C"/>
    <w:rsid w:val="001442D8"/>
    <w:rsid w:val="00144DD1"/>
    <w:rsid w:val="00145216"/>
    <w:rsid w:val="00145548"/>
    <w:rsid w:val="001455B2"/>
    <w:rsid w:val="00145AB8"/>
    <w:rsid w:val="00146D52"/>
    <w:rsid w:val="00146F1E"/>
    <w:rsid w:val="0014706A"/>
    <w:rsid w:val="00147EF8"/>
    <w:rsid w:val="00150868"/>
    <w:rsid w:val="00150F1D"/>
    <w:rsid w:val="00151A8E"/>
    <w:rsid w:val="001523A1"/>
    <w:rsid w:val="00152A57"/>
    <w:rsid w:val="00152FE4"/>
    <w:rsid w:val="00153078"/>
    <w:rsid w:val="001532E9"/>
    <w:rsid w:val="00153793"/>
    <w:rsid w:val="00153C77"/>
    <w:rsid w:val="00154904"/>
    <w:rsid w:val="00154AD8"/>
    <w:rsid w:val="00154D74"/>
    <w:rsid w:val="001566A0"/>
    <w:rsid w:val="00156ECE"/>
    <w:rsid w:val="00157F61"/>
    <w:rsid w:val="00160784"/>
    <w:rsid w:val="00161217"/>
    <w:rsid w:val="0016127C"/>
    <w:rsid w:val="00161322"/>
    <w:rsid w:val="00161410"/>
    <w:rsid w:val="001615BE"/>
    <w:rsid w:val="00161A76"/>
    <w:rsid w:val="00161F2B"/>
    <w:rsid w:val="00162E38"/>
    <w:rsid w:val="00163000"/>
    <w:rsid w:val="001635F2"/>
    <w:rsid w:val="0016448A"/>
    <w:rsid w:val="001650DB"/>
    <w:rsid w:val="001657CB"/>
    <w:rsid w:val="00166A3C"/>
    <w:rsid w:val="00166A4B"/>
    <w:rsid w:val="00167597"/>
    <w:rsid w:val="00167D14"/>
    <w:rsid w:val="00167DBF"/>
    <w:rsid w:val="00167FBF"/>
    <w:rsid w:val="00167FEA"/>
    <w:rsid w:val="001700AA"/>
    <w:rsid w:val="0017043F"/>
    <w:rsid w:val="001709E3"/>
    <w:rsid w:val="001717FF"/>
    <w:rsid w:val="00171DAF"/>
    <w:rsid w:val="0017205C"/>
    <w:rsid w:val="00173BF9"/>
    <w:rsid w:val="0017421B"/>
    <w:rsid w:val="001743F6"/>
    <w:rsid w:val="001748C8"/>
    <w:rsid w:val="0017524D"/>
    <w:rsid w:val="00175525"/>
    <w:rsid w:val="00175BE2"/>
    <w:rsid w:val="00175C89"/>
    <w:rsid w:val="00177E51"/>
    <w:rsid w:val="00177F09"/>
    <w:rsid w:val="001805E7"/>
    <w:rsid w:val="001807AF"/>
    <w:rsid w:val="001808BD"/>
    <w:rsid w:val="00180B03"/>
    <w:rsid w:val="00180EDA"/>
    <w:rsid w:val="001815B5"/>
    <w:rsid w:val="001826F0"/>
    <w:rsid w:val="0018282B"/>
    <w:rsid w:val="00182882"/>
    <w:rsid w:val="00182904"/>
    <w:rsid w:val="00182A11"/>
    <w:rsid w:val="0018362C"/>
    <w:rsid w:val="0018364D"/>
    <w:rsid w:val="00183785"/>
    <w:rsid w:val="001843BD"/>
    <w:rsid w:val="0018492A"/>
    <w:rsid w:val="001856B4"/>
    <w:rsid w:val="00185DEA"/>
    <w:rsid w:val="00185E5C"/>
    <w:rsid w:val="00186347"/>
    <w:rsid w:val="001867B6"/>
    <w:rsid w:val="001868C6"/>
    <w:rsid w:val="001876F1"/>
    <w:rsid w:val="00187876"/>
    <w:rsid w:val="001900B7"/>
    <w:rsid w:val="00190691"/>
    <w:rsid w:val="0019145E"/>
    <w:rsid w:val="00191850"/>
    <w:rsid w:val="00192123"/>
    <w:rsid w:val="00192D6F"/>
    <w:rsid w:val="001932A7"/>
    <w:rsid w:val="001939F2"/>
    <w:rsid w:val="00193FFD"/>
    <w:rsid w:val="00194294"/>
    <w:rsid w:val="00194676"/>
    <w:rsid w:val="001951B8"/>
    <w:rsid w:val="001953F3"/>
    <w:rsid w:val="00195E64"/>
    <w:rsid w:val="001967C5"/>
    <w:rsid w:val="0019689B"/>
    <w:rsid w:val="00197276"/>
    <w:rsid w:val="00197544"/>
    <w:rsid w:val="00197E62"/>
    <w:rsid w:val="001A09B1"/>
    <w:rsid w:val="001A0E38"/>
    <w:rsid w:val="001A0FA3"/>
    <w:rsid w:val="001A26EA"/>
    <w:rsid w:val="001A31EF"/>
    <w:rsid w:val="001A352A"/>
    <w:rsid w:val="001A3530"/>
    <w:rsid w:val="001A3A3A"/>
    <w:rsid w:val="001A49D8"/>
    <w:rsid w:val="001A4B3F"/>
    <w:rsid w:val="001A6D71"/>
    <w:rsid w:val="001A6F80"/>
    <w:rsid w:val="001A7192"/>
    <w:rsid w:val="001A7567"/>
    <w:rsid w:val="001A7705"/>
    <w:rsid w:val="001A77AB"/>
    <w:rsid w:val="001A7A36"/>
    <w:rsid w:val="001A7D0B"/>
    <w:rsid w:val="001A7EC2"/>
    <w:rsid w:val="001B0587"/>
    <w:rsid w:val="001B119E"/>
    <w:rsid w:val="001B11BF"/>
    <w:rsid w:val="001B215A"/>
    <w:rsid w:val="001B2471"/>
    <w:rsid w:val="001B3E80"/>
    <w:rsid w:val="001B5BB6"/>
    <w:rsid w:val="001B672F"/>
    <w:rsid w:val="001B6B77"/>
    <w:rsid w:val="001B6C16"/>
    <w:rsid w:val="001B798E"/>
    <w:rsid w:val="001B7F07"/>
    <w:rsid w:val="001C01F1"/>
    <w:rsid w:val="001C18A1"/>
    <w:rsid w:val="001C230D"/>
    <w:rsid w:val="001C2F25"/>
    <w:rsid w:val="001C3D7E"/>
    <w:rsid w:val="001C400D"/>
    <w:rsid w:val="001C4731"/>
    <w:rsid w:val="001C4C1F"/>
    <w:rsid w:val="001C5597"/>
    <w:rsid w:val="001C5D66"/>
    <w:rsid w:val="001C623D"/>
    <w:rsid w:val="001C6C0C"/>
    <w:rsid w:val="001C7A52"/>
    <w:rsid w:val="001C7C30"/>
    <w:rsid w:val="001D04CC"/>
    <w:rsid w:val="001D055A"/>
    <w:rsid w:val="001D171B"/>
    <w:rsid w:val="001D1729"/>
    <w:rsid w:val="001D2380"/>
    <w:rsid w:val="001D25D8"/>
    <w:rsid w:val="001D2939"/>
    <w:rsid w:val="001D3295"/>
    <w:rsid w:val="001D3363"/>
    <w:rsid w:val="001D3A16"/>
    <w:rsid w:val="001D3EAC"/>
    <w:rsid w:val="001D4C3F"/>
    <w:rsid w:val="001D52A1"/>
    <w:rsid w:val="001D5DFF"/>
    <w:rsid w:val="001D6185"/>
    <w:rsid w:val="001D68CA"/>
    <w:rsid w:val="001D741A"/>
    <w:rsid w:val="001D7CCC"/>
    <w:rsid w:val="001E0103"/>
    <w:rsid w:val="001E1401"/>
    <w:rsid w:val="001E1494"/>
    <w:rsid w:val="001E1935"/>
    <w:rsid w:val="001E2B62"/>
    <w:rsid w:val="001E3B72"/>
    <w:rsid w:val="001E3ECE"/>
    <w:rsid w:val="001E4392"/>
    <w:rsid w:val="001E4EB2"/>
    <w:rsid w:val="001E52FC"/>
    <w:rsid w:val="001E58CB"/>
    <w:rsid w:val="001E6199"/>
    <w:rsid w:val="001E700B"/>
    <w:rsid w:val="001E7441"/>
    <w:rsid w:val="001E7B4F"/>
    <w:rsid w:val="001F0762"/>
    <w:rsid w:val="001F1910"/>
    <w:rsid w:val="001F200A"/>
    <w:rsid w:val="001F2C18"/>
    <w:rsid w:val="001F4361"/>
    <w:rsid w:val="001F4A2B"/>
    <w:rsid w:val="001F4BEF"/>
    <w:rsid w:val="001F5022"/>
    <w:rsid w:val="001F54D6"/>
    <w:rsid w:val="001F5655"/>
    <w:rsid w:val="001F5B94"/>
    <w:rsid w:val="001F5E62"/>
    <w:rsid w:val="001F6B43"/>
    <w:rsid w:val="001F6D11"/>
    <w:rsid w:val="001F718F"/>
    <w:rsid w:val="001F76B4"/>
    <w:rsid w:val="001F7D24"/>
    <w:rsid w:val="00200616"/>
    <w:rsid w:val="00200EB1"/>
    <w:rsid w:val="002010FB"/>
    <w:rsid w:val="00201C7B"/>
    <w:rsid w:val="00202392"/>
    <w:rsid w:val="00202763"/>
    <w:rsid w:val="002030B6"/>
    <w:rsid w:val="002048F7"/>
    <w:rsid w:val="0020566E"/>
    <w:rsid w:val="00205BD3"/>
    <w:rsid w:val="00205C0A"/>
    <w:rsid w:val="00205D17"/>
    <w:rsid w:val="00205EE1"/>
    <w:rsid w:val="00206457"/>
    <w:rsid w:val="00206788"/>
    <w:rsid w:val="00206E42"/>
    <w:rsid w:val="00206F5A"/>
    <w:rsid w:val="0020762C"/>
    <w:rsid w:val="002100D1"/>
    <w:rsid w:val="002102C5"/>
    <w:rsid w:val="0021049A"/>
    <w:rsid w:val="0021071E"/>
    <w:rsid w:val="002113FD"/>
    <w:rsid w:val="00211B78"/>
    <w:rsid w:val="00211C7A"/>
    <w:rsid w:val="00211CA2"/>
    <w:rsid w:val="00211DD8"/>
    <w:rsid w:val="00212047"/>
    <w:rsid w:val="00212203"/>
    <w:rsid w:val="002123DD"/>
    <w:rsid w:val="002129E5"/>
    <w:rsid w:val="00212C4A"/>
    <w:rsid w:val="00213793"/>
    <w:rsid w:val="00213AA7"/>
    <w:rsid w:val="00214886"/>
    <w:rsid w:val="00215849"/>
    <w:rsid w:val="00215BF1"/>
    <w:rsid w:val="002172AF"/>
    <w:rsid w:val="00217738"/>
    <w:rsid w:val="00220DAB"/>
    <w:rsid w:val="00220E41"/>
    <w:rsid w:val="00220F7C"/>
    <w:rsid w:val="00221035"/>
    <w:rsid w:val="002216CF"/>
    <w:rsid w:val="00221A57"/>
    <w:rsid w:val="00221FCA"/>
    <w:rsid w:val="0022278B"/>
    <w:rsid w:val="00222DE7"/>
    <w:rsid w:val="0022325D"/>
    <w:rsid w:val="00223BD4"/>
    <w:rsid w:val="0022400E"/>
    <w:rsid w:val="00224497"/>
    <w:rsid w:val="00224FA5"/>
    <w:rsid w:val="00225765"/>
    <w:rsid w:val="00225A1E"/>
    <w:rsid w:val="00226F52"/>
    <w:rsid w:val="0022740C"/>
    <w:rsid w:val="002302EF"/>
    <w:rsid w:val="002315B8"/>
    <w:rsid w:val="00231A63"/>
    <w:rsid w:val="0023292B"/>
    <w:rsid w:val="00232F48"/>
    <w:rsid w:val="00233212"/>
    <w:rsid w:val="002339CB"/>
    <w:rsid w:val="0023417D"/>
    <w:rsid w:val="00234600"/>
    <w:rsid w:val="00235502"/>
    <w:rsid w:val="002355A3"/>
    <w:rsid w:val="002359B3"/>
    <w:rsid w:val="00236482"/>
    <w:rsid w:val="002364E7"/>
    <w:rsid w:val="00236C72"/>
    <w:rsid w:val="00237A89"/>
    <w:rsid w:val="0024057C"/>
    <w:rsid w:val="0024078B"/>
    <w:rsid w:val="0024100C"/>
    <w:rsid w:val="00241F5B"/>
    <w:rsid w:val="002422F0"/>
    <w:rsid w:val="00242AD2"/>
    <w:rsid w:val="00243207"/>
    <w:rsid w:val="00243D15"/>
    <w:rsid w:val="00244F87"/>
    <w:rsid w:val="00245C01"/>
    <w:rsid w:val="00246286"/>
    <w:rsid w:val="00246429"/>
    <w:rsid w:val="00246775"/>
    <w:rsid w:val="00247725"/>
    <w:rsid w:val="00247BA1"/>
    <w:rsid w:val="00251C22"/>
    <w:rsid w:val="00251CFD"/>
    <w:rsid w:val="00252162"/>
    <w:rsid w:val="0025240B"/>
    <w:rsid w:val="0025244A"/>
    <w:rsid w:val="00252597"/>
    <w:rsid w:val="00252985"/>
    <w:rsid w:val="00252F59"/>
    <w:rsid w:val="00253360"/>
    <w:rsid w:val="00253BB5"/>
    <w:rsid w:val="00254EFB"/>
    <w:rsid w:val="002554C3"/>
    <w:rsid w:val="002554CD"/>
    <w:rsid w:val="00255963"/>
    <w:rsid w:val="00255985"/>
    <w:rsid w:val="00255E0E"/>
    <w:rsid w:val="00255F84"/>
    <w:rsid w:val="0025776B"/>
    <w:rsid w:val="002600CB"/>
    <w:rsid w:val="002602B8"/>
    <w:rsid w:val="00261F23"/>
    <w:rsid w:val="00263121"/>
    <w:rsid w:val="0026342F"/>
    <w:rsid w:val="00263816"/>
    <w:rsid w:val="002638ED"/>
    <w:rsid w:val="002645ED"/>
    <w:rsid w:val="0026464C"/>
    <w:rsid w:val="00264A9A"/>
    <w:rsid w:val="00265980"/>
    <w:rsid w:val="00265A8C"/>
    <w:rsid w:val="00265DB8"/>
    <w:rsid w:val="00265E23"/>
    <w:rsid w:val="00270607"/>
    <w:rsid w:val="00270F05"/>
    <w:rsid w:val="002710F8"/>
    <w:rsid w:val="002712D9"/>
    <w:rsid w:val="002715B4"/>
    <w:rsid w:val="00271EAF"/>
    <w:rsid w:val="00272286"/>
    <w:rsid w:val="00273423"/>
    <w:rsid w:val="0027352A"/>
    <w:rsid w:val="00273DB8"/>
    <w:rsid w:val="002749E9"/>
    <w:rsid w:val="002752E5"/>
    <w:rsid w:val="002763FF"/>
    <w:rsid w:val="00276695"/>
    <w:rsid w:val="00277719"/>
    <w:rsid w:val="00280166"/>
    <w:rsid w:val="0028050B"/>
    <w:rsid w:val="00280A4B"/>
    <w:rsid w:val="00281F7C"/>
    <w:rsid w:val="002824BA"/>
    <w:rsid w:val="00282B3C"/>
    <w:rsid w:val="00282D66"/>
    <w:rsid w:val="002835EB"/>
    <w:rsid w:val="00283D13"/>
    <w:rsid w:val="00283D8D"/>
    <w:rsid w:val="0028406C"/>
    <w:rsid w:val="00284085"/>
    <w:rsid w:val="002847B9"/>
    <w:rsid w:val="002847D6"/>
    <w:rsid w:val="00284D1B"/>
    <w:rsid w:val="00284F15"/>
    <w:rsid w:val="00286D91"/>
    <w:rsid w:val="00286FF7"/>
    <w:rsid w:val="0029139B"/>
    <w:rsid w:val="002915A9"/>
    <w:rsid w:val="0029185B"/>
    <w:rsid w:val="00291CE9"/>
    <w:rsid w:val="002924AA"/>
    <w:rsid w:val="00292EBA"/>
    <w:rsid w:val="00292FE9"/>
    <w:rsid w:val="002936DD"/>
    <w:rsid w:val="00293700"/>
    <w:rsid w:val="0029373C"/>
    <w:rsid w:val="00293A16"/>
    <w:rsid w:val="0029409E"/>
    <w:rsid w:val="00294C01"/>
    <w:rsid w:val="00294C90"/>
    <w:rsid w:val="00294EC2"/>
    <w:rsid w:val="00294F74"/>
    <w:rsid w:val="0029578A"/>
    <w:rsid w:val="002959B4"/>
    <w:rsid w:val="0029637E"/>
    <w:rsid w:val="00296F18"/>
    <w:rsid w:val="00297D06"/>
    <w:rsid w:val="002A01F3"/>
    <w:rsid w:val="002A0229"/>
    <w:rsid w:val="002A0260"/>
    <w:rsid w:val="002A07C9"/>
    <w:rsid w:val="002A0E35"/>
    <w:rsid w:val="002A205A"/>
    <w:rsid w:val="002A2369"/>
    <w:rsid w:val="002A23AA"/>
    <w:rsid w:val="002A23DE"/>
    <w:rsid w:val="002A2530"/>
    <w:rsid w:val="002A28D2"/>
    <w:rsid w:val="002A2F6A"/>
    <w:rsid w:val="002A2FDA"/>
    <w:rsid w:val="002A35F4"/>
    <w:rsid w:val="002A3EA4"/>
    <w:rsid w:val="002A4C99"/>
    <w:rsid w:val="002A51C5"/>
    <w:rsid w:val="002A52DC"/>
    <w:rsid w:val="002A59BB"/>
    <w:rsid w:val="002A5C9C"/>
    <w:rsid w:val="002A5F66"/>
    <w:rsid w:val="002A5FF9"/>
    <w:rsid w:val="002A764D"/>
    <w:rsid w:val="002B0A9B"/>
    <w:rsid w:val="002B0FB1"/>
    <w:rsid w:val="002B11B0"/>
    <w:rsid w:val="002B168C"/>
    <w:rsid w:val="002B1E3A"/>
    <w:rsid w:val="002B216F"/>
    <w:rsid w:val="002B24B9"/>
    <w:rsid w:val="002B2B1D"/>
    <w:rsid w:val="002B2D44"/>
    <w:rsid w:val="002B311D"/>
    <w:rsid w:val="002B3431"/>
    <w:rsid w:val="002B49C1"/>
    <w:rsid w:val="002B4A99"/>
    <w:rsid w:val="002B4C96"/>
    <w:rsid w:val="002B55DA"/>
    <w:rsid w:val="002B5D4F"/>
    <w:rsid w:val="002B6C2A"/>
    <w:rsid w:val="002B76D7"/>
    <w:rsid w:val="002B77AD"/>
    <w:rsid w:val="002B7812"/>
    <w:rsid w:val="002C06CD"/>
    <w:rsid w:val="002C0A0F"/>
    <w:rsid w:val="002C0F03"/>
    <w:rsid w:val="002C0F2E"/>
    <w:rsid w:val="002C1032"/>
    <w:rsid w:val="002C1654"/>
    <w:rsid w:val="002C1939"/>
    <w:rsid w:val="002C2233"/>
    <w:rsid w:val="002C2972"/>
    <w:rsid w:val="002C4294"/>
    <w:rsid w:val="002C4B60"/>
    <w:rsid w:val="002C5129"/>
    <w:rsid w:val="002C63E3"/>
    <w:rsid w:val="002C650E"/>
    <w:rsid w:val="002C6D45"/>
    <w:rsid w:val="002C7792"/>
    <w:rsid w:val="002D09A5"/>
    <w:rsid w:val="002D1234"/>
    <w:rsid w:val="002D19F7"/>
    <w:rsid w:val="002D1BC0"/>
    <w:rsid w:val="002D3416"/>
    <w:rsid w:val="002D3616"/>
    <w:rsid w:val="002D3F94"/>
    <w:rsid w:val="002D41F7"/>
    <w:rsid w:val="002D42FF"/>
    <w:rsid w:val="002D502A"/>
    <w:rsid w:val="002D5D2D"/>
    <w:rsid w:val="002D731C"/>
    <w:rsid w:val="002D7512"/>
    <w:rsid w:val="002D77E8"/>
    <w:rsid w:val="002D7EAE"/>
    <w:rsid w:val="002E2197"/>
    <w:rsid w:val="002E279B"/>
    <w:rsid w:val="002E295E"/>
    <w:rsid w:val="002E2CE3"/>
    <w:rsid w:val="002E34EA"/>
    <w:rsid w:val="002E37CF"/>
    <w:rsid w:val="002E4146"/>
    <w:rsid w:val="002E431E"/>
    <w:rsid w:val="002E59BF"/>
    <w:rsid w:val="002E5A1B"/>
    <w:rsid w:val="002E68F4"/>
    <w:rsid w:val="002E6A96"/>
    <w:rsid w:val="002E6F8A"/>
    <w:rsid w:val="002E7068"/>
    <w:rsid w:val="002E77F2"/>
    <w:rsid w:val="002F016A"/>
    <w:rsid w:val="002F07E7"/>
    <w:rsid w:val="002F0EB2"/>
    <w:rsid w:val="002F1049"/>
    <w:rsid w:val="002F20ED"/>
    <w:rsid w:val="002F2296"/>
    <w:rsid w:val="002F2E74"/>
    <w:rsid w:val="002F334E"/>
    <w:rsid w:val="002F3439"/>
    <w:rsid w:val="002F36AD"/>
    <w:rsid w:val="002F3C84"/>
    <w:rsid w:val="002F3D7D"/>
    <w:rsid w:val="002F44A2"/>
    <w:rsid w:val="002F46E1"/>
    <w:rsid w:val="002F50CA"/>
    <w:rsid w:val="002F523D"/>
    <w:rsid w:val="002F6988"/>
    <w:rsid w:val="002F6AA2"/>
    <w:rsid w:val="002F7584"/>
    <w:rsid w:val="002F7AC9"/>
    <w:rsid w:val="002F7ACD"/>
    <w:rsid w:val="003008D6"/>
    <w:rsid w:val="00301927"/>
    <w:rsid w:val="00301ABF"/>
    <w:rsid w:val="00301F56"/>
    <w:rsid w:val="00302ACB"/>
    <w:rsid w:val="003035CE"/>
    <w:rsid w:val="00303757"/>
    <w:rsid w:val="00304DAB"/>
    <w:rsid w:val="003052F4"/>
    <w:rsid w:val="00305822"/>
    <w:rsid w:val="00305ED7"/>
    <w:rsid w:val="003063EC"/>
    <w:rsid w:val="0030671B"/>
    <w:rsid w:val="0030688C"/>
    <w:rsid w:val="0031037A"/>
    <w:rsid w:val="00311253"/>
    <w:rsid w:val="0031143C"/>
    <w:rsid w:val="003119C6"/>
    <w:rsid w:val="00311B07"/>
    <w:rsid w:val="00312313"/>
    <w:rsid w:val="00313658"/>
    <w:rsid w:val="00313BE9"/>
    <w:rsid w:val="00314202"/>
    <w:rsid w:val="00314232"/>
    <w:rsid w:val="00314506"/>
    <w:rsid w:val="0031460C"/>
    <w:rsid w:val="003157EE"/>
    <w:rsid w:val="00315AF9"/>
    <w:rsid w:val="0031646C"/>
    <w:rsid w:val="003165A4"/>
    <w:rsid w:val="00316AB7"/>
    <w:rsid w:val="00317840"/>
    <w:rsid w:val="003201CA"/>
    <w:rsid w:val="003202CF"/>
    <w:rsid w:val="00320653"/>
    <w:rsid w:val="00321DB0"/>
    <w:rsid w:val="00321FF1"/>
    <w:rsid w:val="003228A4"/>
    <w:rsid w:val="00322B01"/>
    <w:rsid w:val="00322E43"/>
    <w:rsid w:val="00322F1C"/>
    <w:rsid w:val="0032391B"/>
    <w:rsid w:val="00323F69"/>
    <w:rsid w:val="003248DC"/>
    <w:rsid w:val="00324FFE"/>
    <w:rsid w:val="00325809"/>
    <w:rsid w:val="00325A72"/>
    <w:rsid w:val="00326336"/>
    <w:rsid w:val="00326BB8"/>
    <w:rsid w:val="0032779B"/>
    <w:rsid w:val="00327BA9"/>
    <w:rsid w:val="003309BB"/>
    <w:rsid w:val="00330A91"/>
    <w:rsid w:val="003310DF"/>
    <w:rsid w:val="00331259"/>
    <w:rsid w:val="0033169E"/>
    <w:rsid w:val="00333172"/>
    <w:rsid w:val="003337AD"/>
    <w:rsid w:val="00333A62"/>
    <w:rsid w:val="0033415B"/>
    <w:rsid w:val="003358C3"/>
    <w:rsid w:val="00335922"/>
    <w:rsid w:val="00335EF0"/>
    <w:rsid w:val="003362C9"/>
    <w:rsid w:val="003364ED"/>
    <w:rsid w:val="003369C0"/>
    <w:rsid w:val="00336F6F"/>
    <w:rsid w:val="00337433"/>
    <w:rsid w:val="00337A5C"/>
    <w:rsid w:val="0034037C"/>
    <w:rsid w:val="0034043F"/>
    <w:rsid w:val="00340567"/>
    <w:rsid w:val="00340C0C"/>
    <w:rsid w:val="0034197F"/>
    <w:rsid w:val="00341AAF"/>
    <w:rsid w:val="00341F11"/>
    <w:rsid w:val="00342626"/>
    <w:rsid w:val="00342D9D"/>
    <w:rsid w:val="00343678"/>
    <w:rsid w:val="003445A7"/>
    <w:rsid w:val="003448FA"/>
    <w:rsid w:val="00345440"/>
    <w:rsid w:val="003455CB"/>
    <w:rsid w:val="00345DE6"/>
    <w:rsid w:val="003463E5"/>
    <w:rsid w:val="003465C7"/>
    <w:rsid w:val="00347A36"/>
    <w:rsid w:val="00347F73"/>
    <w:rsid w:val="003505D6"/>
    <w:rsid w:val="003506A7"/>
    <w:rsid w:val="003514F7"/>
    <w:rsid w:val="003519CF"/>
    <w:rsid w:val="00351AD5"/>
    <w:rsid w:val="0035299B"/>
    <w:rsid w:val="00352A13"/>
    <w:rsid w:val="00354049"/>
    <w:rsid w:val="00354623"/>
    <w:rsid w:val="0035522D"/>
    <w:rsid w:val="00355486"/>
    <w:rsid w:val="00355AA0"/>
    <w:rsid w:val="003567A6"/>
    <w:rsid w:val="003568B2"/>
    <w:rsid w:val="00357573"/>
    <w:rsid w:val="00360092"/>
    <w:rsid w:val="003602B3"/>
    <w:rsid w:val="00360725"/>
    <w:rsid w:val="00360832"/>
    <w:rsid w:val="00361A39"/>
    <w:rsid w:val="00361E41"/>
    <w:rsid w:val="00361EC4"/>
    <w:rsid w:val="00362E8A"/>
    <w:rsid w:val="00364746"/>
    <w:rsid w:val="00364F70"/>
    <w:rsid w:val="003652B0"/>
    <w:rsid w:val="00365BAC"/>
    <w:rsid w:val="0036721C"/>
    <w:rsid w:val="003672BF"/>
    <w:rsid w:val="00367488"/>
    <w:rsid w:val="003675A3"/>
    <w:rsid w:val="00367729"/>
    <w:rsid w:val="00370BC5"/>
    <w:rsid w:val="0037122A"/>
    <w:rsid w:val="0037123B"/>
    <w:rsid w:val="00371470"/>
    <w:rsid w:val="003714CA"/>
    <w:rsid w:val="00371507"/>
    <w:rsid w:val="0037151A"/>
    <w:rsid w:val="003723C8"/>
    <w:rsid w:val="003728C5"/>
    <w:rsid w:val="00372A63"/>
    <w:rsid w:val="00372ACD"/>
    <w:rsid w:val="00373110"/>
    <w:rsid w:val="00374416"/>
    <w:rsid w:val="00374F16"/>
    <w:rsid w:val="0037642A"/>
    <w:rsid w:val="00376606"/>
    <w:rsid w:val="00376F54"/>
    <w:rsid w:val="00377015"/>
    <w:rsid w:val="003777AA"/>
    <w:rsid w:val="00377895"/>
    <w:rsid w:val="003823E5"/>
    <w:rsid w:val="00382905"/>
    <w:rsid w:val="00382AC2"/>
    <w:rsid w:val="00382F0E"/>
    <w:rsid w:val="00382F3D"/>
    <w:rsid w:val="003846DF"/>
    <w:rsid w:val="003847E4"/>
    <w:rsid w:val="00384B0F"/>
    <w:rsid w:val="00384B75"/>
    <w:rsid w:val="00385539"/>
    <w:rsid w:val="0038555A"/>
    <w:rsid w:val="00385C80"/>
    <w:rsid w:val="00385FF7"/>
    <w:rsid w:val="00386A79"/>
    <w:rsid w:val="003878D7"/>
    <w:rsid w:val="00387D25"/>
    <w:rsid w:val="00390A9B"/>
    <w:rsid w:val="00391049"/>
    <w:rsid w:val="00391CE8"/>
    <w:rsid w:val="00392D37"/>
    <w:rsid w:val="0039417A"/>
    <w:rsid w:val="00394759"/>
    <w:rsid w:val="0039520B"/>
    <w:rsid w:val="00395298"/>
    <w:rsid w:val="00395B35"/>
    <w:rsid w:val="00395B74"/>
    <w:rsid w:val="00396081"/>
    <w:rsid w:val="00396271"/>
    <w:rsid w:val="00396D1D"/>
    <w:rsid w:val="00397589"/>
    <w:rsid w:val="003977C9"/>
    <w:rsid w:val="00397946"/>
    <w:rsid w:val="003A0146"/>
    <w:rsid w:val="003A0A53"/>
    <w:rsid w:val="003A175C"/>
    <w:rsid w:val="003A1B9B"/>
    <w:rsid w:val="003A1CAA"/>
    <w:rsid w:val="003A2970"/>
    <w:rsid w:val="003A2A02"/>
    <w:rsid w:val="003A49D5"/>
    <w:rsid w:val="003A58A8"/>
    <w:rsid w:val="003A5BC0"/>
    <w:rsid w:val="003A6308"/>
    <w:rsid w:val="003A650B"/>
    <w:rsid w:val="003A7231"/>
    <w:rsid w:val="003A795C"/>
    <w:rsid w:val="003A7968"/>
    <w:rsid w:val="003A7E4D"/>
    <w:rsid w:val="003B01D0"/>
    <w:rsid w:val="003B0EDA"/>
    <w:rsid w:val="003B0EDF"/>
    <w:rsid w:val="003B1A11"/>
    <w:rsid w:val="003B1D13"/>
    <w:rsid w:val="003B1FF4"/>
    <w:rsid w:val="003B20CD"/>
    <w:rsid w:val="003B2B05"/>
    <w:rsid w:val="003B3A4A"/>
    <w:rsid w:val="003B3C65"/>
    <w:rsid w:val="003B4046"/>
    <w:rsid w:val="003B47A4"/>
    <w:rsid w:val="003B51B5"/>
    <w:rsid w:val="003B5C7B"/>
    <w:rsid w:val="003B7398"/>
    <w:rsid w:val="003B74D4"/>
    <w:rsid w:val="003C09E1"/>
    <w:rsid w:val="003C0ACF"/>
    <w:rsid w:val="003C1008"/>
    <w:rsid w:val="003C10D2"/>
    <w:rsid w:val="003C1F59"/>
    <w:rsid w:val="003C22E6"/>
    <w:rsid w:val="003C3274"/>
    <w:rsid w:val="003C37CD"/>
    <w:rsid w:val="003C3955"/>
    <w:rsid w:val="003C45B5"/>
    <w:rsid w:val="003C499E"/>
    <w:rsid w:val="003C4CF4"/>
    <w:rsid w:val="003C4EF3"/>
    <w:rsid w:val="003C4F40"/>
    <w:rsid w:val="003C5191"/>
    <w:rsid w:val="003C5B18"/>
    <w:rsid w:val="003C77A7"/>
    <w:rsid w:val="003C7F51"/>
    <w:rsid w:val="003D0A12"/>
    <w:rsid w:val="003D1011"/>
    <w:rsid w:val="003D18B3"/>
    <w:rsid w:val="003D20CC"/>
    <w:rsid w:val="003D2B6A"/>
    <w:rsid w:val="003D3A0B"/>
    <w:rsid w:val="003D44AF"/>
    <w:rsid w:val="003D46A1"/>
    <w:rsid w:val="003D5C66"/>
    <w:rsid w:val="003D5CAF"/>
    <w:rsid w:val="003D7083"/>
    <w:rsid w:val="003D791E"/>
    <w:rsid w:val="003E011E"/>
    <w:rsid w:val="003E09C2"/>
    <w:rsid w:val="003E19C1"/>
    <w:rsid w:val="003E1B4D"/>
    <w:rsid w:val="003E1DA3"/>
    <w:rsid w:val="003E276F"/>
    <w:rsid w:val="003E2955"/>
    <w:rsid w:val="003E2C6B"/>
    <w:rsid w:val="003E3C15"/>
    <w:rsid w:val="003E4A7E"/>
    <w:rsid w:val="003E4C57"/>
    <w:rsid w:val="003E5603"/>
    <w:rsid w:val="003E5779"/>
    <w:rsid w:val="003E696D"/>
    <w:rsid w:val="003E6EC0"/>
    <w:rsid w:val="003E77AA"/>
    <w:rsid w:val="003F0292"/>
    <w:rsid w:val="003F091B"/>
    <w:rsid w:val="003F0B4D"/>
    <w:rsid w:val="003F0D90"/>
    <w:rsid w:val="003F0E6C"/>
    <w:rsid w:val="003F1E95"/>
    <w:rsid w:val="003F1FAD"/>
    <w:rsid w:val="003F23A4"/>
    <w:rsid w:val="003F2ABE"/>
    <w:rsid w:val="003F2E2A"/>
    <w:rsid w:val="003F3B8B"/>
    <w:rsid w:val="003F454D"/>
    <w:rsid w:val="003F5205"/>
    <w:rsid w:val="003F5E17"/>
    <w:rsid w:val="003F620E"/>
    <w:rsid w:val="003F644C"/>
    <w:rsid w:val="003F6C64"/>
    <w:rsid w:val="003F739A"/>
    <w:rsid w:val="003F7749"/>
    <w:rsid w:val="00400EB8"/>
    <w:rsid w:val="004019BE"/>
    <w:rsid w:val="004026B9"/>
    <w:rsid w:val="0040298C"/>
    <w:rsid w:val="0040333B"/>
    <w:rsid w:val="00403348"/>
    <w:rsid w:val="00403FB9"/>
    <w:rsid w:val="0040405B"/>
    <w:rsid w:val="00404BBC"/>
    <w:rsid w:val="00405574"/>
    <w:rsid w:val="00405761"/>
    <w:rsid w:val="00406202"/>
    <w:rsid w:val="00406522"/>
    <w:rsid w:val="0040754D"/>
    <w:rsid w:val="0040795C"/>
    <w:rsid w:val="004100AD"/>
    <w:rsid w:val="004107FE"/>
    <w:rsid w:val="004111BA"/>
    <w:rsid w:val="00411738"/>
    <w:rsid w:val="00411E44"/>
    <w:rsid w:val="004120CD"/>
    <w:rsid w:val="0041262C"/>
    <w:rsid w:val="00413A91"/>
    <w:rsid w:val="00414F48"/>
    <w:rsid w:val="00415D3E"/>
    <w:rsid w:val="0041609C"/>
    <w:rsid w:val="0041624C"/>
    <w:rsid w:val="00416F7F"/>
    <w:rsid w:val="0041738D"/>
    <w:rsid w:val="00417D79"/>
    <w:rsid w:val="00420F6B"/>
    <w:rsid w:val="004222D1"/>
    <w:rsid w:val="00422A14"/>
    <w:rsid w:val="00422AA3"/>
    <w:rsid w:val="004232DA"/>
    <w:rsid w:val="00423DCC"/>
    <w:rsid w:val="00423DF5"/>
    <w:rsid w:val="0042497B"/>
    <w:rsid w:val="00425556"/>
    <w:rsid w:val="00425601"/>
    <w:rsid w:val="0042586C"/>
    <w:rsid w:val="0042637D"/>
    <w:rsid w:val="00426B83"/>
    <w:rsid w:val="00430805"/>
    <w:rsid w:val="00430C0C"/>
    <w:rsid w:val="0043104E"/>
    <w:rsid w:val="00431BEA"/>
    <w:rsid w:val="00432A98"/>
    <w:rsid w:val="00432A9A"/>
    <w:rsid w:val="0043316C"/>
    <w:rsid w:val="00433760"/>
    <w:rsid w:val="00433E73"/>
    <w:rsid w:val="0043506E"/>
    <w:rsid w:val="0043558C"/>
    <w:rsid w:val="004356FD"/>
    <w:rsid w:val="00435CDE"/>
    <w:rsid w:val="00435FB0"/>
    <w:rsid w:val="004363E8"/>
    <w:rsid w:val="0043668B"/>
    <w:rsid w:val="004413D5"/>
    <w:rsid w:val="004414D4"/>
    <w:rsid w:val="004418B3"/>
    <w:rsid w:val="004428CE"/>
    <w:rsid w:val="00443657"/>
    <w:rsid w:val="00443715"/>
    <w:rsid w:val="00443C41"/>
    <w:rsid w:val="00444422"/>
    <w:rsid w:val="00444846"/>
    <w:rsid w:val="00444942"/>
    <w:rsid w:val="00444CC7"/>
    <w:rsid w:val="004458B7"/>
    <w:rsid w:val="00445CF7"/>
    <w:rsid w:val="00445F0D"/>
    <w:rsid w:val="004474B9"/>
    <w:rsid w:val="00447684"/>
    <w:rsid w:val="004503E3"/>
    <w:rsid w:val="004512C7"/>
    <w:rsid w:val="00452546"/>
    <w:rsid w:val="00452789"/>
    <w:rsid w:val="004529A8"/>
    <w:rsid w:val="00452BB3"/>
    <w:rsid w:val="0045310B"/>
    <w:rsid w:val="00453142"/>
    <w:rsid w:val="004532A3"/>
    <w:rsid w:val="004532C5"/>
    <w:rsid w:val="00453564"/>
    <w:rsid w:val="00453C9B"/>
    <w:rsid w:val="00453DD1"/>
    <w:rsid w:val="00454A79"/>
    <w:rsid w:val="00454D75"/>
    <w:rsid w:val="00455214"/>
    <w:rsid w:val="00455EA9"/>
    <w:rsid w:val="00456D2D"/>
    <w:rsid w:val="00457853"/>
    <w:rsid w:val="00457F35"/>
    <w:rsid w:val="00460A8F"/>
    <w:rsid w:val="00460F3A"/>
    <w:rsid w:val="00461095"/>
    <w:rsid w:val="00461231"/>
    <w:rsid w:val="00461434"/>
    <w:rsid w:val="00462361"/>
    <w:rsid w:val="004624EE"/>
    <w:rsid w:val="00462C3D"/>
    <w:rsid w:val="00463193"/>
    <w:rsid w:val="004644E5"/>
    <w:rsid w:val="004647B7"/>
    <w:rsid w:val="00464BB5"/>
    <w:rsid w:val="00465162"/>
    <w:rsid w:val="004658ED"/>
    <w:rsid w:val="00465EC1"/>
    <w:rsid w:val="004665A5"/>
    <w:rsid w:val="004666D2"/>
    <w:rsid w:val="00466E47"/>
    <w:rsid w:val="00467005"/>
    <w:rsid w:val="00467283"/>
    <w:rsid w:val="00470762"/>
    <w:rsid w:val="00470A51"/>
    <w:rsid w:val="004716A7"/>
    <w:rsid w:val="00471BFC"/>
    <w:rsid w:val="004724E8"/>
    <w:rsid w:val="0047267E"/>
    <w:rsid w:val="00472723"/>
    <w:rsid w:val="004727E3"/>
    <w:rsid w:val="00472B05"/>
    <w:rsid w:val="00474B87"/>
    <w:rsid w:val="004756E7"/>
    <w:rsid w:val="004756FD"/>
    <w:rsid w:val="0047571F"/>
    <w:rsid w:val="00475932"/>
    <w:rsid w:val="004762DC"/>
    <w:rsid w:val="00476484"/>
    <w:rsid w:val="004766C1"/>
    <w:rsid w:val="00476887"/>
    <w:rsid w:val="0047755E"/>
    <w:rsid w:val="00477DCE"/>
    <w:rsid w:val="0048113F"/>
    <w:rsid w:val="004818D0"/>
    <w:rsid w:val="00481F43"/>
    <w:rsid w:val="004823B4"/>
    <w:rsid w:val="00482B93"/>
    <w:rsid w:val="00483E90"/>
    <w:rsid w:val="00484099"/>
    <w:rsid w:val="0048416E"/>
    <w:rsid w:val="00484397"/>
    <w:rsid w:val="004848DB"/>
    <w:rsid w:val="00485C23"/>
    <w:rsid w:val="00485C7C"/>
    <w:rsid w:val="00485D16"/>
    <w:rsid w:val="004863E6"/>
    <w:rsid w:val="00486430"/>
    <w:rsid w:val="00486467"/>
    <w:rsid w:val="004865D6"/>
    <w:rsid w:val="00486A86"/>
    <w:rsid w:val="00487BC3"/>
    <w:rsid w:val="0049045B"/>
    <w:rsid w:val="00490C9A"/>
    <w:rsid w:val="00490D48"/>
    <w:rsid w:val="004915A8"/>
    <w:rsid w:val="00491AA7"/>
    <w:rsid w:val="00491B35"/>
    <w:rsid w:val="00491E96"/>
    <w:rsid w:val="00491EF6"/>
    <w:rsid w:val="004924F2"/>
    <w:rsid w:val="0049273F"/>
    <w:rsid w:val="004929D8"/>
    <w:rsid w:val="00492E25"/>
    <w:rsid w:val="00493597"/>
    <w:rsid w:val="00493B1A"/>
    <w:rsid w:val="004944E8"/>
    <w:rsid w:val="0049599F"/>
    <w:rsid w:val="004964A6"/>
    <w:rsid w:val="004968F7"/>
    <w:rsid w:val="00497817"/>
    <w:rsid w:val="004A03D7"/>
    <w:rsid w:val="004A0B8F"/>
    <w:rsid w:val="004A0E16"/>
    <w:rsid w:val="004A0EB3"/>
    <w:rsid w:val="004A102F"/>
    <w:rsid w:val="004A1240"/>
    <w:rsid w:val="004A17CD"/>
    <w:rsid w:val="004A205A"/>
    <w:rsid w:val="004A31E0"/>
    <w:rsid w:val="004A3C5E"/>
    <w:rsid w:val="004A4B6D"/>
    <w:rsid w:val="004A4D31"/>
    <w:rsid w:val="004A4F5D"/>
    <w:rsid w:val="004A5759"/>
    <w:rsid w:val="004A5CA0"/>
    <w:rsid w:val="004A6527"/>
    <w:rsid w:val="004A6DEE"/>
    <w:rsid w:val="004A6E4E"/>
    <w:rsid w:val="004A6E80"/>
    <w:rsid w:val="004A6EA9"/>
    <w:rsid w:val="004A7A3E"/>
    <w:rsid w:val="004B08B0"/>
    <w:rsid w:val="004B17B0"/>
    <w:rsid w:val="004B40ED"/>
    <w:rsid w:val="004B41AD"/>
    <w:rsid w:val="004B5B65"/>
    <w:rsid w:val="004B60D2"/>
    <w:rsid w:val="004B7867"/>
    <w:rsid w:val="004B7F12"/>
    <w:rsid w:val="004C0EBA"/>
    <w:rsid w:val="004C1000"/>
    <w:rsid w:val="004C1722"/>
    <w:rsid w:val="004C1CDB"/>
    <w:rsid w:val="004C1D82"/>
    <w:rsid w:val="004C3918"/>
    <w:rsid w:val="004C3A3C"/>
    <w:rsid w:val="004C3D0C"/>
    <w:rsid w:val="004C4C17"/>
    <w:rsid w:val="004C501D"/>
    <w:rsid w:val="004C5FD6"/>
    <w:rsid w:val="004C7634"/>
    <w:rsid w:val="004D0F05"/>
    <w:rsid w:val="004D10BC"/>
    <w:rsid w:val="004D1383"/>
    <w:rsid w:val="004D1B73"/>
    <w:rsid w:val="004D208D"/>
    <w:rsid w:val="004D2B16"/>
    <w:rsid w:val="004D3187"/>
    <w:rsid w:val="004D36E6"/>
    <w:rsid w:val="004D3DA3"/>
    <w:rsid w:val="004D4070"/>
    <w:rsid w:val="004D474B"/>
    <w:rsid w:val="004D480D"/>
    <w:rsid w:val="004D5B8D"/>
    <w:rsid w:val="004D685E"/>
    <w:rsid w:val="004D7029"/>
    <w:rsid w:val="004D77BB"/>
    <w:rsid w:val="004E0598"/>
    <w:rsid w:val="004E10A9"/>
    <w:rsid w:val="004E137D"/>
    <w:rsid w:val="004E1666"/>
    <w:rsid w:val="004E1A6B"/>
    <w:rsid w:val="004E1FCD"/>
    <w:rsid w:val="004E240C"/>
    <w:rsid w:val="004E29F3"/>
    <w:rsid w:val="004E2BFC"/>
    <w:rsid w:val="004E3CDC"/>
    <w:rsid w:val="004E482C"/>
    <w:rsid w:val="004E4AB6"/>
    <w:rsid w:val="004E6F3F"/>
    <w:rsid w:val="004E73D0"/>
    <w:rsid w:val="004E7459"/>
    <w:rsid w:val="004F05C0"/>
    <w:rsid w:val="004F08D9"/>
    <w:rsid w:val="004F1C24"/>
    <w:rsid w:val="004F1D49"/>
    <w:rsid w:val="004F2090"/>
    <w:rsid w:val="004F380B"/>
    <w:rsid w:val="004F38EA"/>
    <w:rsid w:val="004F3ECC"/>
    <w:rsid w:val="004F4ACC"/>
    <w:rsid w:val="004F51D1"/>
    <w:rsid w:val="004F59D9"/>
    <w:rsid w:val="004F6073"/>
    <w:rsid w:val="004F66DC"/>
    <w:rsid w:val="004F6A59"/>
    <w:rsid w:val="004F74ED"/>
    <w:rsid w:val="004F7730"/>
    <w:rsid w:val="0050031A"/>
    <w:rsid w:val="00500449"/>
    <w:rsid w:val="00500B36"/>
    <w:rsid w:val="00500B4E"/>
    <w:rsid w:val="00501485"/>
    <w:rsid w:val="00501F9E"/>
    <w:rsid w:val="00502376"/>
    <w:rsid w:val="005023BC"/>
    <w:rsid w:val="00502E38"/>
    <w:rsid w:val="00503AAC"/>
    <w:rsid w:val="0050406D"/>
    <w:rsid w:val="00504277"/>
    <w:rsid w:val="00504764"/>
    <w:rsid w:val="00505648"/>
    <w:rsid w:val="00506BCA"/>
    <w:rsid w:val="00506BE2"/>
    <w:rsid w:val="00506E4F"/>
    <w:rsid w:val="00510883"/>
    <w:rsid w:val="005113C4"/>
    <w:rsid w:val="005116E4"/>
    <w:rsid w:val="0051179F"/>
    <w:rsid w:val="00511BBA"/>
    <w:rsid w:val="00511D57"/>
    <w:rsid w:val="00512CF2"/>
    <w:rsid w:val="005134DE"/>
    <w:rsid w:val="005140D0"/>
    <w:rsid w:val="00514102"/>
    <w:rsid w:val="00515A13"/>
    <w:rsid w:val="00515C57"/>
    <w:rsid w:val="005166FE"/>
    <w:rsid w:val="0051673B"/>
    <w:rsid w:val="005200CB"/>
    <w:rsid w:val="00520B8C"/>
    <w:rsid w:val="00521F26"/>
    <w:rsid w:val="00522526"/>
    <w:rsid w:val="0052286B"/>
    <w:rsid w:val="005230D7"/>
    <w:rsid w:val="0052331B"/>
    <w:rsid w:val="00523B2D"/>
    <w:rsid w:val="00523B40"/>
    <w:rsid w:val="00524842"/>
    <w:rsid w:val="00524D49"/>
    <w:rsid w:val="00525205"/>
    <w:rsid w:val="00525EAF"/>
    <w:rsid w:val="0052623F"/>
    <w:rsid w:val="00526ABD"/>
    <w:rsid w:val="00526D09"/>
    <w:rsid w:val="00526EAA"/>
    <w:rsid w:val="005270EB"/>
    <w:rsid w:val="0052772B"/>
    <w:rsid w:val="005277F2"/>
    <w:rsid w:val="00527ABA"/>
    <w:rsid w:val="00527BFA"/>
    <w:rsid w:val="005310A8"/>
    <w:rsid w:val="00531518"/>
    <w:rsid w:val="00532121"/>
    <w:rsid w:val="00532973"/>
    <w:rsid w:val="00532A81"/>
    <w:rsid w:val="00533597"/>
    <w:rsid w:val="005344E9"/>
    <w:rsid w:val="00534F68"/>
    <w:rsid w:val="00535007"/>
    <w:rsid w:val="00535726"/>
    <w:rsid w:val="00535FF2"/>
    <w:rsid w:val="00536CB8"/>
    <w:rsid w:val="005375BE"/>
    <w:rsid w:val="0053788D"/>
    <w:rsid w:val="0054024C"/>
    <w:rsid w:val="0054026E"/>
    <w:rsid w:val="0054046F"/>
    <w:rsid w:val="00540C4C"/>
    <w:rsid w:val="0054249F"/>
    <w:rsid w:val="00542590"/>
    <w:rsid w:val="00542EA4"/>
    <w:rsid w:val="00544704"/>
    <w:rsid w:val="0054623D"/>
    <w:rsid w:val="00546667"/>
    <w:rsid w:val="00546835"/>
    <w:rsid w:val="00546EFC"/>
    <w:rsid w:val="00547F87"/>
    <w:rsid w:val="00550C93"/>
    <w:rsid w:val="00552086"/>
    <w:rsid w:val="00552BB2"/>
    <w:rsid w:val="00553BE4"/>
    <w:rsid w:val="00554E26"/>
    <w:rsid w:val="005551AA"/>
    <w:rsid w:val="005562EE"/>
    <w:rsid w:val="00556EEF"/>
    <w:rsid w:val="00557402"/>
    <w:rsid w:val="00557864"/>
    <w:rsid w:val="00557C60"/>
    <w:rsid w:val="00557E04"/>
    <w:rsid w:val="0056017E"/>
    <w:rsid w:val="005603D1"/>
    <w:rsid w:val="00560D42"/>
    <w:rsid w:val="0056136F"/>
    <w:rsid w:val="005616F1"/>
    <w:rsid w:val="00561978"/>
    <w:rsid w:val="00561A88"/>
    <w:rsid w:val="005623E5"/>
    <w:rsid w:val="0056255A"/>
    <w:rsid w:val="005634C3"/>
    <w:rsid w:val="005641DA"/>
    <w:rsid w:val="0056514F"/>
    <w:rsid w:val="0056527E"/>
    <w:rsid w:val="00567619"/>
    <w:rsid w:val="00570B80"/>
    <w:rsid w:val="00570F02"/>
    <w:rsid w:val="005711AE"/>
    <w:rsid w:val="00571428"/>
    <w:rsid w:val="00571577"/>
    <w:rsid w:val="0057198B"/>
    <w:rsid w:val="005721EF"/>
    <w:rsid w:val="00572BE4"/>
    <w:rsid w:val="00573051"/>
    <w:rsid w:val="005737BB"/>
    <w:rsid w:val="00573886"/>
    <w:rsid w:val="00574843"/>
    <w:rsid w:val="00574F70"/>
    <w:rsid w:val="00575BFE"/>
    <w:rsid w:val="005771F0"/>
    <w:rsid w:val="005772C2"/>
    <w:rsid w:val="0058040A"/>
    <w:rsid w:val="005805B7"/>
    <w:rsid w:val="00581A31"/>
    <w:rsid w:val="00581BC7"/>
    <w:rsid w:val="00582927"/>
    <w:rsid w:val="00582ECA"/>
    <w:rsid w:val="005837F0"/>
    <w:rsid w:val="00583C30"/>
    <w:rsid w:val="00585FC2"/>
    <w:rsid w:val="00585FF5"/>
    <w:rsid w:val="005874FD"/>
    <w:rsid w:val="005875E4"/>
    <w:rsid w:val="00587EA3"/>
    <w:rsid w:val="00587EB3"/>
    <w:rsid w:val="005906C8"/>
    <w:rsid w:val="00590839"/>
    <w:rsid w:val="00590E7B"/>
    <w:rsid w:val="00591C48"/>
    <w:rsid w:val="005927E5"/>
    <w:rsid w:val="00592951"/>
    <w:rsid w:val="00594201"/>
    <w:rsid w:val="00594CB6"/>
    <w:rsid w:val="00594E63"/>
    <w:rsid w:val="005958AF"/>
    <w:rsid w:val="00595B89"/>
    <w:rsid w:val="00595DEC"/>
    <w:rsid w:val="00596003"/>
    <w:rsid w:val="0059609B"/>
    <w:rsid w:val="00596337"/>
    <w:rsid w:val="00596B5E"/>
    <w:rsid w:val="00597699"/>
    <w:rsid w:val="005979AA"/>
    <w:rsid w:val="005A1BD0"/>
    <w:rsid w:val="005A1F42"/>
    <w:rsid w:val="005A2D80"/>
    <w:rsid w:val="005A3310"/>
    <w:rsid w:val="005A3E46"/>
    <w:rsid w:val="005A3E87"/>
    <w:rsid w:val="005A3E88"/>
    <w:rsid w:val="005A3FE6"/>
    <w:rsid w:val="005A459C"/>
    <w:rsid w:val="005A4657"/>
    <w:rsid w:val="005A4B91"/>
    <w:rsid w:val="005A5464"/>
    <w:rsid w:val="005A5C1F"/>
    <w:rsid w:val="005A5C70"/>
    <w:rsid w:val="005A690F"/>
    <w:rsid w:val="005A7C01"/>
    <w:rsid w:val="005B03D0"/>
    <w:rsid w:val="005B1A3F"/>
    <w:rsid w:val="005B1EDE"/>
    <w:rsid w:val="005B3379"/>
    <w:rsid w:val="005B46BD"/>
    <w:rsid w:val="005B4A6D"/>
    <w:rsid w:val="005B514F"/>
    <w:rsid w:val="005B51FC"/>
    <w:rsid w:val="005B5653"/>
    <w:rsid w:val="005B5CC1"/>
    <w:rsid w:val="005B6BB1"/>
    <w:rsid w:val="005B720C"/>
    <w:rsid w:val="005B73D6"/>
    <w:rsid w:val="005B75B4"/>
    <w:rsid w:val="005B7CA6"/>
    <w:rsid w:val="005C0419"/>
    <w:rsid w:val="005C0A8A"/>
    <w:rsid w:val="005C0B2F"/>
    <w:rsid w:val="005C113B"/>
    <w:rsid w:val="005C130C"/>
    <w:rsid w:val="005C1788"/>
    <w:rsid w:val="005C1DBE"/>
    <w:rsid w:val="005C2154"/>
    <w:rsid w:val="005C22A6"/>
    <w:rsid w:val="005C2584"/>
    <w:rsid w:val="005C344F"/>
    <w:rsid w:val="005C3FDB"/>
    <w:rsid w:val="005C46C7"/>
    <w:rsid w:val="005C48DB"/>
    <w:rsid w:val="005C4A01"/>
    <w:rsid w:val="005C4A79"/>
    <w:rsid w:val="005C4ADD"/>
    <w:rsid w:val="005C5E59"/>
    <w:rsid w:val="005C645F"/>
    <w:rsid w:val="005C6EC7"/>
    <w:rsid w:val="005D0154"/>
    <w:rsid w:val="005D0172"/>
    <w:rsid w:val="005D032D"/>
    <w:rsid w:val="005D0534"/>
    <w:rsid w:val="005D116C"/>
    <w:rsid w:val="005D1443"/>
    <w:rsid w:val="005D2497"/>
    <w:rsid w:val="005D2991"/>
    <w:rsid w:val="005D2D00"/>
    <w:rsid w:val="005D476D"/>
    <w:rsid w:val="005D4E45"/>
    <w:rsid w:val="005D5156"/>
    <w:rsid w:val="005D533F"/>
    <w:rsid w:val="005D53D4"/>
    <w:rsid w:val="005D5D20"/>
    <w:rsid w:val="005D5EAD"/>
    <w:rsid w:val="005D5F28"/>
    <w:rsid w:val="005D6088"/>
    <w:rsid w:val="005D71DA"/>
    <w:rsid w:val="005D7581"/>
    <w:rsid w:val="005D76E1"/>
    <w:rsid w:val="005D7E50"/>
    <w:rsid w:val="005E10EC"/>
    <w:rsid w:val="005E13C7"/>
    <w:rsid w:val="005E2F20"/>
    <w:rsid w:val="005E3653"/>
    <w:rsid w:val="005E3849"/>
    <w:rsid w:val="005E3A81"/>
    <w:rsid w:val="005E5046"/>
    <w:rsid w:val="005E5C92"/>
    <w:rsid w:val="005E60D3"/>
    <w:rsid w:val="005E616D"/>
    <w:rsid w:val="005E6C3E"/>
    <w:rsid w:val="005E6ED4"/>
    <w:rsid w:val="005E7A08"/>
    <w:rsid w:val="005E7BC8"/>
    <w:rsid w:val="005E7D43"/>
    <w:rsid w:val="005F0042"/>
    <w:rsid w:val="005F079D"/>
    <w:rsid w:val="005F0A98"/>
    <w:rsid w:val="005F0B49"/>
    <w:rsid w:val="005F1008"/>
    <w:rsid w:val="005F159C"/>
    <w:rsid w:val="005F184F"/>
    <w:rsid w:val="005F2538"/>
    <w:rsid w:val="005F25F7"/>
    <w:rsid w:val="005F2D21"/>
    <w:rsid w:val="005F40A3"/>
    <w:rsid w:val="005F4381"/>
    <w:rsid w:val="005F475E"/>
    <w:rsid w:val="005F4BAB"/>
    <w:rsid w:val="005F50CF"/>
    <w:rsid w:val="005F6599"/>
    <w:rsid w:val="005F69C5"/>
    <w:rsid w:val="005F6A54"/>
    <w:rsid w:val="005F7B29"/>
    <w:rsid w:val="00600537"/>
    <w:rsid w:val="006010C3"/>
    <w:rsid w:val="00601120"/>
    <w:rsid w:val="00601478"/>
    <w:rsid w:val="0060179D"/>
    <w:rsid w:val="00602455"/>
    <w:rsid w:val="006036F9"/>
    <w:rsid w:val="00603A1F"/>
    <w:rsid w:val="00603C68"/>
    <w:rsid w:val="00603DA1"/>
    <w:rsid w:val="00603DD6"/>
    <w:rsid w:val="0060464F"/>
    <w:rsid w:val="006059C6"/>
    <w:rsid w:val="00606E57"/>
    <w:rsid w:val="00606F43"/>
    <w:rsid w:val="00607306"/>
    <w:rsid w:val="00607446"/>
    <w:rsid w:val="00607B04"/>
    <w:rsid w:val="006101DA"/>
    <w:rsid w:val="00610256"/>
    <w:rsid w:val="00610652"/>
    <w:rsid w:val="00610913"/>
    <w:rsid w:val="00610C70"/>
    <w:rsid w:val="00611F10"/>
    <w:rsid w:val="0061325E"/>
    <w:rsid w:val="0061338A"/>
    <w:rsid w:val="00613534"/>
    <w:rsid w:val="006136CF"/>
    <w:rsid w:val="00613C42"/>
    <w:rsid w:val="006142B9"/>
    <w:rsid w:val="006147D5"/>
    <w:rsid w:val="00614E73"/>
    <w:rsid w:val="006157F8"/>
    <w:rsid w:val="00615E8F"/>
    <w:rsid w:val="00616917"/>
    <w:rsid w:val="006201B4"/>
    <w:rsid w:val="006229F0"/>
    <w:rsid w:val="00622D2D"/>
    <w:rsid w:val="00623249"/>
    <w:rsid w:val="006235EF"/>
    <w:rsid w:val="006240D0"/>
    <w:rsid w:val="006244B1"/>
    <w:rsid w:val="0062491D"/>
    <w:rsid w:val="0062538B"/>
    <w:rsid w:val="00625EE8"/>
    <w:rsid w:val="00626C15"/>
    <w:rsid w:val="0063077F"/>
    <w:rsid w:val="006308C7"/>
    <w:rsid w:val="00630917"/>
    <w:rsid w:val="00630D39"/>
    <w:rsid w:val="00630ED0"/>
    <w:rsid w:val="00632A82"/>
    <w:rsid w:val="00632CD9"/>
    <w:rsid w:val="006342FE"/>
    <w:rsid w:val="0063590B"/>
    <w:rsid w:val="006367D1"/>
    <w:rsid w:val="00637197"/>
    <w:rsid w:val="0063736E"/>
    <w:rsid w:val="006373A7"/>
    <w:rsid w:val="0064047C"/>
    <w:rsid w:val="00641855"/>
    <w:rsid w:val="00642506"/>
    <w:rsid w:val="00642627"/>
    <w:rsid w:val="0064381A"/>
    <w:rsid w:val="00644C73"/>
    <w:rsid w:val="00645126"/>
    <w:rsid w:val="00645610"/>
    <w:rsid w:val="0064569B"/>
    <w:rsid w:val="0064586B"/>
    <w:rsid w:val="006460D9"/>
    <w:rsid w:val="006461BF"/>
    <w:rsid w:val="006467C5"/>
    <w:rsid w:val="00647073"/>
    <w:rsid w:val="00647121"/>
    <w:rsid w:val="00647262"/>
    <w:rsid w:val="0064797C"/>
    <w:rsid w:val="00647A26"/>
    <w:rsid w:val="006505AF"/>
    <w:rsid w:val="00650761"/>
    <w:rsid w:val="00650E47"/>
    <w:rsid w:val="006517A0"/>
    <w:rsid w:val="00651863"/>
    <w:rsid w:val="00651D70"/>
    <w:rsid w:val="00652B6A"/>
    <w:rsid w:val="006531D6"/>
    <w:rsid w:val="00653AD4"/>
    <w:rsid w:val="00653EF7"/>
    <w:rsid w:val="0065401D"/>
    <w:rsid w:val="00654BCD"/>
    <w:rsid w:val="00654E96"/>
    <w:rsid w:val="0065706C"/>
    <w:rsid w:val="00657639"/>
    <w:rsid w:val="00660EBC"/>
    <w:rsid w:val="0066120B"/>
    <w:rsid w:val="00662073"/>
    <w:rsid w:val="006625D6"/>
    <w:rsid w:val="006634BE"/>
    <w:rsid w:val="006634EC"/>
    <w:rsid w:val="0066352F"/>
    <w:rsid w:val="0066370A"/>
    <w:rsid w:val="0066378A"/>
    <w:rsid w:val="00664697"/>
    <w:rsid w:val="00665CDA"/>
    <w:rsid w:val="00665ECD"/>
    <w:rsid w:val="006662CA"/>
    <w:rsid w:val="00667EC4"/>
    <w:rsid w:val="006709C2"/>
    <w:rsid w:val="00671082"/>
    <w:rsid w:val="00671B8D"/>
    <w:rsid w:val="00671DE5"/>
    <w:rsid w:val="00673F36"/>
    <w:rsid w:val="0067449E"/>
    <w:rsid w:val="00674A51"/>
    <w:rsid w:val="00675119"/>
    <w:rsid w:val="0067616D"/>
    <w:rsid w:val="006761B6"/>
    <w:rsid w:val="0067666A"/>
    <w:rsid w:val="006769BD"/>
    <w:rsid w:val="00676F32"/>
    <w:rsid w:val="0067776C"/>
    <w:rsid w:val="00677C9A"/>
    <w:rsid w:val="0068088E"/>
    <w:rsid w:val="00680977"/>
    <w:rsid w:val="00681130"/>
    <w:rsid w:val="0068114B"/>
    <w:rsid w:val="00681CBD"/>
    <w:rsid w:val="00682032"/>
    <w:rsid w:val="006823C4"/>
    <w:rsid w:val="0068306F"/>
    <w:rsid w:val="00683FFC"/>
    <w:rsid w:val="00684367"/>
    <w:rsid w:val="006843FC"/>
    <w:rsid w:val="00685777"/>
    <w:rsid w:val="00685802"/>
    <w:rsid w:val="00686878"/>
    <w:rsid w:val="00687442"/>
    <w:rsid w:val="006875FB"/>
    <w:rsid w:val="00690AB5"/>
    <w:rsid w:val="00690FDB"/>
    <w:rsid w:val="00691BD7"/>
    <w:rsid w:val="00691C8B"/>
    <w:rsid w:val="00691D76"/>
    <w:rsid w:val="00692A9E"/>
    <w:rsid w:val="0069333D"/>
    <w:rsid w:val="006933DD"/>
    <w:rsid w:val="006938B7"/>
    <w:rsid w:val="00693D4D"/>
    <w:rsid w:val="006943A7"/>
    <w:rsid w:val="0069479C"/>
    <w:rsid w:val="00694BEB"/>
    <w:rsid w:val="0069554E"/>
    <w:rsid w:val="006955AE"/>
    <w:rsid w:val="0069582D"/>
    <w:rsid w:val="00695C09"/>
    <w:rsid w:val="00696E38"/>
    <w:rsid w:val="006973E3"/>
    <w:rsid w:val="006974D1"/>
    <w:rsid w:val="00697690"/>
    <w:rsid w:val="00697820"/>
    <w:rsid w:val="006A051A"/>
    <w:rsid w:val="006A0A2C"/>
    <w:rsid w:val="006A0B74"/>
    <w:rsid w:val="006A12BA"/>
    <w:rsid w:val="006A265C"/>
    <w:rsid w:val="006A2988"/>
    <w:rsid w:val="006A3026"/>
    <w:rsid w:val="006A345C"/>
    <w:rsid w:val="006A3530"/>
    <w:rsid w:val="006A3873"/>
    <w:rsid w:val="006A394D"/>
    <w:rsid w:val="006A39B4"/>
    <w:rsid w:val="006A3DA2"/>
    <w:rsid w:val="006A3EE2"/>
    <w:rsid w:val="006A4DE5"/>
    <w:rsid w:val="006A5DA4"/>
    <w:rsid w:val="006A7E9F"/>
    <w:rsid w:val="006B038B"/>
    <w:rsid w:val="006B1171"/>
    <w:rsid w:val="006B1752"/>
    <w:rsid w:val="006B1E28"/>
    <w:rsid w:val="006B1FD5"/>
    <w:rsid w:val="006B2312"/>
    <w:rsid w:val="006B276F"/>
    <w:rsid w:val="006B2810"/>
    <w:rsid w:val="006B2E3F"/>
    <w:rsid w:val="006B41B0"/>
    <w:rsid w:val="006B46FA"/>
    <w:rsid w:val="006B4740"/>
    <w:rsid w:val="006B49A0"/>
    <w:rsid w:val="006B4A4D"/>
    <w:rsid w:val="006B4B10"/>
    <w:rsid w:val="006B4C04"/>
    <w:rsid w:val="006B6221"/>
    <w:rsid w:val="006B6500"/>
    <w:rsid w:val="006C0FD9"/>
    <w:rsid w:val="006C1345"/>
    <w:rsid w:val="006C1982"/>
    <w:rsid w:val="006C1F63"/>
    <w:rsid w:val="006C3254"/>
    <w:rsid w:val="006C3CBA"/>
    <w:rsid w:val="006C3CFB"/>
    <w:rsid w:val="006C3DFB"/>
    <w:rsid w:val="006C3EE6"/>
    <w:rsid w:val="006C5D6A"/>
    <w:rsid w:val="006C6A11"/>
    <w:rsid w:val="006C70A8"/>
    <w:rsid w:val="006C7506"/>
    <w:rsid w:val="006C77F4"/>
    <w:rsid w:val="006D04B9"/>
    <w:rsid w:val="006D06BE"/>
    <w:rsid w:val="006D0A29"/>
    <w:rsid w:val="006D11FF"/>
    <w:rsid w:val="006D1530"/>
    <w:rsid w:val="006D19AD"/>
    <w:rsid w:val="006D208A"/>
    <w:rsid w:val="006D210D"/>
    <w:rsid w:val="006D3482"/>
    <w:rsid w:val="006D3E65"/>
    <w:rsid w:val="006D44D3"/>
    <w:rsid w:val="006D45C5"/>
    <w:rsid w:val="006D4960"/>
    <w:rsid w:val="006D49D2"/>
    <w:rsid w:val="006D4FE4"/>
    <w:rsid w:val="006D53FA"/>
    <w:rsid w:val="006D5D06"/>
    <w:rsid w:val="006D67B2"/>
    <w:rsid w:val="006D69C6"/>
    <w:rsid w:val="006D69C8"/>
    <w:rsid w:val="006D6A70"/>
    <w:rsid w:val="006E0C3E"/>
    <w:rsid w:val="006E0EF9"/>
    <w:rsid w:val="006E1762"/>
    <w:rsid w:val="006E182A"/>
    <w:rsid w:val="006E250B"/>
    <w:rsid w:val="006E2B87"/>
    <w:rsid w:val="006E2D48"/>
    <w:rsid w:val="006E2E2A"/>
    <w:rsid w:val="006E6B34"/>
    <w:rsid w:val="006E7254"/>
    <w:rsid w:val="006F0110"/>
    <w:rsid w:val="006F0611"/>
    <w:rsid w:val="006F0896"/>
    <w:rsid w:val="006F0942"/>
    <w:rsid w:val="006F0CCF"/>
    <w:rsid w:val="006F142F"/>
    <w:rsid w:val="006F1E6A"/>
    <w:rsid w:val="006F2098"/>
    <w:rsid w:val="006F2854"/>
    <w:rsid w:val="006F2C05"/>
    <w:rsid w:val="006F2C6A"/>
    <w:rsid w:val="006F384D"/>
    <w:rsid w:val="006F3AD2"/>
    <w:rsid w:val="006F3FE4"/>
    <w:rsid w:val="006F4E28"/>
    <w:rsid w:val="006F54FC"/>
    <w:rsid w:val="006F7D3E"/>
    <w:rsid w:val="006F7F3A"/>
    <w:rsid w:val="00700A20"/>
    <w:rsid w:val="00701018"/>
    <w:rsid w:val="0070176C"/>
    <w:rsid w:val="00702A0B"/>
    <w:rsid w:val="007039A7"/>
    <w:rsid w:val="00703A67"/>
    <w:rsid w:val="007048C6"/>
    <w:rsid w:val="00704AD1"/>
    <w:rsid w:val="00705812"/>
    <w:rsid w:val="00705AF3"/>
    <w:rsid w:val="00705D4E"/>
    <w:rsid w:val="00705E05"/>
    <w:rsid w:val="007060B2"/>
    <w:rsid w:val="0070667A"/>
    <w:rsid w:val="00707E2A"/>
    <w:rsid w:val="00710E2D"/>
    <w:rsid w:val="007120ED"/>
    <w:rsid w:val="00712975"/>
    <w:rsid w:val="00713BD9"/>
    <w:rsid w:val="0071462D"/>
    <w:rsid w:val="007154F1"/>
    <w:rsid w:val="007167EE"/>
    <w:rsid w:val="00716E56"/>
    <w:rsid w:val="00717484"/>
    <w:rsid w:val="007176B7"/>
    <w:rsid w:val="00717CC9"/>
    <w:rsid w:val="00720664"/>
    <w:rsid w:val="00720E80"/>
    <w:rsid w:val="00722108"/>
    <w:rsid w:val="007221D6"/>
    <w:rsid w:val="0072266A"/>
    <w:rsid w:val="00722C5A"/>
    <w:rsid w:val="00722FAC"/>
    <w:rsid w:val="00723F99"/>
    <w:rsid w:val="007241AF"/>
    <w:rsid w:val="00724505"/>
    <w:rsid w:val="00724662"/>
    <w:rsid w:val="00726694"/>
    <w:rsid w:val="00727651"/>
    <w:rsid w:val="007277C0"/>
    <w:rsid w:val="00727885"/>
    <w:rsid w:val="007301BE"/>
    <w:rsid w:val="0073078D"/>
    <w:rsid w:val="007309F3"/>
    <w:rsid w:val="00730A22"/>
    <w:rsid w:val="007314F7"/>
    <w:rsid w:val="00731E3A"/>
    <w:rsid w:val="00731ECE"/>
    <w:rsid w:val="00733524"/>
    <w:rsid w:val="00733F33"/>
    <w:rsid w:val="007344F7"/>
    <w:rsid w:val="00734BC9"/>
    <w:rsid w:val="00734D7F"/>
    <w:rsid w:val="00734E42"/>
    <w:rsid w:val="00735FA7"/>
    <w:rsid w:val="00736815"/>
    <w:rsid w:val="00737028"/>
    <w:rsid w:val="00737313"/>
    <w:rsid w:val="007377B4"/>
    <w:rsid w:val="007401F6"/>
    <w:rsid w:val="00740991"/>
    <w:rsid w:val="007414B6"/>
    <w:rsid w:val="007416CE"/>
    <w:rsid w:val="00741BD6"/>
    <w:rsid w:val="00742603"/>
    <w:rsid w:val="007428E0"/>
    <w:rsid w:val="007429F4"/>
    <w:rsid w:val="00743EC3"/>
    <w:rsid w:val="00744AB7"/>
    <w:rsid w:val="0074511A"/>
    <w:rsid w:val="007452CA"/>
    <w:rsid w:val="0074590A"/>
    <w:rsid w:val="00745ADC"/>
    <w:rsid w:val="00745DAE"/>
    <w:rsid w:val="00746143"/>
    <w:rsid w:val="00746DF0"/>
    <w:rsid w:val="007474C7"/>
    <w:rsid w:val="0074753C"/>
    <w:rsid w:val="0075073A"/>
    <w:rsid w:val="00750909"/>
    <w:rsid w:val="00752159"/>
    <w:rsid w:val="0075217B"/>
    <w:rsid w:val="00752337"/>
    <w:rsid w:val="00752EA5"/>
    <w:rsid w:val="0075315F"/>
    <w:rsid w:val="00753569"/>
    <w:rsid w:val="0075379A"/>
    <w:rsid w:val="00753D3C"/>
    <w:rsid w:val="00753F24"/>
    <w:rsid w:val="0075435E"/>
    <w:rsid w:val="00754A53"/>
    <w:rsid w:val="00754CC8"/>
    <w:rsid w:val="0075508D"/>
    <w:rsid w:val="0075649B"/>
    <w:rsid w:val="007567DA"/>
    <w:rsid w:val="00757CDB"/>
    <w:rsid w:val="007605EF"/>
    <w:rsid w:val="00760813"/>
    <w:rsid w:val="0076086F"/>
    <w:rsid w:val="00761350"/>
    <w:rsid w:val="00761A1E"/>
    <w:rsid w:val="00762108"/>
    <w:rsid w:val="00762763"/>
    <w:rsid w:val="00762947"/>
    <w:rsid w:val="00762C3C"/>
    <w:rsid w:val="00763446"/>
    <w:rsid w:val="00763752"/>
    <w:rsid w:val="007639CA"/>
    <w:rsid w:val="00763C60"/>
    <w:rsid w:val="00763FC0"/>
    <w:rsid w:val="0076434E"/>
    <w:rsid w:val="007647E9"/>
    <w:rsid w:val="00764992"/>
    <w:rsid w:val="00764C2B"/>
    <w:rsid w:val="00764E86"/>
    <w:rsid w:val="00764EDC"/>
    <w:rsid w:val="00764EF4"/>
    <w:rsid w:val="00765645"/>
    <w:rsid w:val="00766221"/>
    <w:rsid w:val="00766477"/>
    <w:rsid w:val="007665BE"/>
    <w:rsid w:val="00766B50"/>
    <w:rsid w:val="00767CEB"/>
    <w:rsid w:val="00767F5E"/>
    <w:rsid w:val="00771406"/>
    <w:rsid w:val="007740B1"/>
    <w:rsid w:val="00774573"/>
    <w:rsid w:val="007745D7"/>
    <w:rsid w:val="00774A43"/>
    <w:rsid w:val="00775130"/>
    <w:rsid w:val="00775417"/>
    <w:rsid w:val="00775516"/>
    <w:rsid w:val="007755ED"/>
    <w:rsid w:val="00775E02"/>
    <w:rsid w:val="00775EBC"/>
    <w:rsid w:val="007770D7"/>
    <w:rsid w:val="007776B1"/>
    <w:rsid w:val="007779DD"/>
    <w:rsid w:val="007806E2"/>
    <w:rsid w:val="00780BE0"/>
    <w:rsid w:val="00782995"/>
    <w:rsid w:val="0078313B"/>
    <w:rsid w:val="007831A0"/>
    <w:rsid w:val="007834B9"/>
    <w:rsid w:val="007837C1"/>
    <w:rsid w:val="00783D82"/>
    <w:rsid w:val="007845C1"/>
    <w:rsid w:val="00784BAF"/>
    <w:rsid w:val="00784F79"/>
    <w:rsid w:val="00785385"/>
    <w:rsid w:val="00785511"/>
    <w:rsid w:val="00785A0A"/>
    <w:rsid w:val="00785C30"/>
    <w:rsid w:val="00785CDD"/>
    <w:rsid w:val="0078605F"/>
    <w:rsid w:val="0078621E"/>
    <w:rsid w:val="007868AF"/>
    <w:rsid w:val="007879A2"/>
    <w:rsid w:val="00787E04"/>
    <w:rsid w:val="007916E0"/>
    <w:rsid w:val="00791978"/>
    <w:rsid w:val="00791E91"/>
    <w:rsid w:val="00791F29"/>
    <w:rsid w:val="00793CBF"/>
    <w:rsid w:val="007942DD"/>
    <w:rsid w:val="0079536B"/>
    <w:rsid w:val="00795606"/>
    <w:rsid w:val="007975A2"/>
    <w:rsid w:val="007975FF"/>
    <w:rsid w:val="00797BD5"/>
    <w:rsid w:val="007A0389"/>
    <w:rsid w:val="007A1B53"/>
    <w:rsid w:val="007A211C"/>
    <w:rsid w:val="007A2457"/>
    <w:rsid w:val="007A2A81"/>
    <w:rsid w:val="007A2B14"/>
    <w:rsid w:val="007A2F8E"/>
    <w:rsid w:val="007A3306"/>
    <w:rsid w:val="007A34A5"/>
    <w:rsid w:val="007A3EB9"/>
    <w:rsid w:val="007A3F5E"/>
    <w:rsid w:val="007A432C"/>
    <w:rsid w:val="007A4CC9"/>
    <w:rsid w:val="007A52B3"/>
    <w:rsid w:val="007A581D"/>
    <w:rsid w:val="007A5A9C"/>
    <w:rsid w:val="007A660F"/>
    <w:rsid w:val="007A6BD3"/>
    <w:rsid w:val="007B009A"/>
    <w:rsid w:val="007B091E"/>
    <w:rsid w:val="007B0A84"/>
    <w:rsid w:val="007B12C9"/>
    <w:rsid w:val="007B1620"/>
    <w:rsid w:val="007B278E"/>
    <w:rsid w:val="007B28FC"/>
    <w:rsid w:val="007B3EB2"/>
    <w:rsid w:val="007B4078"/>
    <w:rsid w:val="007B41EA"/>
    <w:rsid w:val="007B46B4"/>
    <w:rsid w:val="007B5E86"/>
    <w:rsid w:val="007B5FE9"/>
    <w:rsid w:val="007B6532"/>
    <w:rsid w:val="007B68F3"/>
    <w:rsid w:val="007B6EBD"/>
    <w:rsid w:val="007B7D94"/>
    <w:rsid w:val="007C1293"/>
    <w:rsid w:val="007C1A1E"/>
    <w:rsid w:val="007C1B65"/>
    <w:rsid w:val="007C1EF9"/>
    <w:rsid w:val="007C2BB5"/>
    <w:rsid w:val="007C30FC"/>
    <w:rsid w:val="007C4627"/>
    <w:rsid w:val="007C4CF0"/>
    <w:rsid w:val="007C584F"/>
    <w:rsid w:val="007C5D66"/>
    <w:rsid w:val="007C6EB9"/>
    <w:rsid w:val="007C7285"/>
    <w:rsid w:val="007C77D1"/>
    <w:rsid w:val="007D0B0A"/>
    <w:rsid w:val="007D0E0F"/>
    <w:rsid w:val="007D3C6A"/>
    <w:rsid w:val="007D49CD"/>
    <w:rsid w:val="007D5666"/>
    <w:rsid w:val="007D5DF2"/>
    <w:rsid w:val="007D6627"/>
    <w:rsid w:val="007D666F"/>
    <w:rsid w:val="007D7178"/>
    <w:rsid w:val="007E05D9"/>
    <w:rsid w:val="007E0AC1"/>
    <w:rsid w:val="007E0BB1"/>
    <w:rsid w:val="007E0BB7"/>
    <w:rsid w:val="007E122D"/>
    <w:rsid w:val="007E1272"/>
    <w:rsid w:val="007E14C6"/>
    <w:rsid w:val="007E281B"/>
    <w:rsid w:val="007E2A89"/>
    <w:rsid w:val="007E375A"/>
    <w:rsid w:val="007E4AF1"/>
    <w:rsid w:val="007E5145"/>
    <w:rsid w:val="007E5EF9"/>
    <w:rsid w:val="007E6A7B"/>
    <w:rsid w:val="007F0C04"/>
    <w:rsid w:val="007F0D88"/>
    <w:rsid w:val="007F0D96"/>
    <w:rsid w:val="007F126B"/>
    <w:rsid w:val="007F188C"/>
    <w:rsid w:val="007F1D3E"/>
    <w:rsid w:val="007F2D13"/>
    <w:rsid w:val="007F4733"/>
    <w:rsid w:val="007F4F25"/>
    <w:rsid w:val="007F5036"/>
    <w:rsid w:val="007F5A2F"/>
    <w:rsid w:val="007F5EFA"/>
    <w:rsid w:val="007F6993"/>
    <w:rsid w:val="007F6B86"/>
    <w:rsid w:val="007F73D9"/>
    <w:rsid w:val="007F762B"/>
    <w:rsid w:val="007F778A"/>
    <w:rsid w:val="0080081F"/>
    <w:rsid w:val="008010B7"/>
    <w:rsid w:val="00801593"/>
    <w:rsid w:val="00801DDF"/>
    <w:rsid w:val="00802504"/>
    <w:rsid w:val="008045D0"/>
    <w:rsid w:val="00804CCD"/>
    <w:rsid w:val="0080562E"/>
    <w:rsid w:val="008073AB"/>
    <w:rsid w:val="00807573"/>
    <w:rsid w:val="00807BC8"/>
    <w:rsid w:val="008103B1"/>
    <w:rsid w:val="0081066D"/>
    <w:rsid w:val="008107E1"/>
    <w:rsid w:val="008124C9"/>
    <w:rsid w:val="0081376E"/>
    <w:rsid w:val="00814714"/>
    <w:rsid w:val="00814F4F"/>
    <w:rsid w:val="00815FEB"/>
    <w:rsid w:val="008166A0"/>
    <w:rsid w:val="00816C39"/>
    <w:rsid w:val="00816F7B"/>
    <w:rsid w:val="00817860"/>
    <w:rsid w:val="00817B12"/>
    <w:rsid w:val="00817C83"/>
    <w:rsid w:val="00820292"/>
    <w:rsid w:val="00820404"/>
    <w:rsid w:val="00820D28"/>
    <w:rsid w:val="00821121"/>
    <w:rsid w:val="00821BF5"/>
    <w:rsid w:val="00821F7D"/>
    <w:rsid w:val="00822177"/>
    <w:rsid w:val="00822553"/>
    <w:rsid w:val="00822842"/>
    <w:rsid w:val="0082311A"/>
    <w:rsid w:val="008237D5"/>
    <w:rsid w:val="00823C6D"/>
    <w:rsid w:val="00824C63"/>
    <w:rsid w:val="008256E2"/>
    <w:rsid w:val="0082650B"/>
    <w:rsid w:val="00826514"/>
    <w:rsid w:val="00826A6C"/>
    <w:rsid w:val="008270C4"/>
    <w:rsid w:val="00827494"/>
    <w:rsid w:val="008274D3"/>
    <w:rsid w:val="00827F95"/>
    <w:rsid w:val="00831256"/>
    <w:rsid w:val="00833411"/>
    <w:rsid w:val="00834246"/>
    <w:rsid w:val="008346A6"/>
    <w:rsid w:val="00834ACD"/>
    <w:rsid w:val="00835540"/>
    <w:rsid w:val="008355E0"/>
    <w:rsid w:val="008366D7"/>
    <w:rsid w:val="008369A5"/>
    <w:rsid w:val="00836AB5"/>
    <w:rsid w:val="00836F1F"/>
    <w:rsid w:val="008372AA"/>
    <w:rsid w:val="00837523"/>
    <w:rsid w:val="00837653"/>
    <w:rsid w:val="008378AD"/>
    <w:rsid w:val="008403FF"/>
    <w:rsid w:val="008407BB"/>
    <w:rsid w:val="00840EF4"/>
    <w:rsid w:val="0084164C"/>
    <w:rsid w:val="00841C7C"/>
    <w:rsid w:val="00843D27"/>
    <w:rsid w:val="00844781"/>
    <w:rsid w:val="00844AA1"/>
    <w:rsid w:val="00844E11"/>
    <w:rsid w:val="00845334"/>
    <w:rsid w:val="00845900"/>
    <w:rsid w:val="00847736"/>
    <w:rsid w:val="00847930"/>
    <w:rsid w:val="008500AB"/>
    <w:rsid w:val="00850159"/>
    <w:rsid w:val="00851C2E"/>
    <w:rsid w:val="00851DCA"/>
    <w:rsid w:val="008520B4"/>
    <w:rsid w:val="00852296"/>
    <w:rsid w:val="00852825"/>
    <w:rsid w:val="008528FC"/>
    <w:rsid w:val="0085449E"/>
    <w:rsid w:val="00855E9E"/>
    <w:rsid w:val="0085604C"/>
    <w:rsid w:val="00856BB0"/>
    <w:rsid w:val="00856D26"/>
    <w:rsid w:val="00860600"/>
    <w:rsid w:val="008607A0"/>
    <w:rsid w:val="0086096A"/>
    <w:rsid w:val="008609EF"/>
    <w:rsid w:val="00861DD4"/>
    <w:rsid w:val="00861E4B"/>
    <w:rsid w:val="008620E4"/>
    <w:rsid w:val="00864342"/>
    <w:rsid w:val="00864A98"/>
    <w:rsid w:val="00865C69"/>
    <w:rsid w:val="00866210"/>
    <w:rsid w:val="00866762"/>
    <w:rsid w:val="0086740E"/>
    <w:rsid w:val="00867862"/>
    <w:rsid w:val="008705E0"/>
    <w:rsid w:val="00870678"/>
    <w:rsid w:val="0087068A"/>
    <w:rsid w:val="00870C48"/>
    <w:rsid w:val="00870C6B"/>
    <w:rsid w:val="00870CE5"/>
    <w:rsid w:val="00871B67"/>
    <w:rsid w:val="008725CF"/>
    <w:rsid w:val="00873130"/>
    <w:rsid w:val="008732B6"/>
    <w:rsid w:val="0087673E"/>
    <w:rsid w:val="008768D1"/>
    <w:rsid w:val="008776FA"/>
    <w:rsid w:val="008778BD"/>
    <w:rsid w:val="008778D8"/>
    <w:rsid w:val="00880271"/>
    <w:rsid w:val="00880B47"/>
    <w:rsid w:val="00881387"/>
    <w:rsid w:val="008818BB"/>
    <w:rsid w:val="00883047"/>
    <w:rsid w:val="00883931"/>
    <w:rsid w:val="0088411A"/>
    <w:rsid w:val="00884A5D"/>
    <w:rsid w:val="00885DF2"/>
    <w:rsid w:val="008875E1"/>
    <w:rsid w:val="00887DC7"/>
    <w:rsid w:val="00887ED1"/>
    <w:rsid w:val="00893E0C"/>
    <w:rsid w:val="008940C2"/>
    <w:rsid w:val="008942FE"/>
    <w:rsid w:val="008944F3"/>
    <w:rsid w:val="0089473E"/>
    <w:rsid w:val="00894FFF"/>
    <w:rsid w:val="0089542E"/>
    <w:rsid w:val="00895C42"/>
    <w:rsid w:val="00896033"/>
    <w:rsid w:val="00896D62"/>
    <w:rsid w:val="008A0B72"/>
    <w:rsid w:val="008A172F"/>
    <w:rsid w:val="008A206C"/>
    <w:rsid w:val="008A22FD"/>
    <w:rsid w:val="008A32D7"/>
    <w:rsid w:val="008A428E"/>
    <w:rsid w:val="008A4743"/>
    <w:rsid w:val="008A47E5"/>
    <w:rsid w:val="008A4D6C"/>
    <w:rsid w:val="008A60D9"/>
    <w:rsid w:val="008A6545"/>
    <w:rsid w:val="008A65FB"/>
    <w:rsid w:val="008A7508"/>
    <w:rsid w:val="008A7764"/>
    <w:rsid w:val="008B02D9"/>
    <w:rsid w:val="008B06B5"/>
    <w:rsid w:val="008B0E43"/>
    <w:rsid w:val="008B153A"/>
    <w:rsid w:val="008B1CEE"/>
    <w:rsid w:val="008B2628"/>
    <w:rsid w:val="008B321F"/>
    <w:rsid w:val="008B3B39"/>
    <w:rsid w:val="008B3E09"/>
    <w:rsid w:val="008B3E6A"/>
    <w:rsid w:val="008B4A30"/>
    <w:rsid w:val="008B5336"/>
    <w:rsid w:val="008B57E9"/>
    <w:rsid w:val="008B63F4"/>
    <w:rsid w:val="008B684D"/>
    <w:rsid w:val="008B6C4F"/>
    <w:rsid w:val="008B7081"/>
    <w:rsid w:val="008C0097"/>
    <w:rsid w:val="008C0A53"/>
    <w:rsid w:val="008C1924"/>
    <w:rsid w:val="008C2C18"/>
    <w:rsid w:val="008C5696"/>
    <w:rsid w:val="008C57E7"/>
    <w:rsid w:val="008C598D"/>
    <w:rsid w:val="008C62CB"/>
    <w:rsid w:val="008C63BB"/>
    <w:rsid w:val="008C645A"/>
    <w:rsid w:val="008C64D6"/>
    <w:rsid w:val="008C7DA3"/>
    <w:rsid w:val="008D0C85"/>
    <w:rsid w:val="008D0FA0"/>
    <w:rsid w:val="008D137B"/>
    <w:rsid w:val="008D1B2E"/>
    <w:rsid w:val="008D1C56"/>
    <w:rsid w:val="008D1C9B"/>
    <w:rsid w:val="008D301C"/>
    <w:rsid w:val="008D3DDC"/>
    <w:rsid w:val="008D3E71"/>
    <w:rsid w:val="008D4E77"/>
    <w:rsid w:val="008D4E90"/>
    <w:rsid w:val="008D5153"/>
    <w:rsid w:val="008D5193"/>
    <w:rsid w:val="008D5222"/>
    <w:rsid w:val="008D5602"/>
    <w:rsid w:val="008D5B9F"/>
    <w:rsid w:val="008D60F4"/>
    <w:rsid w:val="008D65B5"/>
    <w:rsid w:val="008D6DE8"/>
    <w:rsid w:val="008D6ED0"/>
    <w:rsid w:val="008E0600"/>
    <w:rsid w:val="008E0B5C"/>
    <w:rsid w:val="008E1B7E"/>
    <w:rsid w:val="008E299A"/>
    <w:rsid w:val="008E3C7A"/>
    <w:rsid w:val="008E3E5D"/>
    <w:rsid w:val="008E451E"/>
    <w:rsid w:val="008E4A2A"/>
    <w:rsid w:val="008E5CC0"/>
    <w:rsid w:val="008E624F"/>
    <w:rsid w:val="008E66A9"/>
    <w:rsid w:val="008E6AE0"/>
    <w:rsid w:val="008E70CE"/>
    <w:rsid w:val="008E78B1"/>
    <w:rsid w:val="008F029F"/>
    <w:rsid w:val="008F0367"/>
    <w:rsid w:val="008F0B0A"/>
    <w:rsid w:val="008F0DBC"/>
    <w:rsid w:val="008F121F"/>
    <w:rsid w:val="008F17C5"/>
    <w:rsid w:val="008F186B"/>
    <w:rsid w:val="008F22A5"/>
    <w:rsid w:val="008F2E65"/>
    <w:rsid w:val="008F2F53"/>
    <w:rsid w:val="008F3EB1"/>
    <w:rsid w:val="008F4F25"/>
    <w:rsid w:val="008F5157"/>
    <w:rsid w:val="008F5654"/>
    <w:rsid w:val="008F5C19"/>
    <w:rsid w:val="008F5FE5"/>
    <w:rsid w:val="008F60C4"/>
    <w:rsid w:val="008F6CAB"/>
    <w:rsid w:val="008F6D03"/>
    <w:rsid w:val="008F7921"/>
    <w:rsid w:val="009005E3"/>
    <w:rsid w:val="009010B7"/>
    <w:rsid w:val="0090141E"/>
    <w:rsid w:val="009017C3"/>
    <w:rsid w:val="00901903"/>
    <w:rsid w:val="00903746"/>
    <w:rsid w:val="0090380D"/>
    <w:rsid w:val="00903BD8"/>
    <w:rsid w:val="00903F24"/>
    <w:rsid w:val="00905878"/>
    <w:rsid w:val="00905D41"/>
    <w:rsid w:val="0090622E"/>
    <w:rsid w:val="00906356"/>
    <w:rsid w:val="00906EF6"/>
    <w:rsid w:val="009078C3"/>
    <w:rsid w:val="00907AB0"/>
    <w:rsid w:val="00907E43"/>
    <w:rsid w:val="0091083E"/>
    <w:rsid w:val="00910B8B"/>
    <w:rsid w:val="00910D03"/>
    <w:rsid w:val="00910D50"/>
    <w:rsid w:val="00911E4E"/>
    <w:rsid w:val="009129FE"/>
    <w:rsid w:val="00912B29"/>
    <w:rsid w:val="009132ED"/>
    <w:rsid w:val="00913849"/>
    <w:rsid w:val="00913C14"/>
    <w:rsid w:val="00913D82"/>
    <w:rsid w:val="009147C1"/>
    <w:rsid w:val="00914A42"/>
    <w:rsid w:val="00914C8B"/>
    <w:rsid w:val="00915C13"/>
    <w:rsid w:val="00916C53"/>
    <w:rsid w:val="00916CDF"/>
    <w:rsid w:val="00917777"/>
    <w:rsid w:val="009178DA"/>
    <w:rsid w:val="00920024"/>
    <w:rsid w:val="0092091B"/>
    <w:rsid w:val="009222C1"/>
    <w:rsid w:val="009229EA"/>
    <w:rsid w:val="00922AE4"/>
    <w:rsid w:val="00922D35"/>
    <w:rsid w:val="00923019"/>
    <w:rsid w:val="00924048"/>
    <w:rsid w:val="0092475E"/>
    <w:rsid w:val="00924ED3"/>
    <w:rsid w:val="00925152"/>
    <w:rsid w:val="0092599B"/>
    <w:rsid w:val="00926056"/>
    <w:rsid w:val="00927525"/>
    <w:rsid w:val="00927DFF"/>
    <w:rsid w:val="0093005B"/>
    <w:rsid w:val="0093064E"/>
    <w:rsid w:val="0093103E"/>
    <w:rsid w:val="00931468"/>
    <w:rsid w:val="009323EF"/>
    <w:rsid w:val="009329DA"/>
    <w:rsid w:val="0093301C"/>
    <w:rsid w:val="0093317E"/>
    <w:rsid w:val="00934126"/>
    <w:rsid w:val="0093456C"/>
    <w:rsid w:val="009350C3"/>
    <w:rsid w:val="00936052"/>
    <w:rsid w:val="009372DA"/>
    <w:rsid w:val="009376DB"/>
    <w:rsid w:val="00940351"/>
    <w:rsid w:val="00940D0D"/>
    <w:rsid w:val="00940D47"/>
    <w:rsid w:val="009419F9"/>
    <w:rsid w:val="00942724"/>
    <w:rsid w:val="0094287B"/>
    <w:rsid w:val="00943AD7"/>
    <w:rsid w:val="00943AFD"/>
    <w:rsid w:val="00944094"/>
    <w:rsid w:val="00944906"/>
    <w:rsid w:val="00944C66"/>
    <w:rsid w:val="009463F8"/>
    <w:rsid w:val="00946B98"/>
    <w:rsid w:val="00946FB9"/>
    <w:rsid w:val="00947254"/>
    <w:rsid w:val="009500C6"/>
    <w:rsid w:val="009502CD"/>
    <w:rsid w:val="0095079B"/>
    <w:rsid w:val="00950FB6"/>
    <w:rsid w:val="00952298"/>
    <w:rsid w:val="009524DC"/>
    <w:rsid w:val="00952B29"/>
    <w:rsid w:val="00953079"/>
    <w:rsid w:val="0095342C"/>
    <w:rsid w:val="0095351F"/>
    <w:rsid w:val="00953753"/>
    <w:rsid w:val="00953FA9"/>
    <w:rsid w:val="009556F7"/>
    <w:rsid w:val="0095689A"/>
    <w:rsid w:val="0095748F"/>
    <w:rsid w:val="009601E1"/>
    <w:rsid w:val="009604D8"/>
    <w:rsid w:val="009615A9"/>
    <w:rsid w:val="0096219D"/>
    <w:rsid w:val="009624A5"/>
    <w:rsid w:val="009626E7"/>
    <w:rsid w:val="00963240"/>
    <w:rsid w:val="00963292"/>
    <w:rsid w:val="00963425"/>
    <w:rsid w:val="00963838"/>
    <w:rsid w:val="00963E53"/>
    <w:rsid w:val="0096484D"/>
    <w:rsid w:val="00966901"/>
    <w:rsid w:val="009676AD"/>
    <w:rsid w:val="00970D52"/>
    <w:rsid w:val="00970E25"/>
    <w:rsid w:val="00970F1B"/>
    <w:rsid w:val="00971317"/>
    <w:rsid w:val="00972759"/>
    <w:rsid w:val="009727CD"/>
    <w:rsid w:val="00972BAE"/>
    <w:rsid w:val="00973DB5"/>
    <w:rsid w:val="00974555"/>
    <w:rsid w:val="00974591"/>
    <w:rsid w:val="00974DE1"/>
    <w:rsid w:val="00975892"/>
    <w:rsid w:val="00976096"/>
    <w:rsid w:val="009763A6"/>
    <w:rsid w:val="009763CC"/>
    <w:rsid w:val="00977960"/>
    <w:rsid w:val="009806E3"/>
    <w:rsid w:val="0098070E"/>
    <w:rsid w:val="009811CA"/>
    <w:rsid w:val="00981981"/>
    <w:rsid w:val="00981990"/>
    <w:rsid w:val="00981D6A"/>
    <w:rsid w:val="00981F11"/>
    <w:rsid w:val="00982995"/>
    <w:rsid w:val="00982F3A"/>
    <w:rsid w:val="009836F0"/>
    <w:rsid w:val="00983883"/>
    <w:rsid w:val="00983F4A"/>
    <w:rsid w:val="00984EFA"/>
    <w:rsid w:val="0098524C"/>
    <w:rsid w:val="00985805"/>
    <w:rsid w:val="00985DA7"/>
    <w:rsid w:val="009866E5"/>
    <w:rsid w:val="00986C10"/>
    <w:rsid w:val="00987C5F"/>
    <w:rsid w:val="00990FDF"/>
    <w:rsid w:val="00991466"/>
    <w:rsid w:val="00992616"/>
    <w:rsid w:val="0099351F"/>
    <w:rsid w:val="00993A60"/>
    <w:rsid w:val="00994C99"/>
    <w:rsid w:val="0099518E"/>
    <w:rsid w:val="009956A8"/>
    <w:rsid w:val="0099597F"/>
    <w:rsid w:val="0099601D"/>
    <w:rsid w:val="00996296"/>
    <w:rsid w:val="00997060"/>
    <w:rsid w:val="00997597"/>
    <w:rsid w:val="00997B9B"/>
    <w:rsid w:val="009A0E9B"/>
    <w:rsid w:val="009A10B7"/>
    <w:rsid w:val="009A14D1"/>
    <w:rsid w:val="009A17BE"/>
    <w:rsid w:val="009A1CDE"/>
    <w:rsid w:val="009A29C6"/>
    <w:rsid w:val="009A3095"/>
    <w:rsid w:val="009A342E"/>
    <w:rsid w:val="009A5A8C"/>
    <w:rsid w:val="009A6883"/>
    <w:rsid w:val="009A6BEC"/>
    <w:rsid w:val="009A6D09"/>
    <w:rsid w:val="009A7191"/>
    <w:rsid w:val="009A73D9"/>
    <w:rsid w:val="009A75C2"/>
    <w:rsid w:val="009B0265"/>
    <w:rsid w:val="009B0A7C"/>
    <w:rsid w:val="009B0B17"/>
    <w:rsid w:val="009B0DCC"/>
    <w:rsid w:val="009B13AA"/>
    <w:rsid w:val="009B142B"/>
    <w:rsid w:val="009B1C47"/>
    <w:rsid w:val="009B29E0"/>
    <w:rsid w:val="009B4740"/>
    <w:rsid w:val="009B4ACD"/>
    <w:rsid w:val="009B4FD8"/>
    <w:rsid w:val="009B51F2"/>
    <w:rsid w:val="009B578C"/>
    <w:rsid w:val="009B5812"/>
    <w:rsid w:val="009B5860"/>
    <w:rsid w:val="009B58F5"/>
    <w:rsid w:val="009B59F1"/>
    <w:rsid w:val="009B635D"/>
    <w:rsid w:val="009B6647"/>
    <w:rsid w:val="009B6DAE"/>
    <w:rsid w:val="009C01FC"/>
    <w:rsid w:val="009C0720"/>
    <w:rsid w:val="009C0A31"/>
    <w:rsid w:val="009C0BB3"/>
    <w:rsid w:val="009C0D92"/>
    <w:rsid w:val="009C0EA8"/>
    <w:rsid w:val="009C1ADE"/>
    <w:rsid w:val="009C29D5"/>
    <w:rsid w:val="009C2CD6"/>
    <w:rsid w:val="009C3F31"/>
    <w:rsid w:val="009C4FFC"/>
    <w:rsid w:val="009C50C3"/>
    <w:rsid w:val="009C56AC"/>
    <w:rsid w:val="009C5AA9"/>
    <w:rsid w:val="009C5CB4"/>
    <w:rsid w:val="009C5EEA"/>
    <w:rsid w:val="009C6040"/>
    <w:rsid w:val="009C6CA5"/>
    <w:rsid w:val="009C6E32"/>
    <w:rsid w:val="009C7794"/>
    <w:rsid w:val="009C7825"/>
    <w:rsid w:val="009D01FD"/>
    <w:rsid w:val="009D090A"/>
    <w:rsid w:val="009D09AE"/>
    <w:rsid w:val="009D0C0D"/>
    <w:rsid w:val="009D0E5E"/>
    <w:rsid w:val="009D0F1A"/>
    <w:rsid w:val="009D1110"/>
    <w:rsid w:val="009D137D"/>
    <w:rsid w:val="009D1D2B"/>
    <w:rsid w:val="009D2E39"/>
    <w:rsid w:val="009D3DAD"/>
    <w:rsid w:val="009D43E0"/>
    <w:rsid w:val="009D58AE"/>
    <w:rsid w:val="009D7BC7"/>
    <w:rsid w:val="009E03E5"/>
    <w:rsid w:val="009E04F3"/>
    <w:rsid w:val="009E0AC7"/>
    <w:rsid w:val="009E12E4"/>
    <w:rsid w:val="009E1E10"/>
    <w:rsid w:val="009E1F7B"/>
    <w:rsid w:val="009E2F6D"/>
    <w:rsid w:val="009E3495"/>
    <w:rsid w:val="009E4D1B"/>
    <w:rsid w:val="009E5224"/>
    <w:rsid w:val="009E587C"/>
    <w:rsid w:val="009E59A0"/>
    <w:rsid w:val="009E6443"/>
    <w:rsid w:val="009E64A5"/>
    <w:rsid w:val="009E6602"/>
    <w:rsid w:val="009E6819"/>
    <w:rsid w:val="009E72ED"/>
    <w:rsid w:val="009E7E42"/>
    <w:rsid w:val="009F0062"/>
    <w:rsid w:val="009F09B3"/>
    <w:rsid w:val="009F1185"/>
    <w:rsid w:val="009F375A"/>
    <w:rsid w:val="009F43E7"/>
    <w:rsid w:val="009F44B4"/>
    <w:rsid w:val="009F4631"/>
    <w:rsid w:val="009F48F9"/>
    <w:rsid w:val="009F53E1"/>
    <w:rsid w:val="009F54EE"/>
    <w:rsid w:val="009F5843"/>
    <w:rsid w:val="009F5DD8"/>
    <w:rsid w:val="009F5DF4"/>
    <w:rsid w:val="009F5F2B"/>
    <w:rsid w:val="009F65CF"/>
    <w:rsid w:val="009F6AEE"/>
    <w:rsid w:val="009F7003"/>
    <w:rsid w:val="009F7487"/>
    <w:rsid w:val="009F7BE4"/>
    <w:rsid w:val="00A0086E"/>
    <w:rsid w:val="00A00D06"/>
    <w:rsid w:val="00A0107F"/>
    <w:rsid w:val="00A01DFE"/>
    <w:rsid w:val="00A026A1"/>
    <w:rsid w:val="00A042A6"/>
    <w:rsid w:val="00A04C34"/>
    <w:rsid w:val="00A04C9A"/>
    <w:rsid w:val="00A05489"/>
    <w:rsid w:val="00A057EF"/>
    <w:rsid w:val="00A05EC5"/>
    <w:rsid w:val="00A066B2"/>
    <w:rsid w:val="00A06926"/>
    <w:rsid w:val="00A07620"/>
    <w:rsid w:val="00A104F7"/>
    <w:rsid w:val="00A10D6B"/>
    <w:rsid w:val="00A10E77"/>
    <w:rsid w:val="00A11061"/>
    <w:rsid w:val="00A11425"/>
    <w:rsid w:val="00A11845"/>
    <w:rsid w:val="00A11A17"/>
    <w:rsid w:val="00A12A58"/>
    <w:rsid w:val="00A12E3C"/>
    <w:rsid w:val="00A131B7"/>
    <w:rsid w:val="00A13896"/>
    <w:rsid w:val="00A13AEC"/>
    <w:rsid w:val="00A141AB"/>
    <w:rsid w:val="00A14D3E"/>
    <w:rsid w:val="00A1532E"/>
    <w:rsid w:val="00A15F53"/>
    <w:rsid w:val="00A16FE7"/>
    <w:rsid w:val="00A1745A"/>
    <w:rsid w:val="00A2090A"/>
    <w:rsid w:val="00A20F74"/>
    <w:rsid w:val="00A2178E"/>
    <w:rsid w:val="00A22F7D"/>
    <w:rsid w:val="00A23976"/>
    <w:rsid w:val="00A265DF"/>
    <w:rsid w:val="00A27456"/>
    <w:rsid w:val="00A274D6"/>
    <w:rsid w:val="00A279BA"/>
    <w:rsid w:val="00A27D1E"/>
    <w:rsid w:val="00A30C97"/>
    <w:rsid w:val="00A31A06"/>
    <w:rsid w:val="00A31CC6"/>
    <w:rsid w:val="00A3210F"/>
    <w:rsid w:val="00A327A1"/>
    <w:rsid w:val="00A332D9"/>
    <w:rsid w:val="00A33421"/>
    <w:rsid w:val="00A34A49"/>
    <w:rsid w:val="00A35D43"/>
    <w:rsid w:val="00A35DB5"/>
    <w:rsid w:val="00A361E8"/>
    <w:rsid w:val="00A364CC"/>
    <w:rsid w:val="00A36E60"/>
    <w:rsid w:val="00A376BE"/>
    <w:rsid w:val="00A37833"/>
    <w:rsid w:val="00A37CBB"/>
    <w:rsid w:val="00A400C5"/>
    <w:rsid w:val="00A4014B"/>
    <w:rsid w:val="00A41DC2"/>
    <w:rsid w:val="00A41DE0"/>
    <w:rsid w:val="00A4216B"/>
    <w:rsid w:val="00A42575"/>
    <w:rsid w:val="00A42A3A"/>
    <w:rsid w:val="00A42B26"/>
    <w:rsid w:val="00A42B27"/>
    <w:rsid w:val="00A43D4C"/>
    <w:rsid w:val="00A43D7D"/>
    <w:rsid w:val="00A4439D"/>
    <w:rsid w:val="00A443F7"/>
    <w:rsid w:val="00A446AA"/>
    <w:rsid w:val="00A4494B"/>
    <w:rsid w:val="00A45E44"/>
    <w:rsid w:val="00A465E8"/>
    <w:rsid w:val="00A47486"/>
    <w:rsid w:val="00A47546"/>
    <w:rsid w:val="00A478BE"/>
    <w:rsid w:val="00A506CE"/>
    <w:rsid w:val="00A50D27"/>
    <w:rsid w:val="00A515B8"/>
    <w:rsid w:val="00A52AD5"/>
    <w:rsid w:val="00A52B86"/>
    <w:rsid w:val="00A52D46"/>
    <w:rsid w:val="00A52DC4"/>
    <w:rsid w:val="00A52FD5"/>
    <w:rsid w:val="00A531A0"/>
    <w:rsid w:val="00A53696"/>
    <w:rsid w:val="00A5460A"/>
    <w:rsid w:val="00A5474F"/>
    <w:rsid w:val="00A54872"/>
    <w:rsid w:val="00A54BE2"/>
    <w:rsid w:val="00A55030"/>
    <w:rsid w:val="00A550D5"/>
    <w:rsid w:val="00A55896"/>
    <w:rsid w:val="00A55A8F"/>
    <w:rsid w:val="00A55B9F"/>
    <w:rsid w:val="00A560DE"/>
    <w:rsid w:val="00A5653A"/>
    <w:rsid w:val="00A57773"/>
    <w:rsid w:val="00A57A39"/>
    <w:rsid w:val="00A60557"/>
    <w:rsid w:val="00A608B8"/>
    <w:rsid w:val="00A60E97"/>
    <w:rsid w:val="00A6174F"/>
    <w:rsid w:val="00A63B99"/>
    <w:rsid w:val="00A64312"/>
    <w:rsid w:val="00A647FF"/>
    <w:rsid w:val="00A64A88"/>
    <w:rsid w:val="00A65980"/>
    <w:rsid w:val="00A661C8"/>
    <w:rsid w:val="00A66479"/>
    <w:rsid w:val="00A664CC"/>
    <w:rsid w:val="00A66720"/>
    <w:rsid w:val="00A66969"/>
    <w:rsid w:val="00A66A65"/>
    <w:rsid w:val="00A66CA5"/>
    <w:rsid w:val="00A70C76"/>
    <w:rsid w:val="00A71293"/>
    <w:rsid w:val="00A72525"/>
    <w:rsid w:val="00A74FCE"/>
    <w:rsid w:val="00A755A2"/>
    <w:rsid w:val="00A756A5"/>
    <w:rsid w:val="00A7630A"/>
    <w:rsid w:val="00A76480"/>
    <w:rsid w:val="00A76BB4"/>
    <w:rsid w:val="00A76EB9"/>
    <w:rsid w:val="00A77ED8"/>
    <w:rsid w:val="00A800F8"/>
    <w:rsid w:val="00A802E0"/>
    <w:rsid w:val="00A80740"/>
    <w:rsid w:val="00A82CD4"/>
    <w:rsid w:val="00A83952"/>
    <w:rsid w:val="00A83AFD"/>
    <w:rsid w:val="00A851F7"/>
    <w:rsid w:val="00A85F66"/>
    <w:rsid w:val="00A86D0F"/>
    <w:rsid w:val="00A87143"/>
    <w:rsid w:val="00A872D4"/>
    <w:rsid w:val="00A874D2"/>
    <w:rsid w:val="00A87937"/>
    <w:rsid w:val="00A90803"/>
    <w:rsid w:val="00A90C70"/>
    <w:rsid w:val="00A90DCE"/>
    <w:rsid w:val="00A91C42"/>
    <w:rsid w:val="00A91CE6"/>
    <w:rsid w:val="00A924B0"/>
    <w:rsid w:val="00A92A33"/>
    <w:rsid w:val="00A92E00"/>
    <w:rsid w:val="00A93065"/>
    <w:rsid w:val="00A93999"/>
    <w:rsid w:val="00A94EAA"/>
    <w:rsid w:val="00A95317"/>
    <w:rsid w:val="00A9542C"/>
    <w:rsid w:val="00A9597C"/>
    <w:rsid w:val="00A95D32"/>
    <w:rsid w:val="00A95FD2"/>
    <w:rsid w:val="00A963A7"/>
    <w:rsid w:val="00A9738D"/>
    <w:rsid w:val="00A97631"/>
    <w:rsid w:val="00AA0BA1"/>
    <w:rsid w:val="00AA1659"/>
    <w:rsid w:val="00AA1664"/>
    <w:rsid w:val="00AA1829"/>
    <w:rsid w:val="00AA1A62"/>
    <w:rsid w:val="00AA1C93"/>
    <w:rsid w:val="00AA1E2C"/>
    <w:rsid w:val="00AA200F"/>
    <w:rsid w:val="00AA325B"/>
    <w:rsid w:val="00AA36BE"/>
    <w:rsid w:val="00AA425E"/>
    <w:rsid w:val="00AA532A"/>
    <w:rsid w:val="00AA5444"/>
    <w:rsid w:val="00AA545C"/>
    <w:rsid w:val="00AA5687"/>
    <w:rsid w:val="00AA58F4"/>
    <w:rsid w:val="00AA591F"/>
    <w:rsid w:val="00AA6AA5"/>
    <w:rsid w:val="00AA7515"/>
    <w:rsid w:val="00AB0ACE"/>
    <w:rsid w:val="00AB1BB2"/>
    <w:rsid w:val="00AB3800"/>
    <w:rsid w:val="00AB3EE9"/>
    <w:rsid w:val="00AB4626"/>
    <w:rsid w:val="00AB4D4F"/>
    <w:rsid w:val="00AB5DDC"/>
    <w:rsid w:val="00AB6390"/>
    <w:rsid w:val="00AB644B"/>
    <w:rsid w:val="00AB698D"/>
    <w:rsid w:val="00AC17E6"/>
    <w:rsid w:val="00AC22A0"/>
    <w:rsid w:val="00AC25BD"/>
    <w:rsid w:val="00AC34F2"/>
    <w:rsid w:val="00AC356A"/>
    <w:rsid w:val="00AC3596"/>
    <w:rsid w:val="00AC40A7"/>
    <w:rsid w:val="00AC48E6"/>
    <w:rsid w:val="00AC6D86"/>
    <w:rsid w:val="00AC7556"/>
    <w:rsid w:val="00AC7B4B"/>
    <w:rsid w:val="00AD0D91"/>
    <w:rsid w:val="00AD1B0F"/>
    <w:rsid w:val="00AD2762"/>
    <w:rsid w:val="00AD2F88"/>
    <w:rsid w:val="00AD30E0"/>
    <w:rsid w:val="00AD3240"/>
    <w:rsid w:val="00AD32AD"/>
    <w:rsid w:val="00AD3713"/>
    <w:rsid w:val="00AD4DB0"/>
    <w:rsid w:val="00AD5B1F"/>
    <w:rsid w:val="00AD5BD8"/>
    <w:rsid w:val="00AD5E2A"/>
    <w:rsid w:val="00AD5F1C"/>
    <w:rsid w:val="00AD6079"/>
    <w:rsid w:val="00AD67AD"/>
    <w:rsid w:val="00AD67BB"/>
    <w:rsid w:val="00AD75B4"/>
    <w:rsid w:val="00AD79E0"/>
    <w:rsid w:val="00AD7E39"/>
    <w:rsid w:val="00AE03E6"/>
    <w:rsid w:val="00AE0984"/>
    <w:rsid w:val="00AE09A9"/>
    <w:rsid w:val="00AE0FDC"/>
    <w:rsid w:val="00AE16AF"/>
    <w:rsid w:val="00AE18AE"/>
    <w:rsid w:val="00AE196C"/>
    <w:rsid w:val="00AE1A78"/>
    <w:rsid w:val="00AE1B0E"/>
    <w:rsid w:val="00AE1E92"/>
    <w:rsid w:val="00AE201A"/>
    <w:rsid w:val="00AE223B"/>
    <w:rsid w:val="00AE234D"/>
    <w:rsid w:val="00AE296E"/>
    <w:rsid w:val="00AE39D9"/>
    <w:rsid w:val="00AE4C86"/>
    <w:rsid w:val="00AE5860"/>
    <w:rsid w:val="00AE5BA6"/>
    <w:rsid w:val="00AE5C97"/>
    <w:rsid w:val="00AE6493"/>
    <w:rsid w:val="00AE6553"/>
    <w:rsid w:val="00AE7C0E"/>
    <w:rsid w:val="00AF04AF"/>
    <w:rsid w:val="00AF068A"/>
    <w:rsid w:val="00AF08D1"/>
    <w:rsid w:val="00AF1607"/>
    <w:rsid w:val="00AF2339"/>
    <w:rsid w:val="00AF34F7"/>
    <w:rsid w:val="00AF3C04"/>
    <w:rsid w:val="00AF4A01"/>
    <w:rsid w:val="00AF4A19"/>
    <w:rsid w:val="00AF4D04"/>
    <w:rsid w:val="00AF55A3"/>
    <w:rsid w:val="00AF55B3"/>
    <w:rsid w:val="00AF56C5"/>
    <w:rsid w:val="00AF5AE5"/>
    <w:rsid w:val="00AF5EF7"/>
    <w:rsid w:val="00AF6E6A"/>
    <w:rsid w:val="00B00729"/>
    <w:rsid w:val="00B00A7E"/>
    <w:rsid w:val="00B01C9F"/>
    <w:rsid w:val="00B01F6A"/>
    <w:rsid w:val="00B02A59"/>
    <w:rsid w:val="00B02CCA"/>
    <w:rsid w:val="00B02CF3"/>
    <w:rsid w:val="00B047CE"/>
    <w:rsid w:val="00B050BF"/>
    <w:rsid w:val="00B056AA"/>
    <w:rsid w:val="00B06422"/>
    <w:rsid w:val="00B071DC"/>
    <w:rsid w:val="00B07421"/>
    <w:rsid w:val="00B07A18"/>
    <w:rsid w:val="00B1078F"/>
    <w:rsid w:val="00B10987"/>
    <w:rsid w:val="00B10B46"/>
    <w:rsid w:val="00B114E2"/>
    <w:rsid w:val="00B11699"/>
    <w:rsid w:val="00B11B7C"/>
    <w:rsid w:val="00B12151"/>
    <w:rsid w:val="00B12415"/>
    <w:rsid w:val="00B12454"/>
    <w:rsid w:val="00B12753"/>
    <w:rsid w:val="00B1323C"/>
    <w:rsid w:val="00B13BA5"/>
    <w:rsid w:val="00B15A35"/>
    <w:rsid w:val="00B15ED0"/>
    <w:rsid w:val="00B16004"/>
    <w:rsid w:val="00B1631B"/>
    <w:rsid w:val="00B163C4"/>
    <w:rsid w:val="00B16B9F"/>
    <w:rsid w:val="00B16CA6"/>
    <w:rsid w:val="00B1701F"/>
    <w:rsid w:val="00B170B8"/>
    <w:rsid w:val="00B172A9"/>
    <w:rsid w:val="00B1767A"/>
    <w:rsid w:val="00B20F57"/>
    <w:rsid w:val="00B21744"/>
    <w:rsid w:val="00B227D0"/>
    <w:rsid w:val="00B22D3F"/>
    <w:rsid w:val="00B2328D"/>
    <w:rsid w:val="00B2352C"/>
    <w:rsid w:val="00B235B2"/>
    <w:rsid w:val="00B23789"/>
    <w:rsid w:val="00B23890"/>
    <w:rsid w:val="00B23B46"/>
    <w:rsid w:val="00B25129"/>
    <w:rsid w:val="00B266CD"/>
    <w:rsid w:val="00B279F4"/>
    <w:rsid w:val="00B30221"/>
    <w:rsid w:val="00B308B6"/>
    <w:rsid w:val="00B30A50"/>
    <w:rsid w:val="00B30A51"/>
    <w:rsid w:val="00B30B17"/>
    <w:rsid w:val="00B31228"/>
    <w:rsid w:val="00B31816"/>
    <w:rsid w:val="00B323EE"/>
    <w:rsid w:val="00B32460"/>
    <w:rsid w:val="00B32AA1"/>
    <w:rsid w:val="00B32F5E"/>
    <w:rsid w:val="00B34981"/>
    <w:rsid w:val="00B35C51"/>
    <w:rsid w:val="00B35CC6"/>
    <w:rsid w:val="00B36E84"/>
    <w:rsid w:val="00B36F8C"/>
    <w:rsid w:val="00B36FBD"/>
    <w:rsid w:val="00B401F2"/>
    <w:rsid w:val="00B40F4C"/>
    <w:rsid w:val="00B41016"/>
    <w:rsid w:val="00B41646"/>
    <w:rsid w:val="00B417ED"/>
    <w:rsid w:val="00B41CFB"/>
    <w:rsid w:val="00B42C21"/>
    <w:rsid w:val="00B43F63"/>
    <w:rsid w:val="00B46F2E"/>
    <w:rsid w:val="00B470B7"/>
    <w:rsid w:val="00B47169"/>
    <w:rsid w:val="00B51431"/>
    <w:rsid w:val="00B51B6E"/>
    <w:rsid w:val="00B51DB3"/>
    <w:rsid w:val="00B52068"/>
    <w:rsid w:val="00B52573"/>
    <w:rsid w:val="00B525E2"/>
    <w:rsid w:val="00B52A3C"/>
    <w:rsid w:val="00B5461B"/>
    <w:rsid w:val="00B54D27"/>
    <w:rsid w:val="00B562D4"/>
    <w:rsid w:val="00B56A86"/>
    <w:rsid w:val="00B6075E"/>
    <w:rsid w:val="00B622B5"/>
    <w:rsid w:val="00B629CF"/>
    <w:rsid w:val="00B630CD"/>
    <w:rsid w:val="00B64213"/>
    <w:rsid w:val="00B64251"/>
    <w:rsid w:val="00B64E2D"/>
    <w:rsid w:val="00B654BC"/>
    <w:rsid w:val="00B65B5B"/>
    <w:rsid w:val="00B65BE6"/>
    <w:rsid w:val="00B7034B"/>
    <w:rsid w:val="00B70655"/>
    <w:rsid w:val="00B72006"/>
    <w:rsid w:val="00B726CC"/>
    <w:rsid w:val="00B7293E"/>
    <w:rsid w:val="00B72CB2"/>
    <w:rsid w:val="00B72F89"/>
    <w:rsid w:val="00B73603"/>
    <w:rsid w:val="00B74DE8"/>
    <w:rsid w:val="00B75A9B"/>
    <w:rsid w:val="00B766F6"/>
    <w:rsid w:val="00B76FF0"/>
    <w:rsid w:val="00B7768D"/>
    <w:rsid w:val="00B77951"/>
    <w:rsid w:val="00B77A1D"/>
    <w:rsid w:val="00B8012C"/>
    <w:rsid w:val="00B802C6"/>
    <w:rsid w:val="00B804FF"/>
    <w:rsid w:val="00B80508"/>
    <w:rsid w:val="00B805A6"/>
    <w:rsid w:val="00B80B58"/>
    <w:rsid w:val="00B81230"/>
    <w:rsid w:val="00B81D51"/>
    <w:rsid w:val="00B82268"/>
    <w:rsid w:val="00B82372"/>
    <w:rsid w:val="00B82667"/>
    <w:rsid w:val="00B82BFA"/>
    <w:rsid w:val="00B833DC"/>
    <w:rsid w:val="00B839D5"/>
    <w:rsid w:val="00B83BCD"/>
    <w:rsid w:val="00B83DFF"/>
    <w:rsid w:val="00B84A71"/>
    <w:rsid w:val="00B85D2E"/>
    <w:rsid w:val="00B8636A"/>
    <w:rsid w:val="00B869BC"/>
    <w:rsid w:val="00B86B04"/>
    <w:rsid w:val="00B86C92"/>
    <w:rsid w:val="00B90200"/>
    <w:rsid w:val="00B9151C"/>
    <w:rsid w:val="00B9318B"/>
    <w:rsid w:val="00B938DD"/>
    <w:rsid w:val="00B93E7C"/>
    <w:rsid w:val="00B9424B"/>
    <w:rsid w:val="00B9446B"/>
    <w:rsid w:val="00B9474D"/>
    <w:rsid w:val="00B94CF7"/>
    <w:rsid w:val="00B9534F"/>
    <w:rsid w:val="00B9615B"/>
    <w:rsid w:val="00B96885"/>
    <w:rsid w:val="00B973EA"/>
    <w:rsid w:val="00B97D0A"/>
    <w:rsid w:val="00BA0086"/>
    <w:rsid w:val="00BA0D3B"/>
    <w:rsid w:val="00BA1873"/>
    <w:rsid w:val="00BA25AF"/>
    <w:rsid w:val="00BA29B4"/>
    <w:rsid w:val="00BA3431"/>
    <w:rsid w:val="00BA354E"/>
    <w:rsid w:val="00BA3E07"/>
    <w:rsid w:val="00BA436A"/>
    <w:rsid w:val="00BA4E57"/>
    <w:rsid w:val="00BA5A2E"/>
    <w:rsid w:val="00BA66DE"/>
    <w:rsid w:val="00BA70C9"/>
    <w:rsid w:val="00BA7BC2"/>
    <w:rsid w:val="00BA7F40"/>
    <w:rsid w:val="00BB0143"/>
    <w:rsid w:val="00BB0442"/>
    <w:rsid w:val="00BB0573"/>
    <w:rsid w:val="00BB15C4"/>
    <w:rsid w:val="00BB1678"/>
    <w:rsid w:val="00BB179A"/>
    <w:rsid w:val="00BB1EB0"/>
    <w:rsid w:val="00BB31FA"/>
    <w:rsid w:val="00BB3A54"/>
    <w:rsid w:val="00BB3F4D"/>
    <w:rsid w:val="00BB4B64"/>
    <w:rsid w:val="00BB4FB4"/>
    <w:rsid w:val="00BB5648"/>
    <w:rsid w:val="00BB620C"/>
    <w:rsid w:val="00BB6924"/>
    <w:rsid w:val="00BB759E"/>
    <w:rsid w:val="00BB7BBC"/>
    <w:rsid w:val="00BB7C08"/>
    <w:rsid w:val="00BB7CB8"/>
    <w:rsid w:val="00BC13E3"/>
    <w:rsid w:val="00BC1698"/>
    <w:rsid w:val="00BC2805"/>
    <w:rsid w:val="00BC2C1C"/>
    <w:rsid w:val="00BC2E09"/>
    <w:rsid w:val="00BC43C6"/>
    <w:rsid w:val="00BC4568"/>
    <w:rsid w:val="00BC4978"/>
    <w:rsid w:val="00BC571F"/>
    <w:rsid w:val="00BC6802"/>
    <w:rsid w:val="00BC6DD3"/>
    <w:rsid w:val="00BC74C1"/>
    <w:rsid w:val="00BD0AB6"/>
    <w:rsid w:val="00BD0DB3"/>
    <w:rsid w:val="00BD14C7"/>
    <w:rsid w:val="00BD176C"/>
    <w:rsid w:val="00BD325C"/>
    <w:rsid w:val="00BD3611"/>
    <w:rsid w:val="00BD3643"/>
    <w:rsid w:val="00BD3781"/>
    <w:rsid w:val="00BD43EA"/>
    <w:rsid w:val="00BD4A2F"/>
    <w:rsid w:val="00BD4ED6"/>
    <w:rsid w:val="00BD50AB"/>
    <w:rsid w:val="00BD588B"/>
    <w:rsid w:val="00BD5DBD"/>
    <w:rsid w:val="00BD6532"/>
    <w:rsid w:val="00BD66E2"/>
    <w:rsid w:val="00BD709C"/>
    <w:rsid w:val="00BE033A"/>
    <w:rsid w:val="00BE04C7"/>
    <w:rsid w:val="00BE1881"/>
    <w:rsid w:val="00BE1977"/>
    <w:rsid w:val="00BE1A97"/>
    <w:rsid w:val="00BE2A82"/>
    <w:rsid w:val="00BE2EE1"/>
    <w:rsid w:val="00BE33FE"/>
    <w:rsid w:val="00BE367C"/>
    <w:rsid w:val="00BE4A41"/>
    <w:rsid w:val="00BE4B52"/>
    <w:rsid w:val="00BE55E7"/>
    <w:rsid w:val="00BE5DE4"/>
    <w:rsid w:val="00BE5EE2"/>
    <w:rsid w:val="00BE6FDA"/>
    <w:rsid w:val="00BF0051"/>
    <w:rsid w:val="00BF11CC"/>
    <w:rsid w:val="00BF156E"/>
    <w:rsid w:val="00BF1A74"/>
    <w:rsid w:val="00BF1F9D"/>
    <w:rsid w:val="00BF23E8"/>
    <w:rsid w:val="00BF2FCF"/>
    <w:rsid w:val="00BF3100"/>
    <w:rsid w:val="00BF3FA6"/>
    <w:rsid w:val="00BF40D5"/>
    <w:rsid w:val="00BF4859"/>
    <w:rsid w:val="00BF573F"/>
    <w:rsid w:val="00BF5919"/>
    <w:rsid w:val="00BF62C8"/>
    <w:rsid w:val="00BF727C"/>
    <w:rsid w:val="00BF741E"/>
    <w:rsid w:val="00BF7484"/>
    <w:rsid w:val="00BF7546"/>
    <w:rsid w:val="00BF77B6"/>
    <w:rsid w:val="00C000C6"/>
    <w:rsid w:val="00C011AB"/>
    <w:rsid w:val="00C02C17"/>
    <w:rsid w:val="00C038FE"/>
    <w:rsid w:val="00C039D2"/>
    <w:rsid w:val="00C03AD3"/>
    <w:rsid w:val="00C03C30"/>
    <w:rsid w:val="00C042F9"/>
    <w:rsid w:val="00C05230"/>
    <w:rsid w:val="00C05301"/>
    <w:rsid w:val="00C0566B"/>
    <w:rsid w:val="00C05F34"/>
    <w:rsid w:val="00C05F46"/>
    <w:rsid w:val="00C06636"/>
    <w:rsid w:val="00C06844"/>
    <w:rsid w:val="00C06E38"/>
    <w:rsid w:val="00C0742B"/>
    <w:rsid w:val="00C074AF"/>
    <w:rsid w:val="00C07697"/>
    <w:rsid w:val="00C07FB1"/>
    <w:rsid w:val="00C10A7A"/>
    <w:rsid w:val="00C10CDE"/>
    <w:rsid w:val="00C11BE5"/>
    <w:rsid w:val="00C1291E"/>
    <w:rsid w:val="00C14498"/>
    <w:rsid w:val="00C15420"/>
    <w:rsid w:val="00C15720"/>
    <w:rsid w:val="00C15964"/>
    <w:rsid w:val="00C167C0"/>
    <w:rsid w:val="00C170EB"/>
    <w:rsid w:val="00C17A44"/>
    <w:rsid w:val="00C21032"/>
    <w:rsid w:val="00C220B6"/>
    <w:rsid w:val="00C22750"/>
    <w:rsid w:val="00C229E8"/>
    <w:rsid w:val="00C23029"/>
    <w:rsid w:val="00C23A16"/>
    <w:rsid w:val="00C23C54"/>
    <w:rsid w:val="00C24435"/>
    <w:rsid w:val="00C2457E"/>
    <w:rsid w:val="00C25FE6"/>
    <w:rsid w:val="00C27159"/>
    <w:rsid w:val="00C27346"/>
    <w:rsid w:val="00C30807"/>
    <w:rsid w:val="00C31FD1"/>
    <w:rsid w:val="00C32BBB"/>
    <w:rsid w:val="00C32DE3"/>
    <w:rsid w:val="00C34515"/>
    <w:rsid w:val="00C34DB3"/>
    <w:rsid w:val="00C34DF7"/>
    <w:rsid w:val="00C351D9"/>
    <w:rsid w:val="00C358A4"/>
    <w:rsid w:val="00C362B8"/>
    <w:rsid w:val="00C3662F"/>
    <w:rsid w:val="00C36963"/>
    <w:rsid w:val="00C36A17"/>
    <w:rsid w:val="00C373F7"/>
    <w:rsid w:val="00C37E9D"/>
    <w:rsid w:val="00C4014F"/>
    <w:rsid w:val="00C422B5"/>
    <w:rsid w:val="00C42CBC"/>
    <w:rsid w:val="00C432D4"/>
    <w:rsid w:val="00C439B5"/>
    <w:rsid w:val="00C44178"/>
    <w:rsid w:val="00C44730"/>
    <w:rsid w:val="00C44E04"/>
    <w:rsid w:val="00C4568F"/>
    <w:rsid w:val="00C45B69"/>
    <w:rsid w:val="00C45D32"/>
    <w:rsid w:val="00C46A3D"/>
    <w:rsid w:val="00C46F1D"/>
    <w:rsid w:val="00C473DE"/>
    <w:rsid w:val="00C47527"/>
    <w:rsid w:val="00C47937"/>
    <w:rsid w:val="00C50508"/>
    <w:rsid w:val="00C50E2C"/>
    <w:rsid w:val="00C51434"/>
    <w:rsid w:val="00C5183F"/>
    <w:rsid w:val="00C52004"/>
    <w:rsid w:val="00C528CD"/>
    <w:rsid w:val="00C535AA"/>
    <w:rsid w:val="00C53D7E"/>
    <w:rsid w:val="00C53DC9"/>
    <w:rsid w:val="00C53FA1"/>
    <w:rsid w:val="00C54350"/>
    <w:rsid w:val="00C54D2D"/>
    <w:rsid w:val="00C54FB7"/>
    <w:rsid w:val="00C554A8"/>
    <w:rsid w:val="00C55A72"/>
    <w:rsid w:val="00C55EB4"/>
    <w:rsid w:val="00C560F3"/>
    <w:rsid w:val="00C561E5"/>
    <w:rsid w:val="00C56578"/>
    <w:rsid w:val="00C567BC"/>
    <w:rsid w:val="00C60056"/>
    <w:rsid w:val="00C6013A"/>
    <w:rsid w:val="00C6036E"/>
    <w:rsid w:val="00C6134B"/>
    <w:rsid w:val="00C615C1"/>
    <w:rsid w:val="00C61961"/>
    <w:rsid w:val="00C61B47"/>
    <w:rsid w:val="00C62A3C"/>
    <w:rsid w:val="00C62A6D"/>
    <w:rsid w:val="00C62B5F"/>
    <w:rsid w:val="00C62D9E"/>
    <w:rsid w:val="00C632BD"/>
    <w:rsid w:val="00C6354B"/>
    <w:rsid w:val="00C63E22"/>
    <w:rsid w:val="00C64D88"/>
    <w:rsid w:val="00C64FB9"/>
    <w:rsid w:val="00C65DBC"/>
    <w:rsid w:val="00C66481"/>
    <w:rsid w:val="00C67451"/>
    <w:rsid w:val="00C70024"/>
    <w:rsid w:val="00C70B6A"/>
    <w:rsid w:val="00C715C3"/>
    <w:rsid w:val="00C71D9A"/>
    <w:rsid w:val="00C720C0"/>
    <w:rsid w:val="00C72C65"/>
    <w:rsid w:val="00C72F83"/>
    <w:rsid w:val="00C752BE"/>
    <w:rsid w:val="00C76174"/>
    <w:rsid w:val="00C761F9"/>
    <w:rsid w:val="00C764A6"/>
    <w:rsid w:val="00C76731"/>
    <w:rsid w:val="00C769B7"/>
    <w:rsid w:val="00C77260"/>
    <w:rsid w:val="00C77B4E"/>
    <w:rsid w:val="00C80313"/>
    <w:rsid w:val="00C8171D"/>
    <w:rsid w:val="00C81BA6"/>
    <w:rsid w:val="00C823F5"/>
    <w:rsid w:val="00C83285"/>
    <w:rsid w:val="00C83F5C"/>
    <w:rsid w:val="00C846DF"/>
    <w:rsid w:val="00C8480B"/>
    <w:rsid w:val="00C849BB"/>
    <w:rsid w:val="00C84FFF"/>
    <w:rsid w:val="00C85145"/>
    <w:rsid w:val="00C85605"/>
    <w:rsid w:val="00C861E8"/>
    <w:rsid w:val="00C90A81"/>
    <w:rsid w:val="00C910D6"/>
    <w:rsid w:val="00C919DE"/>
    <w:rsid w:val="00C92C6A"/>
    <w:rsid w:val="00C9301B"/>
    <w:rsid w:val="00C93CA0"/>
    <w:rsid w:val="00C94A0E"/>
    <w:rsid w:val="00C95A0A"/>
    <w:rsid w:val="00C96B87"/>
    <w:rsid w:val="00C96E68"/>
    <w:rsid w:val="00C96FC5"/>
    <w:rsid w:val="00C975E2"/>
    <w:rsid w:val="00C97822"/>
    <w:rsid w:val="00C9795A"/>
    <w:rsid w:val="00CA06CD"/>
    <w:rsid w:val="00CA0EF7"/>
    <w:rsid w:val="00CA2426"/>
    <w:rsid w:val="00CA2B5B"/>
    <w:rsid w:val="00CA34D9"/>
    <w:rsid w:val="00CA37D8"/>
    <w:rsid w:val="00CA3D7D"/>
    <w:rsid w:val="00CA3DCA"/>
    <w:rsid w:val="00CA3F8C"/>
    <w:rsid w:val="00CA603B"/>
    <w:rsid w:val="00CA618F"/>
    <w:rsid w:val="00CA69B9"/>
    <w:rsid w:val="00CA6D22"/>
    <w:rsid w:val="00CA7A74"/>
    <w:rsid w:val="00CB034D"/>
    <w:rsid w:val="00CB18D7"/>
    <w:rsid w:val="00CB2434"/>
    <w:rsid w:val="00CB2D2F"/>
    <w:rsid w:val="00CB2E8E"/>
    <w:rsid w:val="00CB3153"/>
    <w:rsid w:val="00CB3941"/>
    <w:rsid w:val="00CB3967"/>
    <w:rsid w:val="00CB3B5D"/>
    <w:rsid w:val="00CB46F2"/>
    <w:rsid w:val="00CB53D0"/>
    <w:rsid w:val="00CB5544"/>
    <w:rsid w:val="00CB6B74"/>
    <w:rsid w:val="00CB6B94"/>
    <w:rsid w:val="00CB6D13"/>
    <w:rsid w:val="00CB6F72"/>
    <w:rsid w:val="00CB7688"/>
    <w:rsid w:val="00CB7DA0"/>
    <w:rsid w:val="00CC0CDD"/>
    <w:rsid w:val="00CC1810"/>
    <w:rsid w:val="00CC2A80"/>
    <w:rsid w:val="00CC2FEE"/>
    <w:rsid w:val="00CC316A"/>
    <w:rsid w:val="00CC3C36"/>
    <w:rsid w:val="00CC4199"/>
    <w:rsid w:val="00CC41F4"/>
    <w:rsid w:val="00CC4D66"/>
    <w:rsid w:val="00CC661B"/>
    <w:rsid w:val="00CC69A7"/>
    <w:rsid w:val="00CC7139"/>
    <w:rsid w:val="00CC78A4"/>
    <w:rsid w:val="00CD0645"/>
    <w:rsid w:val="00CD0651"/>
    <w:rsid w:val="00CD0DD1"/>
    <w:rsid w:val="00CD14AC"/>
    <w:rsid w:val="00CD20D4"/>
    <w:rsid w:val="00CD2DDF"/>
    <w:rsid w:val="00CD4BC7"/>
    <w:rsid w:val="00CD5C77"/>
    <w:rsid w:val="00CD62AA"/>
    <w:rsid w:val="00CD6ECD"/>
    <w:rsid w:val="00CD7311"/>
    <w:rsid w:val="00CD7856"/>
    <w:rsid w:val="00CD7CB1"/>
    <w:rsid w:val="00CE00E7"/>
    <w:rsid w:val="00CE14C4"/>
    <w:rsid w:val="00CE2BC2"/>
    <w:rsid w:val="00CE2DAB"/>
    <w:rsid w:val="00CE30E3"/>
    <w:rsid w:val="00CE3AA1"/>
    <w:rsid w:val="00CE466F"/>
    <w:rsid w:val="00CE4E1D"/>
    <w:rsid w:val="00CE6846"/>
    <w:rsid w:val="00CE691D"/>
    <w:rsid w:val="00CE71E8"/>
    <w:rsid w:val="00CE7438"/>
    <w:rsid w:val="00CE750D"/>
    <w:rsid w:val="00CE79AA"/>
    <w:rsid w:val="00CF04D1"/>
    <w:rsid w:val="00CF0704"/>
    <w:rsid w:val="00CF1505"/>
    <w:rsid w:val="00CF1EDD"/>
    <w:rsid w:val="00CF24D6"/>
    <w:rsid w:val="00CF2D84"/>
    <w:rsid w:val="00CF308C"/>
    <w:rsid w:val="00CF311F"/>
    <w:rsid w:val="00CF3256"/>
    <w:rsid w:val="00CF38A6"/>
    <w:rsid w:val="00CF4856"/>
    <w:rsid w:val="00CF4B12"/>
    <w:rsid w:val="00CF4E03"/>
    <w:rsid w:val="00CF5258"/>
    <w:rsid w:val="00CF643D"/>
    <w:rsid w:val="00CF6647"/>
    <w:rsid w:val="00CF6833"/>
    <w:rsid w:val="00CF7172"/>
    <w:rsid w:val="00CF7273"/>
    <w:rsid w:val="00CF789D"/>
    <w:rsid w:val="00CF7FA9"/>
    <w:rsid w:val="00D0011E"/>
    <w:rsid w:val="00D0033E"/>
    <w:rsid w:val="00D00453"/>
    <w:rsid w:val="00D03427"/>
    <w:rsid w:val="00D04309"/>
    <w:rsid w:val="00D04FA2"/>
    <w:rsid w:val="00D05D4B"/>
    <w:rsid w:val="00D06159"/>
    <w:rsid w:val="00D063A9"/>
    <w:rsid w:val="00D063C6"/>
    <w:rsid w:val="00D06D79"/>
    <w:rsid w:val="00D077A5"/>
    <w:rsid w:val="00D10677"/>
    <w:rsid w:val="00D10693"/>
    <w:rsid w:val="00D107C6"/>
    <w:rsid w:val="00D10FF1"/>
    <w:rsid w:val="00D113D3"/>
    <w:rsid w:val="00D114F5"/>
    <w:rsid w:val="00D11A34"/>
    <w:rsid w:val="00D12102"/>
    <w:rsid w:val="00D12278"/>
    <w:rsid w:val="00D1287D"/>
    <w:rsid w:val="00D13425"/>
    <w:rsid w:val="00D139FE"/>
    <w:rsid w:val="00D147AC"/>
    <w:rsid w:val="00D14CB0"/>
    <w:rsid w:val="00D14FCE"/>
    <w:rsid w:val="00D15136"/>
    <w:rsid w:val="00D15C70"/>
    <w:rsid w:val="00D15C88"/>
    <w:rsid w:val="00D16428"/>
    <w:rsid w:val="00D16DB5"/>
    <w:rsid w:val="00D17A33"/>
    <w:rsid w:val="00D20789"/>
    <w:rsid w:val="00D211E9"/>
    <w:rsid w:val="00D22BA9"/>
    <w:rsid w:val="00D23558"/>
    <w:rsid w:val="00D2389B"/>
    <w:rsid w:val="00D239F0"/>
    <w:rsid w:val="00D24A69"/>
    <w:rsid w:val="00D25DCA"/>
    <w:rsid w:val="00D26383"/>
    <w:rsid w:val="00D26FC3"/>
    <w:rsid w:val="00D310EC"/>
    <w:rsid w:val="00D31840"/>
    <w:rsid w:val="00D31B78"/>
    <w:rsid w:val="00D32AEE"/>
    <w:rsid w:val="00D3311C"/>
    <w:rsid w:val="00D33677"/>
    <w:rsid w:val="00D33B59"/>
    <w:rsid w:val="00D345D8"/>
    <w:rsid w:val="00D34F10"/>
    <w:rsid w:val="00D358B5"/>
    <w:rsid w:val="00D36087"/>
    <w:rsid w:val="00D360B0"/>
    <w:rsid w:val="00D36AF5"/>
    <w:rsid w:val="00D371D4"/>
    <w:rsid w:val="00D37A12"/>
    <w:rsid w:val="00D37CA1"/>
    <w:rsid w:val="00D401E3"/>
    <w:rsid w:val="00D40DA7"/>
    <w:rsid w:val="00D40DC1"/>
    <w:rsid w:val="00D41110"/>
    <w:rsid w:val="00D4131A"/>
    <w:rsid w:val="00D41551"/>
    <w:rsid w:val="00D4161F"/>
    <w:rsid w:val="00D41AB2"/>
    <w:rsid w:val="00D41DDE"/>
    <w:rsid w:val="00D43186"/>
    <w:rsid w:val="00D43560"/>
    <w:rsid w:val="00D436B2"/>
    <w:rsid w:val="00D43D96"/>
    <w:rsid w:val="00D445EA"/>
    <w:rsid w:val="00D44A14"/>
    <w:rsid w:val="00D45A00"/>
    <w:rsid w:val="00D45EC6"/>
    <w:rsid w:val="00D46CFB"/>
    <w:rsid w:val="00D475D4"/>
    <w:rsid w:val="00D47DBA"/>
    <w:rsid w:val="00D50371"/>
    <w:rsid w:val="00D5167C"/>
    <w:rsid w:val="00D51739"/>
    <w:rsid w:val="00D5184B"/>
    <w:rsid w:val="00D525DC"/>
    <w:rsid w:val="00D52E2C"/>
    <w:rsid w:val="00D53288"/>
    <w:rsid w:val="00D53510"/>
    <w:rsid w:val="00D5510E"/>
    <w:rsid w:val="00D554D5"/>
    <w:rsid w:val="00D55852"/>
    <w:rsid w:val="00D55881"/>
    <w:rsid w:val="00D55B36"/>
    <w:rsid w:val="00D56E32"/>
    <w:rsid w:val="00D57382"/>
    <w:rsid w:val="00D577AA"/>
    <w:rsid w:val="00D57AEC"/>
    <w:rsid w:val="00D604FA"/>
    <w:rsid w:val="00D6208D"/>
    <w:rsid w:val="00D62739"/>
    <w:rsid w:val="00D62E25"/>
    <w:rsid w:val="00D63767"/>
    <w:rsid w:val="00D644A8"/>
    <w:rsid w:val="00D656F8"/>
    <w:rsid w:val="00D66219"/>
    <w:rsid w:val="00D66F77"/>
    <w:rsid w:val="00D671A8"/>
    <w:rsid w:val="00D67656"/>
    <w:rsid w:val="00D6795B"/>
    <w:rsid w:val="00D70217"/>
    <w:rsid w:val="00D70732"/>
    <w:rsid w:val="00D7108D"/>
    <w:rsid w:val="00D71EFD"/>
    <w:rsid w:val="00D72303"/>
    <w:rsid w:val="00D72D76"/>
    <w:rsid w:val="00D73FBC"/>
    <w:rsid w:val="00D75FAC"/>
    <w:rsid w:val="00D76E3D"/>
    <w:rsid w:val="00D8013E"/>
    <w:rsid w:val="00D806BD"/>
    <w:rsid w:val="00D80767"/>
    <w:rsid w:val="00D80AE5"/>
    <w:rsid w:val="00D80FF4"/>
    <w:rsid w:val="00D810DC"/>
    <w:rsid w:val="00D8158F"/>
    <w:rsid w:val="00D815F4"/>
    <w:rsid w:val="00D82DB9"/>
    <w:rsid w:val="00D82DFB"/>
    <w:rsid w:val="00D82F4A"/>
    <w:rsid w:val="00D8369C"/>
    <w:rsid w:val="00D83FF3"/>
    <w:rsid w:val="00D84485"/>
    <w:rsid w:val="00D845DE"/>
    <w:rsid w:val="00D846F2"/>
    <w:rsid w:val="00D84D5B"/>
    <w:rsid w:val="00D850FA"/>
    <w:rsid w:val="00D85251"/>
    <w:rsid w:val="00D85606"/>
    <w:rsid w:val="00D85751"/>
    <w:rsid w:val="00D85D19"/>
    <w:rsid w:val="00D86412"/>
    <w:rsid w:val="00D87284"/>
    <w:rsid w:val="00D87469"/>
    <w:rsid w:val="00D874AF"/>
    <w:rsid w:val="00D875F1"/>
    <w:rsid w:val="00D876A8"/>
    <w:rsid w:val="00D8784C"/>
    <w:rsid w:val="00D87D7B"/>
    <w:rsid w:val="00D87DAE"/>
    <w:rsid w:val="00D90190"/>
    <w:rsid w:val="00D904A6"/>
    <w:rsid w:val="00D904C8"/>
    <w:rsid w:val="00D9052A"/>
    <w:rsid w:val="00D908FF"/>
    <w:rsid w:val="00D90F13"/>
    <w:rsid w:val="00D915A7"/>
    <w:rsid w:val="00D9234A"/>
    <w:rsid w:val="00D925E0"/>
    <w:rsid w:val="00D937C2"/>
    <w:rsid w:val="00D94727"/>
    <w:rsid w:val="00D95223"/>
    <w:rsid w:val="00D95561"/>
    <w:rsid w:val="00D9557D"/>
    <w:rsid w:val="00D96096"/>
    <w:rsid w:val="00D962EE"/>
    <w:rsid w:val="00D96C39"/>
    <w:rsid w:val="00D96C60"/>
    <w:rsid w:val="00D96F7F"/>
    <w:rsid w:val="00D970A3"/>
    <w:rsid w:val="00D973FE"/>
    <w:rsid w:val="00D9767E"/>
    <w:rsid w:val="00D97AC7"/>
    <w:rsid w:val="00D97DEF"/>
    <w:rsid w:val="00DA0465"/>
    <w:rsid w:val="00DA07C0"/>
    <w:rsid w:val="00DA0A30"/>
    <w:rsid w:val="00DA1233"/>
    <w:rsid w:val="00DA1EDD"/>
    <w:rsid w:val="00DA2A20"/>
    <w:rsid w:val="00DA2DCD"/>
    <w:rsid w:val="00DA2FA8"/>
    <w:rsid w:val="00DA312C"/>
    <w:rsid w:val="00DA3997"/>
    <w:rsid w:val="00DA3E23"/>
    <w:rsid w:val="00DA3FDE"/>
    <w:rsid w:val="00DA4C8C"/>
    <w:rsid w:val="00DA4EC9"/>
    <w:rsid w:val="00DA5098"/>
    <w:rsid w:val="00DA5CD7"/>
    <w:rsid w:val="00DA6A70"/>
    <w:rsid w:val="00DA6EAB"/>
    <w:rsid w:val="00DA731C"/>
    <w:rsid w:val="00DA7979"/>
    <w:rsid w:val="00DB16DC"/>
    <w:rsid w:val="00DB204A"/>
    <w:rsid w:val="00DB278A"/>
    <w:rsid w:val="00DB32BA"/>
    <w:rsid w:val="00DB359E"/>
    <w:rsid w:val="00DB397A"/>
    <w:rsid w:val="00DB5560"/>
    <w:rsid w:val="00DB56EF"/>
    <w:rsid w:val="00DB580E"/>
    <w:rsid w:val="00DB6957"/>
    <w:rsid w:val="00DB7575"/>
    <w:rsid w:val="00DC01FB"/>
    <w:rsid w:val="00DC22E6"/>
    <w:rsid w:val="00DC236D"/>
    <w:rsid w:val="00DC3A7B"/>
    <w:rsid w:val="00DC58C3"/>
    <w:rsid w:val="00DC64B7"/>
    <w:rsid w:val="00DC7422"/>
    <w:rsid w:val="00DC75A4"/>
    <w:rsid w:val="00DC7754"/>
    <w:rsid w:val="00DD1A5B"/>
    <w:rsid w:val="00DD1D2B"/>
    <w:rsid w:val="00DD28A9"/>
    <w:rsid w:val="00DD2CE5"/>
    <w:rsid w:val="00DD3065"/>
    <w:rsid w:val="00DD3246"/>
    <w:rsid w:val="00DD3AEE"/>
    <w:rsid w:val="00DD4C42"/>
    <w:rsid w:val="00DD516E"/>
    <w:rsid w:val="00DD62C4"/>
    <w:rsid w:val="00DD62DD"/>
    <w:rsid w:val="00DD6370"/>
    <w:rsid w:val="00DD6B0F"/>
    <w:rsid w:val="00DD7796"/>
    <w:rsid w:val="00DD79D0"/>
    <w:rsid w:val="00DE0370"/>
    <w:rsid w:val="00DE03D2"/>
    <w:rsid w:val="00DE1ECF"/>
    <w:rsid w:val="00DE2E6F"/>
    <w:rsid w:val="00DE41CB"/>
    <w:rsid w:val="00DE5AB8"/>
    <w:rsid w:val="00DE5F05"/>
    <w:rsid w:val="00DE61E9"/>
    <w:rsid w:val="00DE65C3"/>
    <w:rsid w:val="00DE75EC"/>
    <w:rsid w:val="00DF01DF"/>
    <w:rsid w:val="00DF0AA0"/>
    <w:rsid w:val="00DF297B"/>
    <w:rsid w:val="00DF33F9"/>
    <w:rsid w:val="00DF3583"/>
    <w:rsid w:val="00DF3A84"/>
    <w:rsid w:val="00DF3EE1"/>
    <w:rsid w:val="00DF42AE"/>
    <w:rsid w:val="00DF430C"/>
    <w:rsid w:val="00DF484B"/>
    <w:rsid w:val="00DF5087"/>
    <w:rsid w:val="00DF5457"/>
    <w:rsid w:val="00DF5AD9"/>
    <w:rsid w:val="00DF6185"/>
    <w:rsid w:val="00DF631E"/>
    <w:rsid w:val="00DF69B9"/>
    <w:rsid w:val="00DF7629"/>
    <w:rsid w:val="00DF7AB8"/>
    <w:rsid w:val="00DF7B56"/>
    <w:rsid w:val="00DF7F95"/>
    <w:rsid w:val="00E00712"/>
    <w:rsid w:val="00E011AE"/>
    <w:rsid w:val="00E01F7F"/>
    <w:rsid w:val="00E0246E"/>
    <w:rsid w:val="00E024BE"/>
    <w:rsid w:val="00E04325"/>
    <w:rsid w:val="00E0522F"/>
    <w:rsid w:val="00E052B9"/>
    <w:rsid w:val="00E05C89"/>
    <w:rsid w:val="00E0636F"/>
    <w:rsid w:val="00E063F1"/>
    <w:rsid w:val="00E064F5"/>
    <w:rsid w:val="00E07E77"/>
    <w:rsid w:val="00E07F31"/>
    <w:rsid w:val="00E1013E"/>
    <w:rsid w:val="00E10379"/>
    <w:rsid w:val="00E1069A"/>
    <w:rsid w:val="00E107F7"/>
    <w:rsid w:val="00E10AAF"/>
    <w:rsid w:val="00E10E57"/>
    <w:rsid w:val="00E112BC"/>
    <w:rsid w:val="00E11311"/>
    <w:rsid w:val="00E11BD3"/>
    <w:rsid w:val="00E12E30"/>
    <w:rsid w:val="00E12E49"/>
    <w:rsid w:val="00E12E81"/>
    <w:rsid w:val="00E131D3"/>
    <w:rsid w:val="00E1331A"/>
    <w:rsid w:val="00E13584"/>
    <w:rsid w:val="00E13D13"/>
    <w:rsid w:val="00E14303"/>
    <w:rsid w:val="00E1451A"/>
    <w:rsid w:val="00E1589C"/>
    <w:rsid w:val="00E15962"/>
    <w:rsid w:val="00E15D0D"/>
    <w:rsid w:val="00E16130"/>
    <w:rsid w:val="00E16EFA"/>
    <w:rsid w:val="00E17B57"/>
    <w:rsid w:val="00E17C83"/>
    <w:rsid w:val="00E17CCF"/>
    <w:rsid w:val="00E213EB"/>
    <w:rsid w:val="00E21483"/>
    <w:rsid w:val="00E2356B"/>
    <w:rsid w:val="00E23CEF"/>
    <w:rsid w:val="00E24B9C"/>
    <w:rsid w:val="00E25F15"/>
    <w:rsid w:val="00E25F93"/>
    <w:rsid w:val="00E260FF"/>
    <w:rsid w:val="00E2620B"/>
    <w:rsid w:val="00E264DB"/>
    <w:rsid w:val="00E268FD"/>
    <w:rsid w:val="00E2792C"/>
    <w:rsid w:val="00E27F03"/>
    <w:rsid w:val="00E303A4"/>
    <w:rsid w:val="00E30532"/>
    <w:rsid w:val="00E30770"/>
    <w:rsid w:val="00E3172B"/>
    <w:rsid w:val="00E319A1"/>
    <w:rsid w:val="00E32BF6"/>
    <w:rsid w:val="00E3349B"/>
    <w:rsid w:val="00E33A5B"/>
    <w:rsid w:val="00E33F38"/>
    <w:rsid w:val="00E34344"/>
    <w:rsid w:val="00E344B6"/>
    <w:rsid w:val="00E34860"/>
    <w:rsid w:val="00E36A72"/>
    <w:rsid w:val="00E36B8B"/>
    <w:rsid w:val="00E375EE"/>
    <w:rsid w:val="00E376F8"/>
    <w:rsid w:val="00E40BBD"/>
    <w:rsid w:val="00E40DBA"/>
    <w:rsid w:val="00E41BE7"/>
    <w:rsid w:val="00E420E0"/>
    <w:rsid w:val="00E42B40"/>
    <w:rsid w:val="00E43B5D"/>
    <w:rsid w:val="00E43F11"/>
    <w:rsid w:val="00E44540"/>
    <w:rsid w:val="00E44B89"/>
    <w:rsid w:val="00E452CD"/>
    <w:rsid w:val="00E456FA"/>
    <w:rsid w:val="00E471A6"/>
    <w:rsid w:val="00E47329"/>
    <w:rsid w:val="00E475B8"/>
    <w:rsid w:val="00E478B3"/>
    <w:rsid w:val="00E500D6"/>
    <w:rsid w:val="00E50863"/>
    <w:rsid w:val="00E51C87"/>
    <w:rsid w:val="00E52D1C"/>
    <w:rsid w:val="00E52D69"/>
    <w:rsid w:val="00E531B1"/>
    <w:rsid w:val="00E546B5"/>
    <w:rsid w:val="00E54CB6"/>
    <w:rsid w:val="00E54FA5"/>
    <w:rsid w:val="00E560A1"/>
    <w:rsid w:val="00E57302"/>
    <w:rsid w:val="00E574D7"/>
    <w:rsid w:val="00E57C25"/>
    <w:rsid w:val="00E6023F"/>
    <w:rsid w:val="00E602D4"/>
    <w:rsid w:val="00E611C7"/>
    <w:rsid w:val="00E613B7"/>
    <w:rsid w:val="00E623F2"/>
    <w:rsid w:val="00E64244"/>
    <w:rsid w:val="00E6451A"/>
    <w:rsid w:val="00E648CA"/>
    <w:rsid w:val="00E6584B"/>
    <w:rsid w:val="00E66897"/>
    <w:rsid w:val="00E6699F"/>
    <w:rsid w:val="00E710D4"/>
    <w:rsid w:val="00E7121F"/>
    <w:rsid w:val="00E716A6"/>
    <w:rsid w:val="00E71FD7"/>
    <w:rsid w:val="00E73B64"/>
    <w:rsid w:val="00E740DA"/>
    <w:rsid w:val="00E7525E"/>
    <w:rsid w:val="00E75A2A"/>
    <w:rsid w:val="00E75A72"/>
    <w:rsid w:val="00E75AC9"/>
    <w:rsid w:val="00E7649C"/>
    <w:rsid w:val="00E7687A"/>
    <w:rsid w:val="00E779C0"/>
    <w:rsid w:val="00E80E66"/>
    <w:rsid w:val="00E8146D"/>
    <w:rsid w:val="00E8193D"/>
    <w:rsid w:val="00E81A99"/>
    <w:rsid w:val="00E81F5D"/>
    <w:rsid w:val="00E8307C"/>
    <w:rsid w:val="00E8307D"/>
    <w:rsid w:val="00E83516"/>
    <w:rsid w:val="00E839F3"/>
    <w:rsid w:val="00E83EA6"/>
    <w:rsid w:val="00E83F5B"/>
    <w:rsid w:val="00E85349"/>
    <w:rsid w:val="00E85BAA"/>
    <w:rsid w:val="00E86908"/>
    <w:rsid w:val="00E8763C"/>
    <w:rsid w:val="00E87750"/>
    <w:rsid w:val="00E87805"/>
    <w:rsid w:val="00E9055F"/>
    <w:rsid w:val="00E90774"/>
    <w:rsid w:val="00E90FD7"/>
    <w:rsid w:val="00E91469"/>
    <w:rsid w:val="00E91D5C"/>
    <w:rsid w:val="00E925AA"/>
    <w:rsid w:val="00E925C6"/>
    <w:rsid w:val="00E92DDC"/>
    <w:rsid w:val="00E94AF7"/>
    <w:rsid w:val="00E94DA0"/>
    <w:rsid w:val="00E95992"/>
    <w:rsid w:val="00E960F4"/>
    <w:rsid w:val="00E96124"/>
    <w:rsid w:val="00E96727"/>
    <w:rsid w:val="00E96E53"/>
    <w:rsid w:val="00E97136"/>
    <w:rsid w:val="00EA0828"/>
    <w:rsid w:val="00EA0B20"/>
    <w:rsid w:val="00EA157D"/>
    <w:rsid w:val="00EA22C6"/>
    <w:rsid w:val="00EA2319"/>
    <w:rsid w:val="00EA26EF"/>
    <w:rsid w:val="00EA312F"/>
    <w:rsid w:val="00EA3508"/>
    <w:rsid w:val="00EA38B1"/>
    <w:rsid w:val="00EA3F94"/>
    <w:rsid w:val="00EA4EFA"/>
    <w:rsid w:val="00EA5221"/>
    <w:rsid w:val="00EA5345"/>
    <w:rsid w:val="00EA603F"/>
    <w:rsid w:val="00EA6094"/>
    <w:rsid w:val="00EA70E1"/>
    <w:rsid w:val="00EA7CE0"/>
    <w:rsid w:val="00EB0ABC"/>
    <w:rsid w:val="00EB0BD8"/>
    <w:rsid w:val="00EB0D6C"/>
    <w:rsid w:val="00EB0FCE"/>
    <w:rsid w:val="00EB128F"/>
    <w:rsid w:val="00EB1317"/>
    <w:rsid w:val="00EB201B"/>
    <w:rsid w:val="00EB4DB3"/>
    <w:rsid w:val="00EB4E3A"/>
    <w:rsid w:val="00EB5C1C"/>
    <w:rsid w:val="00EB6B3C"/>
    <w:rsid w:val="00EB6D2F"/>
    <w:rsid w:val="00EB6E20"/>
    <w:rsid w:val="00EB7648"/>
    <w:rsid w:val="00EC02F5"/>
    <w:rsid w:val="00EC0948"/>
    <w:rsid w:val="00EC0F2F"/>
    <w:rsid w:val="00EC14F3"/>
    <w:rsid w:val="00EC1AF3"/>
    <w:rsid w:val="00EC30DD"/>
    <w:rsid w:val="00EC33E2"/>
    <w:rsid w:val="00EC37E1"/>
    <w:rsid w:val="00EC3D6B"/>
    <w:rsid w:val="00EC44F5"/>
    <w:rsid w:val="00EC468B"/>
    <w:rsid w:val="00EC4D1F"/>
    <w:rsid w:val="00EC4EA3"/>
    <w:rsid w:val="00EC4FA3"/>
    <w:rsid w:val="00EC55EB"/>
    <w:rsid w:val="00EC6247"/>
    <w:rsid w:val="00EC6375"/>
    <w:rsid w:val="00EC67A3"/>
    <w:rsid w:val="00EC680F"/>
    <w:rsid w:val="00EC6A92"/>
    <w:rsid w:val="00EC6C08"/>
    <w:rsid w:val="00EC6C77"/>
    <w:rsid w:val="00EC70D5"/>
    <w:rsid w:val="00EC715B"/>
    <w:rsid w:val="00EC7946"/>
    <w:rsid w:val="00EC7C56"/>
    <w:rsid w:val="00EC7DBE"/>
    <w:rsid w:val="00ED1277"/>
    <w:rsid w:val="00ED1B52"/>
    <w:rsid w:val="00ED1E3A"/>
    <w:rsid w:val="00ED2C68"/>
    <w:rsid w:val="00ED2D61"/>
    <w:rsid w:val="00ED2F6F"/>
    <w:rsid w:val="00ED3006"/>
    <w:rsid w:val="00ED38BF"/>
    <w:rsid w:val="00ED3BC3"/>
    <w:rsid w:val="00ED3E23"/>
    <w:rsid w:val="00ED4098"/>
    <w:rsid w:val="00ED42A2"/>
    <w:rsid w:val="00ED47F3"/>
    <w:rsid w:val="00ED4AB7"/>
    <w:rsid w:val="00ED4DA3"/>
    <w:rsid w:val="00ED529E"/>
    <w:rsid w:val="00ED5969"/>
    <w:rsid w:val="00ED5D13"/>
    <w:rsid w:val="00ED6563"/>
    <w:rsid w:val="00ED6565"/>
    <w:rsid w:val="00ED7293"/>
    <w:rsid w:val="00ED75D8"/>
    <w:rsid w:val="00ED796B"/>
    <w:rsid w:val="00ED7CD9"/>
    <w:rsid w:val="00EE0C4B"/>
    <w:rsid w:val="00EE123F"/>
    <w:rsid w:val="00EE1A21"/>
    <w:rsid w:val="00EE247D"/>
    <w:rsid w:val="00EE272E"/>
    <w:rsid w:val="00EE31B6"/>
    <w:rsid w:val="00EE4E1E"/>
    <w:rsid w:val="00EE5EE3"/>
    <w:rsid w:val="00EE62FE"/>
    <w:rsid w:val="00EE63E6"/>
    <w:rsid w:val="00EE66C7"/>
    <w:rsid w:val="00EE6806"/>
    <w:rsid w:val="00EE68EE"/>
    <w:rsid w:val="00EE6E28"/>
    <w:rsid w:val="00EE7650"/>
    <w:rsid w:val="00EE779B"/>
    <w:rsid w:val="00EF05CD"/>
    <w:rsid w:val="00EF076A"/>
    <w:rsid w:val="00EF0B16"/>
    <w:rsid w:val="00EF1524"/>
    <w:rsid w:val="00EF2111"/>
    <w:rsid w:val="00EF2867"/>
    <w:rsid w:val="00EF3208"/>
    <w:rsid w:val="00EF467D"/>
    <w:rsid w:val="00EF4AA0"/>
    <w:rsid w:val="00EF5810"/>
    <w:rsid w:val="00EF59D3"/>
    <w:rsid w:val="00EF5AD3"/>
    <w:rsid w:val="00EF5F3D"/>
    <w:rsid w:val="00EF690A"/>
    <w:rsid w:val="00F0002C"/>
    <w:rsid w:val="00F000F4"/>
    <w:rsid w:val="00F00338"/>
    <w:rsid w:val="00F00DD9"/>
    <w:rsid w:val="00F01618"/>
    <w:rsid w:val="00F01A69"/>
    <w:rsid w:val="00F02347"/>
    <w:rsid w:val="00F0496B"/>
    <w:rsid w:val="00F04A19"/>
    <w:rsid w:val="00F04A64"/>
    <w:rsid w:val="00F04E84"/>
    <w:rsid w:val="00F050DC"/>
    <w:rsid w:val="00F05FE5"/>
    <w:rsid w:val="00F0638E"/>
    <w:rsid w:val="00F072DE"/>
    <w:rsid w:val="00F07611"/>
    <w:rsid w:val="00F1023F"/>
    <w:rsid w:val="00F103AF"/>
    <w:rsid w:val="00F10407"/>
    <w:rsid w:val="00F11358"/>
    <w:rsid w:val="00F1155C"/>
    <w:rsid w:val="00F11E2F"/>
    <w:rsid w:val="00F122A9"/>
    <w:rsid w:val="00F12486"/>
    <w:rsid w:val="00F12848"/>
    <w:rsid w:val="00F12E9E"/>
    <w:rsid w:val="00F1324B"/>
    <w:rsid w:val="00F133F7"/>
    <w:rsid w:val="00F13683"/>
    <w:rsid w:val="00F136DB"/>
    <w:rsid w:val="00F13BDF"/>
    <w:rsid w:val="00F13CF9"/>
    <w:rsid w:val="00F13DEC"/>
    <w:rsid w:val="00F13EE1"/>
    <w:rsid w:val="00F140D4"/>
    <w:rsid w:val="00F14E61"/>
    <w:rsid w:val="00F15A83"/>
    <w:rsid w:val="00F16358"/>
    <w:rsid w:val="00F16650"/>
    <w:rsid w:val="00F16952"/>
    <w:rsid w:val="00F16960"/>
    <w:rsid w:val="00F16A43"/>
    <w:rsid w:val="00F16CF4"/>
    <w:rsid w:val="00F17AD7"/>
    <w:rsid w:val="00F204E6"/>
    <w:rsid w:val="00F207DB"/>
    <w:rsid w:val="00F20828"/>
    <w:rsid w:val="00F20D72"/>
    <w:rsid w:val="00F20F58"/>
    <w:rsid w:val="00F21A5F"/>
    <w:rsid w:val="00F21C61"/>
    <w:rsid w:val="00F223D8"/>
    <w:rsid w:val="00F23FFF"/>
    <w:rsid w:val="00F245C4"/>
    <w:rsid w:val="00F2487A"/>
    <w:rsid w:val="00F24BA2"/>
    <w:rsid w:val="00F251DB"/>
    <w:rsid w:val="00F25305"/>
    <w:rsid w:val="00F25941"/>
    <w:rsid w:val="00F26437"/>
    <w:rsid w:val="00F274E9"/>
    <w:rsid w:val="00F27CE7"/>
    <w:rsid w:val="00F27F66"/>
    <w:rsid w:val="00F304DB"/>
    <w:rsid w:val="00F30691"/>
    <w:rsid w:val="00F30955"/>
    <w:rsid w:val="00F30BE8"/>
    <w:rsid w:val="00F30D5E"/>
    <w:rsid w:val="00F31698"/>
    <w:rsid w:val="00F32EE8"/>
    <w:rsid w:val="00F32F73"/>
    <w:rsid w:val="00F34619"/>
    <w:rsid w:val="00F3465C"/>
    <w:rsid w:val="00F35523"/>
    <w:rsid w:val="00F355DE"/>
    <w:rsid w:val="00F356F5"/>
    <w:rsid w:val="00F35715"/>
    <w:rsid w:val="00F35E07"/>
    <w:rsid w:val="00F35E0D"/>
    <w:rsid w:val="00F362E9"/>
    <w:rsid w:val="00F36521"/>
    <w:rsid w:val="00F36D45"/>
    <w:rsid w:val="00F4007D"/>
    <w:rsid w:val="00F40526"/>
    <w:rsid w:val="00F40F6F"/>
    <w:rsid w:val="00F41486"/>
    <w:rsid w:val="00F4154F"/>
    <w:rsid w:val="00F4158C"/>
    <w:rsid w:val="00F41A1B"/>
    <w:rsid w:val="00F42633"/>
    <w:rsid w:val="00F426E7"/>
    <w:rsid w:val="00F450D8"/>
    <w:rsid w:val="00F462E8"/>
    <w:rsid w:val="00F46B32"/>
    <w:rsid w:val="00F47AA6"/>
    <w:rsid w:val="00F47C10"/>
    <w:rsid w:val="00F5084A"/>
    <w:rsid w:val="00F51044"/>
    <w:rsid w:val="00F51921"/>
    <w:rsid w:val="00F51923"/>
    <w:rsid w:val="00F51A94"/>
    <w:rsid w:val="00F52F75"/>
    <w:rsid w:val="00F530DE"/>
    <w:rsid w:val="00F53B61"/>
    <w:rsid w:val="00F55019"/>
    <w:rsid w:val="00F56392"/>
    <w:rsid w:val="00F56897"/>
    <w:rsid w:val="00F56F9B"/>
    <w:rsid w:val="00F571DE"/>
    <w:rsid w:val="00F57385"/>
    <w:rsid w:val="00F57727"/>
    <w:rsid w:val="00F57E5B"/>
    <w:rsid w:val="00F60168"/>
    <w:rsid w:val="00F60C46"/>
    <w:rsid w:val="00F6153E"/>
    <w:rsid w:val="00F61F8E"/>
    <w:rsid w:val="00F62C01"/>
    <w:rsid w:val="00F62EA5"/>
    <w:rsid w:val="00F62F9D"/>
    <w:rsid w:val="00F63CC7"/>
    <w:rsid w:val="00F647B7"/>
    <w:rsid w:val="00F65422"/>
    <w:rsid w:val="00F6557E"/>
    <w:rsid w:val="00F65613"/>
    <w:rsid w:val="00F65974"/>
    <w:rsid w:val="00F676C9"/>
    <w:rsid w:val="00F67A30"/>
    <w:rsid w:val="00F70FFA"/>
    <w:rsid w:val="00F712DA"/>
    <w:rsid w:val="00F721C8"/>
    <w:rsid w:val="00F732C0"/>
    <w:rsid w:val="00F73374"/>
    <w:rsid w:val="00F755B2"/>
    <w:rsid w:val="00F76156"/>
    <w:rsid w:val="00F761E0"/>
    <w:rsid w:val="00F7659C"/>
    <w:rsid w:val="00F805FE"/>
    <w:rsid w:val="00F80990"/>
    <w:rsid w:val="00F80A98"/>
    <w:rsid w:val="00F82436"/>
    <w:rsid w:val="00F829B8"/>
    <w:rsid w:val="00F82F02"/>
    <w:rsid w:val="00F83418"/>
    <w:rsid w:val="00F84346"/>
    <w:rsid w:val="00F84807"/>
    <w:rsid w:val="00F84FBF"/>
    <w:rsid w:val="00F854AA"/>
    <w:rsid w:val="00F85A80"/>
    <w:rsid w:val="00F85BED"/>
    <w:rsid w:val="00F85DE2"/>
    <w:rsid w:val="00F864E2"/>
    <w:rsid w:val="00F86614"/>
    <w:rsid w:val="00F86C84"/>
    <w:rsid w:val="00F87AAB"/>
    <w:rsid w:val="00F87C0D"/>
    <w:rsid w:val="00F90BA5"/>
    <w:rsid w:val="00F90E1A"/>
    <w:rsid w:val="00F91E16"/>
    <w:rsid w:val="00F920FC"/>
    <w:rsid w:val="00F92547"/>
    <w:rsid w:val="00F93362"/>
    <w:rsid w:val="00F946DA"/>
    <w:rsid w:val="00F95202"/>
    <w:rsid w:val="00F952CA"/>
    <w:rsid w:val="00F95520"/>
    <w:rsid w:val="00F95571"/>
    <w:rsid w:val="00F95643"/>
    <w:rsid w:val="00F95904"/>
    <w:rsid w:val="00F95A22"/>
    <w:rsid w:val="00F95C8C"/>
    <w:rsid w:val="00F9753F"/>
    <w:rsid w:val="00F9754F"/>
    <w:rsid w:val="00F9779F"/>
    <w:rsid w:val="00F97873"/>
    <w:rsid w:val="00F97B05"/>
    <w:rsid w:val="00FA0026"/>
    <w:rsid w:val="00FA057C"/>
    <w:rsid w:val="00FA06CF"/>
    <w:rsid w:val="00FA0E23"/>
    <w:rsid w:val="00FA12EC"/>
    <w:rsid w:val="00FA18BE"/>
    <w:rsid w:val="00FA37EF"/>
    <w:rsid w:val="00FA3FC2"/>
    <w:rsid w:val="00FA425F"/>
    <w:rsid w:val="00FA4560"/>
    <w:rsid w:val="00FA5109"/>
    <w:rsid w:val="00FA5979"/>
    <w:rsid w:val="00FA7089"/>
    <w:rsid w:val="00FA7122"/>
    <w:rsid w:val="00FA79DC"/>
    <w:rsid w:val="00FB0451"/>
    <w:rsid w:val="00FB138B"/>
    <w:rsid w:val="00FB1577"/>
    <w:rsid w:val="00FB2D0E"/>
    <w:rsid w:val="00FB4818"/>
    <w:rsid w:val="00FB510D"/>
    <w:rsid w:val="00FB54DC"/>
    <w:rsid w:val="00FB574F"/>
    <w:rsid w:val="00FB669E"/>
    <w:rsid w:val="00FB6AB4"/>
    <w:rsid w:val="00FB6F61"/>
    <w:rsid w:val="00FB6FA0"/>
    <w:rsid w:val="00FB7424"/>
    <w:rsid w:val="00FC0077"/>
    <w:rsid w:val="00FC060F"/>
    <w:rsid w:val="00FC06E3"/>
    <w:rsid w:val="00FC07FA"/>
    <w:rsid w:val="00FC0D9E"/>
    <w:rsid w:val="00FC14CB"/>
    <w:rsid w:val="00FC1B25"/>
    <w:rsid w:val="00FC309B"/>
    <w:rsid w:val="00FC31A7"/>
    <w:rsid w:val="00FC326D"/>
    <w:rsid w:val="00FC3775"/>
    <w:rsid w:val="00FC39D1"/>
    <w:rsid w:val="00FC40E8"/>
    <w:rsid w:val="00FC5DA0"/>
    <w:rsid w:val="00FC6693"/>
    <w:rsid w:val="00FC67D6"/>
    <w:rsid w:val="00FC7892"/>
    <w:rsid w:val="00FC7C36"/>
    <w:rsid w:val="00FD030A"/>
    <w:rsid w:val="00FD153B"/>
    <w:rsid w:val="00FD17C8"/>
    <w:rsid w:val="00FD32B5"/>
    <w:rsid w:val="00FD32D8"/>
    <w:rsid w:val="00FD3A17"/>
    <w:rsid w:val="00FD57CA"/>
    <w:rsid w:val="00FD69BB"/>
    <w:rsid w:val="00FD7994"/>
    <w:rsid w:val="00FD7FA2"/>
    <w:rsid w:val="00FE0076"/>
    <w:rsid w:val="00FE0694"/>
    <w:rsid w:val="00FE1490"/>
    <w:rsid w:val="00FE198E"/>
    <w:rsid w:val="00FE19FA"/>
    <w:rsid w:val="00FE1F59"/>
    <w:rsid w:val="00FE3571"/>
    <w:rsid w:val="00FE3CB1"/>
    <w:rsid w:val="00FE3E70"/>
    <w:rsid w:val="00FE438F"/>
    <w:rsid w:val="00FE4784"/>
    <w:rsid w:val="00FE4C9C"/>
    <w:rsid w:val="00FE4E5B"/>
    <w:rsid w:val="00FE6641"/>
    <w:rsid w:val="00FE6775"/>
    <w:rsid w:val="00FE68ED"/>
    <w:rsid w:val="00FE6A71"/>
    <w:rsid w:val="00FE6B4F"/>
    <w:rsid w:val="00FE7A12"/>
    <w:rsid w:val="00FE7D39"/>
    <w:rsid w:val="00FF033A"/>
    <w:rsid w:val="00FF0E60"/>
    <w:rsid w:val="00FF29FC"/>
    <w:rsid w:val="00FF2FA4"/>
    <w:rsid w:val="00FF3044"/>
    <w:rsid w:val="00FF35D6"/>
    <w:rsid w:val="00FF45BC"/>
    <w:rsid w:val="00FF4C7C"/>
    <w:rsid w:val="00FF4E4E"/>
    <w:rsid w:val="00FF5564"/>
    <w:rsid w:val="00FF58DB"/>
    <w:rsid w:val="00FF6290"/>
    <w:rsid w:val="00FF67B9"/>
    <w:rsid w:val="00FF7EF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C6"/>
    <w:rPr>
      <w:sz w:val="24"/>
      <w:szCs w:val="24"/>
    </w:rPr>
  </w:style>
  <w:style w:type="paragraph" w:styleId="1">
    <w:name w:val="heading 1"/>
    <w:basedOn w:val="a"/>
    <w:next w:val="a"/>
    <w:link w:val="10"/>
    <w:uiPriority w:val="99"/>
    <w:qFormat/>
    <w:rsid w:val="003202CF"/>
    <w:pPr>
      <w:keepNext/>
      <w:spacing w:line="360" w:lineRule="auto"/>
      <w:jc w:val="center"/>
      <w:outlineLvl w:val="0"/>
    </w:pPr>
    <w:rPr>
      <w:szCs w:val="20"/>
    </w:rPr>
  </w:style>
  <w:style w:type="paragraph" w:styleId="2">
    <w:name w:val="heading 2"/>
    <w:basedOn w:val="a"/>
    <w:next w:val="a"/>
    <w:link w:val="20"/>
    <w:uiPriority w:val="99"/>
    <w:qFormat/>
    <w:rsid w:val="005963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02CF"/>
    <w:rPr>
      <w:rFonts w:eastAsia="Times New Roman" w:cs="Times New Roman"/>
      <w:sz w:val="24"/>
    </w:rPr>
  </w:style>
  <w:style w:type="character" w:customStyle="1" w:styleId="20">
    <w:name w:val="Заголовок 2 Знак"/>
    <w:basedOn w:val="a0"/>
    <w:link w:val="2"/>
    <w:uiPriority w:val="99"/>
    <w:semiHidden/>
    <w:locked/>
    <w:rsid w:val="00596337"/>
    <w:rPr>
      <w:rFonts w:ascii="Cambria" w:hAnsi="Cambria" w:cs="Times New Roman"/>
      <w:b/>
      <w:bCs/>
      <w:i/>
      <w:iCs/>
      <w:sz w:val="28"/>
      <w:szCs w:val="28"/>
    </w:rPr>
  </w:style>
  <w:style w:type="paragraph" w:styleId="a3">
    <w:name w:val="Document Map"/>
    <w:basedOn w:val="a"/>
    <w:link w:val="a4"/>
    <w:uiPriority w:val="99"/>
    <w:semiHidden/>
    <w:rsid w:val="004D2B16"/>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60179D"/>
    <w:rPr>
      <w:rFonts w:cs="Times New Roman"/>
      <w:sz w:val="2"/>
    </w:rPr>
  </w:style>
  <w:style w:type="table" w:styleId="a5">
    <w:name w:val="Table Grid"/>
    <w:basedOn w:val="a1"/>
    <w:uiPriority w:val="59"/>
    <w:rsid w:val="0062538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AE18AE"/>
    <w:pPr>
      <w:tabs>
        <w:tab w:val="center" w:pos="4677"/>
        <w:tab w:val="right" w:pos="9355"/>
      </w:tabs>
    </w:pPr>
  </w:style>
  <w:style w:type="character" w:customStyle="1" w:styleId="a7">
    <w:name w:val="Верхний колонтитул Знак"/>
    <w:basedOn w:val="a0"/>
    <w:link w:val="a6"/>
    <w:uiPriority w:val="99"/>
    <w:locked/>
    <w:rsid w:val="00AE18AE"/>
    <w:rPr>
      <w:rFonts w:cs="Times New Roman"/>
      <w:sz w:val="24"/>
      <w:szCs w:val="24"/>
    </w:rPr>
  </w:style>
  <w:style w:type="paragraph" w:styleId="a8">
    <w:name w:val="footer"/>
    <w:basedOn w:val="a"/>
    <w:link w:val="a9"/>
    <w:uiPriority w:val="99"/>
    <w:rsid w:val="00AE18AE"/>
    <w:pPr>
      <w:tabs>
        <w:tab w:val="center" w:pos="4677"/>
        <w:tab w:val="right" w:pos="9355"/>
      </w:tabs>
    </w:pPr>
  </w:style>
  <w:style w:type="character" w:customStyle="1" w:styleId="a9">
    <w:name w:val="Нижний колонтитул Знак"/>
    <w:basedOn w:val="a0"/>
    <w:link w:val="a8"/>
    <w:uiPriority w:val="99"/>
    <w:locked/>
    <w:rsid w:val="00AE18AE"/>
    <w:rPr>
      <w:rFonts w:cs="Times New Roman"/>
      <w:sz w:val="24"/>
      <w:szCs w:val="24"/>
    </w:rPr>
  </w:style>
  <w:style w:type="paragraph" w:styleId="aa">
    <w:name w:val="Revision"/>
    <w:hidden/>
    <w:uiPriority w:val="99"/>
    <w:semiHidden/>
    <w:rsid w:val="00C61B47"/>
    <w:rPr>
      <w:sz w:val="24"/>
      <w:szCs w:val="24"/>
    </w:rPr>
  </w:style>
  <w:style w:type="paragraph" w:styleId="ab">
    <w:name w:val="Balloon Text"/>
    <w:basedOn w:val="a"/>
    <w:link w:val="ac"/>
    <w:uiPriority w:val="99"/>
    <w:rsid w:val="00C61B47"/>
    <w:rPr>
      <w:rFonts w:ascii="Tahoma" w:hAnsi="Tahoma" w:cs="Tahoma"/>
      <w:sz w:val="16"/>
      <w:szCs w:val="16"/>
    </w:rPr>
  </w:style>
  <w:style w:type="character" w:customStyle="1" w:styleId="ac">
    <w:name w:val="Текст выноски Знак"/>
    <w:basedOn w:val="a0"/>
    <w:link w:val="ab"/>
    <w:uiPriority w:val="99"/>
    <w:locked/>
    <w:rsid w:val="00C61B47"/>
    <w:rPr>
      <w:rFonts w:ascii="Tahoma" w:hAnsi="Tahoma" w:cs="Tahoma"/>
      <w:sz w:val="16"/>
      <w:szCs w:val="16"/>
    </w:rPr>
  </w:style>
  <w:style w:type="character" w:styleId="ad">
    <w:name w:val="Emphasis"/>
    <w:basedOn w:val="a0"/>
    <w:qFormat/>
    <w:rsid w:val="008C5696"/>
    <w:rPr>
      <w:rFonts w:cs="Times New Roman"/>
      <w:i/>
      <w:iCs/>
    </w:rPr>
  </w:style>
  <w:style w:type="paragraph" w:styleId="ae">
    <w:name w:val="Title"/>
    <w:basedOn w:val="a"/>
    <w:next w:val="a"/>
    <w:link w:val="af"/>
    <w:uiPriority w:val="99"/>
    <w:qFormat/>
    <w:rsid w:val="008C5696"/>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99"/>
    <w:locked/>
    <w:rsid w:val="008C5696"/>
    <w:rPr>
      <w:rFonts w:ascii="Cambria" w:hAnsi="Cambria" w:cs="Times New Roman"/>
      <w:b/>
      <w:bCs/>
      <w:kern w:val="28"/>
      <w:sz w:val="32"/>
      <w:szCs w:val="32"/>
    </w:rPr>
  </w:style>
  <w:style w:type="paragraph" w:styleId="af0">
    <w:name w:val="List Paragraph"/>
    <w:basedOn w:val="a"/>
    <w:uiPriority w:val="34"/>
    <w:qFormat/>
    <w:rsid w:val="00390A9B"/>
    <w:pPr>
      <w:ind w:left="720"/>
      <w:contextualSpacing/>
    </w:pPr>
    <w:rPr>
      <w:sz w:val="20"/>
      <w:szCs w:val="20"/>
    </w:rPr>
  </w:style>
  <w:style w:type="paragraph" w:customStyle="1" w:styleId="msonormalcxspmiddle">
    <w:name w:val="msonormalcxspmiddle"/>
    <w:basedOn w:val="a"/>
    <w:uiPriority w:val="99"/>
    <w:rsid w:val="00396081"/>
    <w:pPr>
      <w:spacing w:before="100" w:beforeAutospacing="1" w:after="100" w:afterAutospacing="1"/>
    </w:pPr>
  </w:style>
  <w:style w:type="paragraph" w:customStyle="1" w:styleId="af1">
    <w:name w:val="Стиль"/>
    <w:uiPriority w:val="99"/>
    <w:rsid w:val="00BF7546"/>
    <w:pPr>
      <w:widowControl w:val="0"/>
      <w:autoSpaceDE w:val="0"/>
      <w:autoSpaceDN w:val="0"/>
      <w:adjustRightInd w:val="0"/>
    </w:pPr>
    <w:rPr>
      <w:sz w:val="24"/>
      <w:szCs w:val="24"/>
    </w:rPr>
  </w:style>
  <w:style w:type="paragraph" w:customStyle="1" w:styleId="11">
    <w:name w:val="Абзац списка1"/>
    <w:basedOn w:val="a"/>
    <w:uiPriority w:val="99"/>
    <w:rsid w:val="00C53FA1"/>
    <w:pPr>
      <w:spacing w:after="200" w:line="276" w:lineRule="auto"/>
      <w:ind w:left="720"/>
      <w:contextualSpacing/>
    </w:pPr>
    <w:rPr>
      <w:rFonts w:ascii="Calibri" w:hAnsi="Calibri"/>
      <w:sz w:val="22"/>
      <w:szCs w:val="22"/>
      <w:lang w:eastAsia="en-US"/>
    </w:rPr>
  </w:style>
  <w:style w:type="paragraph" w:customStyle="1" w:styleId="bodytext">
    <w:name w:val="bodytext"/>
    <w:basedOn w:val="a"/>
    <w:uiPriority w:val="99"/>
    <w:rsid w:val="00C53FA1"/>
    <w:pPr>
      <w:spacing w:before="100" w:beforeAutospacing="1" w:after="100" w:afterAutospacing="1"/>
    </w:pPr>
  </w:style>
  <w:style w:type="character" w:customStyle="1" w:styleId="FontStyle44">
    <w:name w:val="Font Style44"/>
    <w:basedOn w:val="a0"/>
    <w:uiPriority w:val="99"/>
    <w:rsid w:val="00466E47"/>
    <w:rPr>
      <w:rFonts w:ascii="Times New Roman" w:hAnsi="Times New Roman" w:cs="Times New Roman"/>
      <w:sz w:val="16"/>
      <w:szCs w:val="16"/>
    </w:rPr>
  </w:style>
  <w:style w:type="paragraph" w:styleId="af2">
    <w:name w:val="Normal (Web)"/>
    <w:basedOn w:val="a"/>
    <w:rsid w:val="00596337"/>
    <w:pPr>
      <w:spacing w:before="100" w:beforeAutospacing="1" w:after="100" w:afterAutospacing="1"/>
    </w:pPr>
  </w:style>
  <w:style w:type="character" w:customStyle="1" w:styleId="c8">
    <w:name w:val="c8"/>
    <w:basedOn w:val="a0"/>
    <w:uiPriority w:val="99"/>
    <w:rsid w:val="00596337"/>
    <w:rPr>
      <w:rFonts w:cs="Times New Roman"/>
    </w:rPr>
  </w:style>
  <w:style w:type="character" w:customStyle="1" w:styleId="st1">
    <w:name w:val="st1"/>
    <w:basedOn w:val="a0"/>
    <w:uiPriority w:val="99"/>
    <w:rsid w:val="00596337"/>
    <w:rPr>
      <w:rFonts w:cs="Times New Roman"/>
    </w:rPr>
  </w:style>
  <w:style w:type="character" w:customStyle="1" w:styleId="FontStyle26">
    <w:name w:val="Font Style26"/>
    <w:basedOn w:val="a0"/>
    <w:uiPriority w:val="99"/>
    <w:rsid w:val="000046D5"/>
    <w:rPr>
      <w:rFonts w:ascii="Times New Roman" w:hAnsi="Times New Roman" w:cs="Times New Roman"/>
      <w:sz w:val="26"/>
      <w:szCs w:val="26"/>
    </w:rPr>
  </w:style>
  <w:style w:type="paragraph" w:customStyle="1" w:styleId="Style1">
    <w:name w:val="Style1"/>
    <w:basedOn w:val="a"/>
    <w:uiPriority w:val="99"/>
    <w:rsid w:val="00722108"/>
    <w:pPr>
      <w:widowControl w:val="0"/>
      <w:autoSpaceDE w:val="0"/>
      <w:autoSpaceDN w:val="0"/>
      <w:adjustRightInd w:val="0"/>
      <w:spacing w:line="322" w:lineRule="exact"/>
      <w:jc w:val="both"/>
    </w:pPr>
    <w:rPr>
      <w:rFonts w:ascii="Microsoft Sans Serif" w:hAnsi="Microsoft Sans Serif" w:cs="Microsoft Sans Serif"/>
    </w:rPr>
  </w:style>
  <w:style w:type="paragraph" w:customStyle="1" w:styleId="Style2">
    <w:name w:val="Style2"/>
    <w:basedOn w:val="a"/>
    <w:uiPriority w:val="99"/>
    <w:rsid w:val="00722108"/>
    <w:pPr>
      <w:widowControl w:val="0"/>
      <w:autoSpaceDE w:val="0"/>
      <w:autoSpaceDN w:val="0"/>
      <w:adjustRightInd w:val="0"/>
      <w:spacing w:line="319" w:lineRule="exact"/>
    </w:pPr>
    <w:rPr>
      <w:rFonts w:ascii="Microsoft Sans Serif" w:hAnsi="Microsoft Sans Serif" w:cs="Microsoft Sans Serif"/>
    </w:rPr>
  </w:style>
  <w:style w:type="character" w:customStyle="1" w:styleId="FontStyle11">
    <w:name w:val="Font Style11"/>
    <w:basedOn w:val="a0"/>
    <w:uiPriority w:val="99"/>
    <w:rsid w:val="00722108"/>
    <w:rPr>
      <w:rFonts w:ascii="Microsoft Sans Serif" w:hAnsi="Microsoft Sans Serif" w:cs="Microsoft Sans Serif"/>
      <w:sz w:val="24"/>
      <w:szCs w:val="24"/>
    </w:rPr>
  </w:style>
  <w:style w:type="paragraph" w:customStyle="1" w:styleId="msonormalcxsplast">
    <w:name w:val="msonormalcxsplast"/>
    <w:basedOn w:val="a"/>
    <w:uiPriority w:val="99"/>
    <w:rsid w:val="002A0229"/>
    <w:pPr>
      <w:spacing w:before="100" w:beforeAutospacing="1" w:after="100" w:afterAutospacing="1"/>
    </w:pPr>
  </w:style>
  <w:style w:type="paragraph" w:customStyle="1" w:styleId="ConsPlusNonformat">
    <w:name w:val="ConsPlusNonformat"/>
    <w:uiPriority w:val="99"/>
    <w:rsid w:val="00C1291E"/>
    <w:pPr>
      <w:autoSpaceDE w:val="0"/>
      <w:autoSpaceDN w:val="0"/>
      <w:adjustRightInd w:val="0"/>
    </w:pPr>
    <w:rPr>
      <w:rFonts w:ascii="Courier New" w:hAnsi="Courier New" w:cs="Courier New"/>
      <w:sz w:val="20"/>
      <w:szCs w:val="20"/>
    </w:rPr>
  </w:style>
  <w:style w:type="character" w:styleId="af3">
    <w:name w:val="Strong"/>
    <w:basedOn w:val="a0"/>
    <w:qFormat/>
    <w:locked/>
    <w:rsid w:val="00185E5C"/>
    <w:rPr>
      <w:b/>
      <w:bCs/>
    </w:rPr>
  </w:style>
</w:styles>
</file>

<file path=word/webSettings.xml><?xml version="1.0" encoding="utf-8"?>
<w:webSettings xmlns:r="http://schemas.openxmlformats.org/officeDocument/2006/relationships" xmlns:w="http://schemas.openxmlformats.org/wordprocessingml/2006/main">
  <w:divs>
    <w:div w:id="62025033">
      <w:bodyDiv w:val="1"/>
      <w:marLeft w:val="0"/>
      <w:marRight w:val="0"/>
      <w:marTop w:val="0"/>
      <w:marBottom w:val="0"/>
      <w:divBdr>
        <w:top w:val="none" w:sz="0" w:space="0" w:color="auto"/>
        <w:left w:val="none" w:sz="0" w:space="0" w:color="auto"/>
        <w:bottom w:val="none" w:sz="0" w:space="0" w:color="auto"/>
        <w:right w:val="none" w:sz="0" w:space="0" w:color="auto"/>
      </w:divBdr>
    </w:div>
    <w:div w:id="306400003">
      <w:bodyDiv w:val="1"/>
      <w:marLeft w:val="0"/>
      <w:marRight w:val="0"/>
      <w:marTop w:val="0"/>
      <w:marBottom w:val="0"/>
      <w:divBdr>
        <w:top w:val="none" w:sz="0" w:space="0" w:color="auto"/>
        <w:left w:val="none" w:sz="0" w:space="0" w:color="auto"/>
        <w:bottom w:val="none" w:sz="0" w:space="0" w:color="auto"/>
        <w:right w:val="none" w:sz="0" w:space="0" w:color="auto"/>
      </w:divBdr>
    </w:div>
    <w:div w:id="340089707">
      <w:bodyDiv w:val="1"/>
      <w:marLeft w:val="0"/>
      <w:marRight w:val="0"/>
      <w:marTop w:val="0"/>
      <w:marBottom w:val="0"/>
      <w:divBdr>
        <w:top w:val="none" w:sz="0" w:space="0" w:color="auto"/>
        <w:left w:val="none" w:sz="0" w:space="0" w:color="auto"/>
        <w:bottom w:val="none" w:sz="0" w:space="0" w:color="auto"/>
        <w:right w:val="none" w:sz="0" w:space="0" w:color="auto"/>
      </w:divBdr>
    </w:div>
    <w:div w:id="381906158">
      <w:bodyDiv w:val="1"/>
      <w:marLeft w:val="0"/>
      <w:marRight w:val="0"/>
      <w:marTop w:val="0"/>
      <w:marBottom w:val="0"/>
      <w:divBdr>
        <w:top w:val="none" w:sz="0" w:space="0" w:color="auto"/>
        <w:left w:val="none" w:sz="0" w:space="0" w:color="auto"/>
        <w:bottom w:val="none" w:sz="0" w:space="0" w:color="auto"/>
        <w:right w:val="none" w:sz="0" w:space="0" w:color="auto"/>
      </w:divBdr>
    </w:div>
    <w:div w:id="438765324">
      <w:bodyDiv w:val="1"/>
      <w:marLeft w:val="0"/>
      <w:marRight w:val="0"/>
      <w:marTop w:val="0"/>
      <w:marBottom w:val="0"/>
      <w:divBdr>
        <w:top w:val="none" w:sz="0" w:space="0" w:color="auto"/>
        <w:left w:val="none" w:sz="0" w:space="0" w:color="auto"/>
        <w:bottom w:val="none" w:sz="0" w:space="0" w:color="auto"/>
        <w:right w:val="none" w:sz="0" w:space="0" w:color="auto"/>
      </w:divBdr>
    </w:div>
    <w:div w:id="684328243">
      <w:bodyDiv w:val="1"/>
      <w:marLeft w:val="0"/>
      <w:marRight w:val="0"/>
      <w:marTop w:val="0"/>
      <w:marBottom w:val="0"/>
      <w:divBdr>
        <w:top w:val="none" w:sz="0" w:space="0" w:color="auto"/>
        <w:left w:val="none" w:sz="0" w:space="0" w:color="auto"/>
        <w:bottom w:val="none" w:sz="0" w:space="0" w:color="auto"/>
        <w:right w:val="none" w:sz="0" w:space="0" w:color="auto"/>
      </w:divBdr>
    </w:div>
    <w:div w:id="729495242">
      <w:bodyDiv w:val="1"/>
      <w:marLeft w:val="0"/>
      <w:marRight w:val="0"/>
      <w:marTop w:val="0"/>
      <w:marBottom w:val="0"/>
      <w:divBdr>
        <w:top w:val="none" w:sz="0" w:space="0" w:color="auto"/>
        <w:left w:val="none" w:sz="0" w:space="0" w:color="auto"/>
        <w:bottom w:val="none" w:sz="0" w:space="0" w:color="auto"/>
        <w:right w:val="none" w:sz="0" w:space="0" w:color="auto"/>
      </w:divBdr>
    </w:div>
    <w:div w:id="836069580">
      <w:bodyDiv w:val="1"/>
      <w:marLeft w:val="0"/>
      <w:marRight w:val="0"/>
      <w:marTop w:val="0"/>
      <w:marBottom w:val="0"/>
      <w:divBdr>
        <w:top w:val="none" w:sz="0" w:space="0" w:color="auto"/>
        <w:left w:val="none" w:sz="0" w:space="0" w:color="auto"/>
        <w:bottom w:val="none" w:sz="0" w:space="0" w:color="auto"/>
        <w:right w:val="none" w:sz="0" w:space="0" w:color="auto"/>
      </w:divBdr>
    </w:div>
    <w:div w:id="949626902">
      <w:bodyDiv w:val="1"/>
      <w:marLeft w:val="0"/>
      <w:marRight w:val="0"/>
      <w:marTop w:val="0"/>
      <w:marBottom w:val="0"/>
      <w:divBdr>
        <w:top w:val="none" w:sz="0" w:space="0" w:color="auto"/>
        <w:left w:val="none" w:sz="0" w:space="0" w:color="auto"/>
        <w:bottom w:val="none" w:sz="0" w:space="0" w:color="auto"/>
        <w:right w:val="none" w:sz="0" w:space="0" w:color="auto"/>
      </w:divBdr>
    </w:div>
    <w:div w:id="1029723054">
      <w:bodyDiv w:val="1"/>
      <w:marLeft w:val="0"/>
      <w:marRight w:val="0"/>
      <w:marTop w:val="0"/>
      <w:marBottom w:val="0"/>
      <w:divBdr>
        <w:top w:val="none" w:sz="0" w:space="0" w:color="auto"/>
        <w:left w:val="none" w:sz="0" w:space="0" w:color="auto"/>
        <w:bottom w:val="none" w:sz="0" w:space="0" w:color="auto"/>
        <w:right w:val="none" w:sz="0" w:space="0" w:color="auto"/>
      </w:divBdr>
    </w:div>
    <w:div w:id="1276401721">
      <w:marLeft w:val="0"/>
      <w:marRight w:val="0"/>
      <w:marTop w:val="0"/>
      <w:marBottom w:val="0"/>
      <w:divBdr>
        <w:top w:val="none" w:sz="0" w:space="0" w:color="auto"/>
        <w:left w:val="none" w:sz="0" w:space="0" w:color="auto"/>
        <w:bottom w:val="none" w:sz="0" w:space="0" w:color="auto"/>
        <w:right w:val="none" w:sz="0" w:space="0" w:color="auto"/>
      </w:divBdr>
    </w:div>
    <w:div w:id="1276401722">
      <w:marLeft w:val="0"/>
      <w:marRight w:val="0"/>
      <w:marTop w:val="0"/>
      <w:marBottom w:val="0"/>
      <w:divBdr>
        <w:top w:val="none" w:sz="0" w:space="0" w:color="auto"/>
        <w:left w:val="none" w:sz="0" w:space="0" w:color="auto"/>
        <w:bottom w:val="none" w:sz="0" w:space="0" w:color="auto"/>
        <w:right w:val="none" w:sz="0" w:space="0" w:color="auto"/>
      </w:divBdr>
    </w:div>
    <w:div w:id="1276401723">
      <w:marLeft w:val="0"/>
      <w:marRight w:val="0"/>
      <w:marTop w:val="0"/>
      <w:marBottom w:val="0"/>
      <w:divBdr>
        <w:top w:val="none" w:sz="0" w:space="0" w:color="auto"/>
        <w:left w:val="none" w:sz="0" w:space="0" w:color="auto"/>
        <w:bottom w:val="none" w:sz="0" w:space="0" w:color="auto"/>
        <w:right w:val="none" w:sz="0" w:space="0" w:color="auto"/>
      </w:divBdr>
    </w:div>
    <w:div w:id="1276401724">
      <w:marLeft w:val="0"/>
      <w:marRight w:val="0"/>
      <w:marTop w:val="0"/>
      <w:marBottom w:val="0"/>
      <w:divBdr>
        <w:top w:val="none" w:sz="0" w:space="0" w:color="auto"/>
        <w:left w:val="none" w:sz="0" w:space="0" w:color="auto"/>
        <w:bottom w:val="none" w:sz="0" w:space="0" w:color="auto"/>
        <w:right w:val="none" w:sz="0" w:space="0" w:color="auto"/>
      </w:divBdr>
    </w:div>
    <w:div w:id="1276401725">
      <w:marLeft w:val="0"/>
      <w:marRight w:val="0"/>
      <w:marTop w:val="0"/>
      <w:marBottom w:val="0"/>
      <w:divBdr>
        <w:top w:val="none" w:sz="0" w:space="0" w:color="auto"/>
        <w:left w:val="none" w:sz="0" w:space="0" w:color="auto"/>
        <w:bottom w:val="none" w:sz="0" w:space="0" w:color="auto"/>
        <w:right w:val="none" w:sz="0" w:space="0" w:color="auto"/>
      </w:divBdr>
    </w:div>
    <w:div w:id="1276401726">
      <w:marLeft w:val="0"/>
      <w:marRight w:val="0"/>
      <w:marTop w:val="0"/>
      <w:marBottom w:val="0"/>
      <w:divBdr>
        <w:top w:val="none" w:sz="0" w:space="0" w:color="auto"/>
        <w:left w:val="none" w:sz="0" w:space="0" w:color="auto"/>
        <w:bottom w:val="none" w:sz="0" w:space="0" w:color="auto"/>
        <w:right w:val="none" w:sz="0" w:space="0" w:color="auto"/>
      </w:divBdr>
    </w:div>
    <w:div w:id="1276401727">
      <w:marLeft w:val="0"/>
      <w:marRight w:val="0"/>
      <w:marTop w:val="0"/>
      <w:marBottom w:val="0"/>
      <w:divBdr>
        <w:top w:val="none" w:sz="0" w:space="0" w:color="auto"/>
        <w:left w:val="none" w:sz="0" w:space="0" w:color="auto"/>
        <w:bottom w:val="none" w:sz="0" w:space="0" w:color="auto"/>
        <w:right w:val="none" w:sz="0" w:space="0" w:color="auto"/>
      </w:divBdr>
    </w:div>
    <w:div w:id="1276401728">
      <w:marLeft w:val="0"/>
      <w:marRight w:val="0"/>
      <w:marTop w:val="0"/>
      <w:marBottom w:val="0"/>
      <w:divBdr>
        <w:top w:val="none" w:sz="0" w:space="0" w:color="auto"/>
        <w:left w:val="none" w:sz="0" w:space="0" w:color="auto"/>
        <w:bottom w:val="none" w:sz="0" w:space="0" w:color="auto"/>
        <w:right w:val="none" w:sz="0" w:space="0" w:color="auto"/>
      </w:divBdr>
    </w:div>
    <w:div w:id="1276401729">
      <w:marLeft w:val="0"/>
      <w:marRight w:val="0"/>
      <w:marTop w:val="0"/>
      <w:marBottom w:val="0"/>
      <w:divBdr>
        <w:top w:val="none" w:sz="0" w:space="0" w:color="auto"/>
        <w:left w:val="none" w:sz="0" w:space="0" w:color="auto"/>
        <w:bottom w:val="none" w:sz="0" w:space="0" w:color="auto"/>
        <w:right w:val="none" w:sz="0" w:space="0" w:color="auto"/>
      </w:divBdr>
    </w:div>
    <w:div w:id="1276401730">
      <w:marLeft w:val="0"/>
      <w:marRight w:val="0"/>
      <w:marTop w:val="0"/>
      <w:marBottom w:val="0"/>
      <w:divBdr>
        <w:top w:val="none" w:sz="0" w:space="0" w:color="auto"/>
        <w:left w:val="none" w:sz="0" w:space="0" w:color="auto"/>
        <w:bottom w:val="none" w:sz="0" w:space="0" w:color="auto"/>
        <w:right w:val="none" w:sz="0" w:space="0" w:color="auto"/>
      </w:divBdr>
    </w:div>
    <w:div w:id="1276401731">
      <w:marLeft w:val="0"/>
      <w:marRight w:val="0"/>
      <w:marTop w:val="0"/>
      <w:marBottom w:val="0"/>
      <w:divBdr>
        <w:top w:val="none" w:sz="0" w:space="0" w:color="auto"/>
        <w:left w:val="none" w:sz="0" w:space="0" w:color="auto"/>
        <w:bottom w:val="none" w:sz="0" w:space="0" w:color="auto"/>
        <w:right w:val="none" w:sz="0" w:space="0" w:color="auto"/>
      </w:divBdr>
    </w:div>
    <w:div w:id="1276401732">
      <w:marLeft w:val="0"/>
      <w:marRight w:val="0"/>
      <w:marTop w:val="0"/>
      <w:marBottom w:val="0"/>
      <w:divBdr>
        <w:top w:val="none" w:sz="0" w:space="0" w:color="auto"/>
        <w:left w:val="none" w:sz="0" w:space="0" w:color="auto"/>
        <w:bottom w:val="none" w:sz="0" w:space="0" w:color="auto"/>
        <w:right w:val="none" w:sz="0" w:space="0" w:color="auto"/>
      </w:divBdr>
    </w:div>
    <w:div w:id="1276401733">
      <w:marLeft w:val="0"/>
      <w:marRight w:val="0"/>
      <w:marTop w:val="0"/>
      <w:marBottom w:val="0"/>
      <w:divBdr>
        <w:top w:val="none" w:sz="0" w:space="0" w:color="auto"/>
        <w:left w:val="none" w:sz="0" w:space="0" w:color="auto"/>
        <w:bottom w:val="none" w:sz="0" w:space="0" w:color="auto"/>
        <w:right w:val="none" w:sz="0" w:space="0" w:color="auto"/>
      </w:divBdr>
    </w:div>
    <w:div w:id="1276401734">
      <w:marLeft w:val="0"/>
      <w:marRight w:val="0"/>
      <w:marTop w:val="0"/>
      <w:marBottom w:val="0"/>
      <w:divBdr>
        <w:top w:val="none" w:sz="0" w:space="0" w:color="auto"/>
        <w:left w:val="none" w:sz="0" w:space="0" w:color="auto"/>
        <w:bottom w:val="none" w:sz="0" w:space="0" w:color="auto"/>
        <w:right w:val="none" w:sz="0" w:space="0" w:color="auto"/>
      </w:divBdr>
    </w:div>
    <w:div w:id="1276401735">
      <w:marLeft w:val="0"/>
      <w:marRight w:val="0"/>
      <w:marTop w:val="0"/>
      <w:marBottom w:val="0"/>
      <w:divBdr>
        <w:top w:val="none" w:sz="0" w:space="0" w:color="auto"/>
        <w:left w:val="none" w:sz="0" w:space="0" w:color="auto"/>
        <w:bottom w:val="none" w:sz="0" w:space="0" w:color="auto"/>
        <w:right w:val="none" w:sz="0" w:space="0" w:color="auto"/>
      </w:divBdr>
    </w:div>
    <w:div w:id="1276401736">
      <w:marLeft w:val="0"/>
      <w:marRight w:val="0"/>
      <w:marTop w:val="0"/>
      <w:marBottom w:val="0"/>
      <w:divBdr>
        <w:top w:val="none" w:sz="0" w:space="0" w:color="auto"/>
        <w:left w:val="none" w:sz="0" w:space="0" w:color="auto"/>
        <w:bottom w:val="none" w:sz="0" w:space="0" w:color="auto"/>
        <w:right w:val="none" w:sz="0" w:space="0" w:color="auto"/>
      </w:divBdr>
    </w:div>
    <w:div w:id="1396930774">
      <w:bodyDiv w:val="1"/>
      <w:marLeft w:val="0"/>
      <w:marRight w:val="0"/>
      <w:marTop w:val="0"/>
      <w:marBottom w:val="0"/>
      <w:divBdr>
        <w:top w:val="none" w:sz="0" w:space="0" w:color="auto"/>
        <w:left w:val="none" w:sz="0" w:space="0" w:color="auto"/>
        <w:bottom w:val="none" w:sz="0" w:space="0" w:color="auto"/>
        <w:right w:val="none" w:sz="0" w:space="0" w:color="auto"/>
      </w:divBdr>
    </w:div>
    <w:div w:id="1408260352">
      <w:bodyDiv w:val="1"/>
      <w:marLeft w:val="0"/>
      <w:marRight w:val="0"/>
      <w:marTop w:val="0"/>
      <w:marBottom w:val="0"/>
      <w:divBdr>
        <w:top w:val="none" w:sz="0" w:space="0" w:color="auto"/>
        <w:left w:val="none" w:sz="0" w:space="0" w:color="auto"/>
        <w:bottom w:val="none" w:sz="0" w:space="0" w:color="auto"/>
        <w:right w:val="none" w:sz="0" w:space="0" w:color="auto"/>
      </w:divBdr>
    </w:div>
    <w:div w:id="1670669811">
      <w:bodyDiv w:val="1"/>
      <w:marLeft w:val="0"/>
      <w:marRight w:val="0"/>
      <w:marTop w:val="0"/>
      <w:marBottom w:val="0"/>
      <w:divBdr>
        <w:top w:val="none" w:sz="0" w:space="0" w:color="auto"/>
        <w:left w:val="none" w:sz="0" w:space="0" w:color="auto"/>
        <w:bottom w:val="none" w:sz="0" w:space="0" w:color="auto"/>
        <w:right w:val="none" w:sz="0" w:space="0" w:color="auto"/>
      </w:divBdr>
    </w:div>
    <w:div w:id="1909655058">
      <w:bodyDiv w:val="1"/>
      <w:marLeft w:val="0"/>
      <w:marRight w:val="0"/>
      <w:marTop w:val="0"/>
      <w:marBottom w:val="0"/>
      <w:divBdr>
        <w:top w:val="none" w:sz="0" w:space="0" w:color="auto"/>
        <w:left w:val="none" w:sz="0" w:space="0" w:color="auto"/>
        <w:bottom w:val="none" w:sz="0" w:space="0" w:color="auto"/>
        <w:right w:val="none" w:sz="0" w:space="0" w:color="auto"/>
      </w:divBdr>
    </w:div>
    <w:div w:id="2047218543">
      <w:bodyDiv w:val="1"/>
      <w:marLeft w:val="0"/>
      <w:marRight w:val="0"/>
      <w:marTop w:val="0"/>
      <w:marBottom w:val="0"/>
      <w:divBdr>
        <w:top w:val="none" w:sz="0" w:space="0" w:color="auto"/>
        <w:left w:val="none" w:sz="0" w:space="0" w:color="auto"/>
        <w:bottom w:val="none" w:sz="0" w:space="0" w:color="auto"/>
        <w:right w:val="none" w:sz="0" w:space="0" w:color="auto"/>
      </w:divBdr>
    </w:div>
    <w:div w:id="21001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__________Microsoft_Office_Excel2.xls"/><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_____Microsoft_Office_Excel_97-20031.xls"/><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F914-4C5C-4520-92B0-5CBC39BD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14817</Words>
  <Characters>120119</Characters>
  <Application>Microsoft Office Word</Application>
  <DocSecurity>0</DocSecurity>
  <Lines>1000</Lines>
  <Paragraphs>269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Основные критерии организации  профессиональной деятельности библиотек Намской МЦБС на 2015г: </vt:lpstr>
      <vt:lpstr>Организация библиотечного обслуживания населения</vt:lpstr>
      <vt:lpstr>    Обучение компьютерной грамоте людей пожилого возраста и инвалидов. </vt:lpstr>
      <vt:lpstr>    Всего  обучение компьютерной грамотности прошли  6 пожилых людей, в том числе од</vt:lpstr>
      <vt:lpstr>    Занятия проходили 2 раза в неделю. Обучение направлено на овладение первичными н</vt:lpstr>
      <vt:lpstr>    На выездных мероприятиях в с. 1-й Хомустах, 2-й Хомустах  для населения  состоял</vt:lpstr>
      <vt:lpstr>    Всем вручены электронная презентация и  буклеты «Электронные государственные и м</vt:lpstr>
      <vt:lpstr>    Охват 100 человек, в том числе ученики средних школ.</vt:lpstr>
    </vt:vector>
  </TitlesOfParts>
  <Company/>
  <LinksUpToDate>false</LinksUpToDate>
  <CharactersWithSpaces>134667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критерии организации  профессиональной деятельности библиотек Намской МЦБС на 2015г: </dc:title>
  <dc:subject/>
  <dc:creator>1</dc:creator>
  <cp:keywords/>
  <dc:description/>
  <cp:lastModifiedBy>Анастасия</cp:lastModifiedBy>
  <cp:revision>2</cp:revision>
  <cp:lastPrinted>2017-02-14T01:54:00Z</cp:lastPrinted>
  <dcterms:created xsi:type="dcterms:W3CDTF">2017-02-14T01:57:00Z</dcterms:created>
  <dcterms:modified xsi:type="dcterms:W3CDTF">2017-02-14T01:57:00Z</dcterms:modified>
</cp:coreProperties>
</file>